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6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2" w14:textId="6032C1C3" w:rsidR="00316841" w:rsidRPr="00911675" w:rsidRDefault="00316841" w:rsidP="0078467C">
      <w:pPr>
        <w:pStyle w:val="Title"/>
        <w:jc w:val="left"/>
        <w:rPr>
          <w:rFonts w:ascii="Garamond" w:hAnsi="Garamond"/>
          <w:sz w:val="24"/>
          <w:szCs w:val="24"/>
        </w:rPr>
        <w:sectPr w:rsidR="00316841" w:rsidRPr="00911675" w:rsidSect="0082299F">
          <w:headerReference w:type="even" r:id="rId9"/>
          <w:headerReference w:type="default" r:id="rId10"/>
          <w:footerReference w:type="default" r:id="rId11"/>
          <w:headerReference w:type="first" r:id="rId12"/>
          <w:footerReference w:type="first" r:id="rId13"/>
          <w:pgSz w:w="12240" w:h="15840"/>
          <w:pgMar w:top="1440" w:right="1440" w:bottom="1440" w:left="1440" w:header="720" w:footer="720" w:gutter="0"/>
          <w:pgNumType w:start="1"/>
          <w:cols w:num="2" w:space="720"/>
          <w:titlePg/>
        </w:sectPr>
      </w:pPr>
    </w:p>
    <w:p w14:paraId="5AF31240" w14:textId="77777777" w:rsidR="0078467C" w:rsidRPr="00911675" w:rsidRDefault="0078467C" w:rsidP="0078467C">
      <w:pPr>
        <w:jc w:val="right"/>
        <w:rPr>
          <w:rFonts w:ascii="Garamond" w:hAnsi="Garamond"/>
          <w:color w:val="000000"/>
        </w:rPr>
        <w:sectPr w:rsidR="0078467C" w:rsidRPr="00911675" w:rsidSect="0082299F">
          <w:type w:val="continuous"/>
          <w:pgSz w:w="12240" w:h="15840"/>
          <w:pgMar w:top="1440" w:right="1440" w:bottom="1440" w:left="1440" w:header="720" w:footer="720" w:gutter="0"/>
          <w:cols w:num="2" w:space="720" w:equalWidth="0">
            <w:col w:w="4320" w:space="720"/>
            <w:col w:w="4320" w:space="0"/>
          </w:cols>
          <w:titlePg/>
        </w:sectPr>
      </w:pPr>
    </w:p>
    <w:p w14:paraId="00000003" w14:textId="580F967A" w:rsidR="00316841" w:rsidRPr="00911675" w:rsidRDefault="00A15C70" w:rsidP="00D66E4E">
      <w:pPr>
        <w:ind w:firstLine="720"/>
        <w:jc w:val="right"/>
        <w:rPr>
          <w:rFonts w:ascii="Garamond" w:hAnsi="Garamond"/>
        </w:rPr>
      </w:pPr>
      <w:r w:rsidRPr="00911675">
        <w:rPr>
          <w:rFonts w:ascii="Garamond" w:hAnsi="Garamond"/>
          <w:color w:val="000000"/>
        </w:rPr>
        <w:t>California State University</w:t>
      </w:r>
      <w:r w:rsidR="0078467C" w:rsidRPr="00911675">
        <w:rPr>
          <w:rFonts w:ascii="Garamond" w:hAnsi="Garamond"/>
          <w:color w:val="000000"/>
        </w:rPr>
        <w:t xml:space="preserve"> Sacramento</w:t>
      </w:r>
      <w:r w:rsidRPr="00911675">
        <w:rPr>
          <w:rFonts w:ascii="Garamond" w:hAnsi="Garamond"/>
          <w:color w:val="000000"/>
        </w:rPr>
        <w:t xml:space="preserve"> </w:t>
      </w:r>
    </w:p>
    <w:p w14:paraId="2AC87DE4" w14:textId="77777777" w:rsidR="0078467C" w:rsidRPr="00911675" w:rsidRDefault="00A15C70" w:rsidP="0015485C">
      <w:pPr>
        <w:ind w:firstLine="540"/>
        <w:jc w:val="right"/>
        <w:rPr>
          <w:rFonts w:ascii="Garamond" w:hAnsi="Garamond"/>
        </w:rPr>
      </w:pPr>
      <w:r w:rsidRPr="00911675">
        <w:rPr>
          <w:rFonts w:ascii="Garamond" w:hAnsi="Garamond"/>
        </w:rPr>
        <w:t>Division of Criminal Justic</w:t>
      </w:r>
      <w:r w:rsidR="0078467C" w:rsidRPr="00911675">
        <w:rPr>
          <w:rFonts w:ascii="Garamond" w:hAnsi="Garamond"/>
        </w:rPr>
        <w:t xml:space="preserve">e </w:t>
      </w:r>
    </w:p>
    <w:p w14:paraId="4CF1851A" w14:textId="77777777" w:rsidR="0078467C" w:rsidRPr="00911675" w:rsidRDefault="0078467C" w:rsidP="0078467C">
      <w:pPr>
        <w:ind w:left="630"/>
        <w:rPr>
          <w:rFonts w:ascii="Garamond" w:hAnsi="Garamond"/>
        </w:rPr>
      </w:pPr>
    </w:p>
    <w:p w14:paraId="7DA41B59" w14:textId="1BBA162D" w:rsidR="0078467C" w:rsidRPr="00911675" w:rsidRDefault="0078467C" w:rsidP="0015485C">
      <w:pPr>
        <w:rPr>
          <w:rFonts w:ascii="Garamond" w:hAnsi="Garamond"/>
        </w:rPr>
      </w:pPr>
      <w:r w:rsidRPr="00911675">
        <w:rPr>
          <w:rFonts w:ascii="Garamond" w:hAnsi="Garamond"/>
        </w:rPr>
        <w:t>Alpine Hall 215, MS 6085</w:t>
      </w:r>
    </w:p>
    <w:p w14:paraId="00000008" w14:textId="17B5BDE2" w:rsidR="00316841" w:rsidRPr="00911675" w:rsidRDefault="0078467C" w:rsidP="0015485C">
      <w:pPr>
        <w:rPr>
          <w:rFonts w:ascii="Garamond" w:hAnsi="Garamond"/>
        </w:rPr>
      </w:pPr>
      <w:r w:rsidRPr="00911675">
        <w:rPr>
          <w:rFonts w:ascii="Garamond" w:hAnsi="Garamond"/>
        </w:rPr>
        <w:t xml:space="preserve">6000 J Street, </w:t>
      </w:r>
      <w:r w:rsidR="00A15C70" w:rsidRPr="00911675">
        <w:rPr>
          <w:rFonts w:ascii="Garamond" w:hAnsi="Garamond"/>
          <w:color w:val="000000"/>
        </w:rPr>
        <w:t xml:space="preserve">Sacramento, </w:t>
      </w:r>
      <w:r w:rsidRPr="00911675">
        <w:rPr>
          <w:rFonts w:ascii="Garamond" w:hAnsi="Garamond"/>
          <w:color w:val="000000"/>
        </w:rPr>
        <w:t xml:space="preserve">CA 95819 </w:t>
      </w:r>
    </w:p>
    <w:p w14:paraId="00000009" w14:textId="77777777" w:rsidR="00316841" w:rsidRPr="00911675" w:rsidRDefault="00316841">
      <w:pPr>
        <w:ind w:right="1080"/>
        <w:rPr>
          <w:rFonts w:ascii="Garamond" w:hAnsi="Garamond"/>
          <w:color w:val="000000"/>
        </w:rPr>
      </w:pPr>
    </w:p>
    <w:p w14:paraId="0000000A" w14:textId="77777777" w:rsidR="00316841" w:rsidRPr="00911675" w:rsidRDefault="00316841">
      <w:pPr>
        <w:rPr>
          <w:rFonts w:ascii="Garamond" w:hAnsi="Garamond"/>
          <w:color w:val="000000"/>
        </w:rPr>
        <w:sectPr w:rsidR="00316841" w:rsidRPr="00911675" w:rsidSect="0082299F">
          <w:type w:val="continuous"/>
          <w:pgSz w:w="12240" w:h="15840"/>
          <w:pgMar w:top="1440" w:right="1440" w:bottom="1440" w:left="1440" w:header="720" w:footer="720" w:gutter="0"/>
          <w:cols w:num="2" w:space="720" w:equalWidth="0">
            <w:col w:w="4320" w:space="720"/>
            <w:col w:w="4320" w:space="0"/>
          </w:cols>
          <w:titlePg/>
        </w:sectPr>
      </w:pPr>
    </w:p>
    <w:p w14:paraId="2E6BDE5A" w14:textId="77777777" w:rsidR="0078467C" w:rsidRPr="00911675" w:rsidRDefault="0078467C" w:rsidP="0078467C">
      <w:pPr>
        <w:rPr>
          <w:rFonts w:ascii="Garamond" w:hAnsi="Garamond"/>
        </w:rPr>
      </w:pPr>
    </w:p>
    <w:p w14:paraId="0E4797BB" w14:textId="77777777" w:rsidR="00CD4FAC" w:rsidRPr="00911675" w:rsidRDefault="00CD4FAC" w:rsidP="00CD4FAC">
      <w:pPr>
        <w:pStyle w:val="Heading1"/>
        <w:spacing w:before="0"/>
        <w:rPr>
          <w:rFonts w:ascii="Garamond" w:hAnsi="Garamond"/>
        </w:rPr>
      </w:pPr>
      <w:r w:rsidRPr="00911675">
        <w:rPr>
          <w:rFonts w:ascii="Garamond" w:hAnsi="Garamond"/>
        </w:rPr>
        <w:t>EDUCATION</w:t>
      </w:r>
    </w:p>
    <w:p w14:paraId="6B948891" w14:textId="77777777" w:rsidR="00CD4FAC" w:rsidRPr="00911675" w:rsidRDefault="00CD4FAC" w:rsidP="00CD4FAC">
      <w:pPr>
        <w:tabs>
          <w:tab w:val="left" w:pos="900"/>
          <w:tab w:val="left" w:pos="1800"/>
        </w:tabs>
        <w:spacing w:after="240"/>
        <w:rPr>
          <w:rFonts w:ascii="Garamond" w:hAnsi="Garamond"/>
          <w:color w:val="000000"/>
        </w:rPr>
      </w:pPr>
      <w:r w:rsidRPr="00911675">
        <w:rPr>
          <w:rFonts w:ascii="Garamond" w:hAnsi="Garamond"/>
          <w:color w:val="000000"/>
        </w:rPr>
        <w:t>2014</w:t>
      </w:r>
      <w:r w:rsidRPr="00911675">
        <w:rPr>
          <w:rFonts w:ascii="Garamond" w:hAnsi="Garamond"/>
          <w:color w:val="000000"/>
        </w:rPr>
        <w:tab/>
        <w:t xml:space="preserve">PhD </w:t>
      </w:r>
      <w:r w:rsidRPr="00911675">
        <w:rPr>
          <w:rFonts w:ascii="Garamond" w:hAnsi="Garamond"/>
          <w:color w:val="000000"/>
        </w:rPr>
        <w:tab/>
        <w:t>Brandeis University, Department of Sociology</w:t>
      </w:r>
    </w:p>
    <w:p w14:paraId="3C482640" w14:textId="074475F0" w:rsidR="00CD4FAC" w:rsidRPr="00911675" w:rsidRDefault="00CD4FAC" w:rsidP="00CD4FAC">
      <w:pPr>
        <w:tabs>
          <w:tab w:val="left" w:pos="900"/>
          <w:tab w:val="left" w:pos="1800"/>
        </w:tabs>
        <w:spacing w:after="240"/>
        <w:ind w:left="1800" w:hanging="1800"/>
        <w:rPr>
          <w:rFonts w:ascii="Garamond" w:hAnsi="Garamond"/>
          <w:i/>
          <w:color w:val="000000"/>
        </w:rPr>
      </w:pPr>
      <w:r w:rsidRPr="00911675">
        <w:rPr>
          <w:rFonts w:ascii="Garamond" w:hAnsi="Garamond"/>
          <w:color w:val="000000"/>
        </w:rPr>
        <w:t>2008</w:t>
      </w:r>
      <w:r w:rsidRPr="00911675">
        <w:rPr>
          <w:rFonts w:ascii="Garamond" w:hAnsi="Garamond"/>
          <w:color w:val="000000"/>
        </w:rPr>
        <w:tab/>
        <w:t>MA</w:t>
      </w:r>
      <w:r w:rsidRPr="00911675">
        <w:rPr>
          <w:rFonts w:ascii="Garamond" w:hAnsi="Garamond"/>
          <w:color w:val="000000"/>
        </w:rPr>
        <w:tab/>
        <w:t>State University of New York at Buffalo, Department of Gender and Global Studies,</w:t>
      </w:r>
      <w:r w:rsidRPr="00D66E4E">
        <w:rPr>
          <w:rFonts w:ascii="Garamond" w:hAnsi="Garamond"/>
          <w:iCs/>
          <w:color w:val="000000"/>
        </w:rPr>
        <w:t xml:space="preserve"> </w:t>
      </w:r>
      <w:proofErr w:type="gramStart"/>
      <w:r w:rsidR="00D66E4E" w:rsidRPr="00D66E4E">
        <w:rPr>
          <w:rFonts w:ascii="Garamond" w:hAnsi="Garamond"/>
          <w:iCs/>
          <w:color w:val="000000"/>
        </w:rPr>
        <w:t>Master’s</w:t>
      </w:r>
      <w:proofErr w:type="gramEnd"/>
      <w:r w:rsidRPr="00D66E4E">
        <w:rPr>
          <w:rFonts w:ascii="Garamond" w:hAnsi="Garamond"/>
          <w:iCs/>
          <w:color w:val="000000"/>
        </w:rPr>
        <w:t xml:space="preserve"> with Distinction</w:t>
      </w:r>
    </w:p>
    <w:p w14:paraId="36F03D97" w14:textId="26EF7493" w:rsidR="00CD4FAC" w:rsidRPr="00911675" w:rsidRDefault="00CD4FAC" w:rsidP="00CD4FAC">
      <w:pPr>
        <w:tabs>
          <w:tab w:val="left" w:pos="900"/>
          <w:tab w:val="left" w:pos="1800"/>
        </w:tabs>
        <w:rPr>
          <w:rFonts w:ascii="Garamond" w:hAnsi="Garamond"/>
          <w:color w:val="000000"/>
        </w:rPr>
      </w:pPr>
      <w:r w:rsidRPr="00911675">
        <w:rPr>
          <w:rFonts w:ascii="Garamond" w:hAnsi="Garamond"/>
          <w:color w:val="000000"/>
        </w:rPr>
        <w:t>2005</w:t>
      </w:r>
      <w:r w:rsidRPr="00911675">
        <w:rPr>
          <w:rFonts w:ascii="Garamond" w:hAnsi="Garamond"/>
          <w:color w:val="000000"/>
        </w:rPr>
        <w:tab/>
        <w:t>BA</w:t>
      </w:r>
      <w:r w:rsidRPr="00911675">
        <w:rPr>
          <w:rFonts w:ascii="Garamond" w:hAnsi="Garamond"/>
          <w:color w:val="000000"/>
        </w:rPr>
        <w:tab/>
        <w:t xml:space="preserve">University of California, Davis, Department of Women and Gender Studies, </w:t>
      </w:r>
      <w:r w:rsidRPr="00911675">
        <w:rPr>
          <w:rFonts w:ascii="Garamond" w:hAnsi="Garamond"/>
          <w:color w:val="000000"/>
        </w:rPr>
        <w:tab/>
      </w:r>
      <w:r w:rsidRPr="00911675">
        <w:rPr>
          <w:rFonts w:ascii="Garamond" w:hAnsi="Garamond"/>
          <w:color w:val="000000"/>
        </w:rPr>
        <w:tab/>
      </w:r>
      <w:r w:rsidRPr="00911675">
        <w:rPr>
          <w:rFonts w:ascii="Garamond" w:hAnsi="Garamond"/>
          <w:color w:val="000000"/>
        </w:rPr>
        <w:tab/>
      </w:r>
      <w:r w:rsidRPr="00D66E4E">
        <w:rPr>
          <w:rFonts w:ascii="Garamond" w:hAnsi="Garamond"/>
          <w:iCs/>
          <w:color w:val="000000"/>
        </w:rPr>
        <w:t>Highest Honors,</w:t>
      </w:r>
      <w:r w:rsidRPr="00911675">
        <w:rPr>
          <w:rFonts w:ascii="Garamond" w:hAnsi="Garamond"/>
          <w:i/>
          <w:color w:val="000000"/>
        </w:rPr>
        <w:t xml:space="preserve"> </w:t>
      </w:r>
      <w:r w:rsidRPr="00911675">
        <w:rPr>
          <w:rFonts w:ascii="Garamond" w:hAnsi="Garamond"/>
          <w:color w:val="000000"/>
        </w:rPr>
        <w:t xml:space="preserve">African </w:t>
      </w:r>
      <w:r w:rsidR="00D66E4E">
        <w:rPr>
          <w:rFonts w:ascii="Garamond" w:hAnsi="Garamond"/>
          <w:color w:val="000000"/>
        </w:rPr>
        <w:t xml:space="preserve">American </w:t>
      </w:r>
      <w:r w:rsidRPr="00911675">
        <w:rPr>
          <w:rFonts w:ascii="Garamond" w:hAnsi="Garamond"/>
          <w:color w:val="000000"/>
        </w:rPr>
        <w:t>and African Studies Minor</w:t>
      </w:r>
    </w:p>
    <w:p w14:paraId="0E57653D" w14:textId="77777777" w:rsidR="00CD4FAC" w:rsidRDefault="00CD4FAC" w:rsidP="00CD4FAC">
      <w:pPr>
        <w:tabs>
          <w:tab w:val="left" w:pos="900"/>
          <w:tab w:val="left" w:pos="1800"/>
        </w:tabs>
        <w:rPr>
          <w:rFonts w:ascii="Garamond" w:hAnsi="Garamond"/>
          <w:color w:val="000000"/>
        </w:rPr>
      </w:pPr>
    </w:p>
    <w:p w14:paraId="10A36285" w14:textId="77777777" w:rsidR="00D66E4E" w:rsidRPr="00911675" w:rsidRDefault="00D66E4E" w:rsidP="00CD4FAC">
      <w:pPr>
        <w:tabs>
          <w:tab w:val="left" w:pos="900"/>
          <w:tab w:val="left" w:pos="1800"/>
        </w:tabs>
        <w:rPr>
          <w:rFonts w:ascii="Garamond" w:hAnsi="Garamond"/>
          <w:color w:val="000000"/>
        </w:rPr>
      </w:pPr>
    </w:p>
    <w:p w14:paraId="0000000D" w14:textId="77777777" w:rsidR="00316841" w:rsidRPr="00911675" w:rsidRDefault="00A15C70">
      <w:pPr>
        <w:pStyle w:val="Heading1"/>
        <w:spacing w:before="0"/>
        <w:rPr>
          <w:rFonts w:ascii="Garamond" w:hAnsi="Garamond"/>
        </w:rPr>
      </w:pPr>
      <w:r w:rsidRPr="00911675">
        <w:rPr>
          <w:rFonts w:ascii="Garamond" w:hAnsi="Garamond"/>
        </w:rPr>
        <w:t>EMPLOYMENT</w:t>
      </w:r>
    </w:p>
    <w:p w14:paraId="0D19B47E" w14:textId="026392A2" w:rsidR="0078467C" w:rsidRPr="00911675" w:rsidRDefault="0078467C">
      <w:pPr>
        <w:tabs>
          <w:tab w:val="left" w:pos="1800"/>
        </w:tabs>
        <w:spacing w:after="240"/>
        <w:ind w:left="1800" w:hanging="1800"/>
        <w:rPr>
          <w:rFonts w:ascii="Garamond" w:hAnsi="Garamond"/>
          <w:color w:val="000000"/>
        </w:rPr>
      </w:pPr>
      <w:r w:rsidRPr="00911675">
        <w:rPr>
          <w:rFonts w:ascii="Garamond" w:hAnsi="Garamond"/>
          <w:color w:val="000000"/>
        </w:rPr>
        <w:t>2023</w:t>
      </w:r>
      <w:r w:rsidR="00597B30" w:rsidRPr="00911675">
        <w:rPr>
          <w:rFonts w:ascii="Garamond" w:hAnsi="Garamond"/>
          <w:color w:val="000000"/>
        </w:rPr>
        <w:t>–</w:t>
      </w:r>
      <w:r w:rsidRPr="00911675">
        <w:rPr>
          <w:rFonts w:ascii="Garamond" w:hAnsi="Garamond"/>
          <w:color w:val="000000"/>
        </w:rPr>
        <w:t>Present</w:t>
      </w:r>
      <w:r w:rsidRPr="00911675">
        <w:rPr>
          <w:rFonts w:ascii="Garamond" w:hAnsi="Garamond"/>
          <w:color w:val="000000"/>
        </w:rPr>
        <w:tab/>
        <w:t>Associate Professor of Criminal Justice, California State University Sacramento</w:t>
      </w:r>
    </w:p>
    <w:p w14:paraId="0000000E" w14:textId="7B301E28" w:rsidR="00316841" w:rsidRPr="00911675" w:rsidRDefault="00A15C70">
      <w:pPr>
        <w:tabs>
          <w:tab w:val="left" w:pos="1800"/>
        </w:tabs>
        <w:spacing w:after="240"/>
        <w:ind w:left="1800" w:hanging="1800"/>
        <w:rPr>
          <w:rFonts w:ascii="Garamond" w:hAnsi="Garamond"/>
          <w:color w:val="000000"/>
        </w:rPr>
      </w:pPr>
      <w:r w:rsidRPr="00911675">
        <w:rPr>
          <w:rFonts w:ascii="Garamond" w:hAnsi="Garamond"/>
          <w:color w:val="000000"/>
        </w:rPr>
        <w:t>2018–</w:t>
      </w:r>
      <w:r w:rsidR="0078467C" w:rsidRPr="00911675">
        <w:rPr>
          <w:rFonts w:ascii="Garamond" w:hAnsi="Garamond"/>
          <w:color w:val="000000"/>
        </w:rPr>
        <w:t>2023</w:t>
      </w:r>
      <w:r w:rsidRPr="00911675">
        <w:rPr>
          <w:rFonts w:ascii="Garamond" w:hAnsi="Garamond"/>
          <w:color w:val="000000"/>
        </w:rPr>
        <w:tab/>
        <w:t xml:space="preserve">Assistant Professor of Criminal Justice, California State University Sacramento </w:t>
      </w:r>
    </w:p>
    <w:p w14:paraId="00000015" w14:textId="624D7A0F" w:rsidR="00316841" w:rsidRPr="00911675" w:rsidRDefault="00A15C70" w:rsidP="00BB55B7">
      <w:pPr>
        <w:tabs>
          <w:tab w:val="left" w:pos="1800"/>
        </w:tabs>
        <w:rPr>
          <w:rFonts w:ascii="Garamond" w:hAnsi="Garamond"/>
          <w:color w:val="000000"/>
        </w:rPr>
      </w:pPr>
      <w:r w:rsidRPr="00911675">
        <w:rPr>
          <w:rFonts w:ascii="Garamond" w:hAnsi="Garamond"/>
          <w:color w:val="000000"/>
        </w:rPr>
        <w:t>2014–2017</w:t>
      </w:r>
      <w:r w:rsidRPr="00911675">
        <w:rPr>
          <w:rFonts w:ascii="Garamond" w:hAnsi="Garamond"/>
          <w:color w:val="000000"/>
        </w:rPr>
        <w:tab/>
        <w:t>Assistant Professor of Sociology, University of New Hampshire</w:t>
      </w:r>
    </w:p>
    <w:p w14:paraId="1F2947C8" w14:textId="77777777" w:rsidR="00344C35" w:rsidRDefault="00344C35" w:rsidP="0078467C">
      <w:pPr>
        <w:rPr>
          <w:rFonts w:ascii="Garamond" w:hAnsi="Garamond"/>
        </w:rPr>
      </w:pPr>
    </w:p>
    <w:p w14:paraId="67EB0A33" w14:textId="77777777" w:rsidR="00D66E4E" w:rsidRPr="00911675" w:rsidRDefault="00D66E4E" w:rsidP="0078467C">
      <w:pPr>
        <w:rPr>
          <w:rFonts w:ascii="Garamond" w:hAnsi="Garamond"/>
        </w:rPr>
      </w:pPr>
    </w:p>
    <w:p w14:paraId="00000016" w14:textId="77777777" w:rsidR="00316841" w:rsidRPr="00911675" w:rsidRDefault="00A15C70" w:rsidP="0078467C">
      <w:pPr>
        <w:spacing w:after="120"/>
        <w:rPr>
          <w:rFonts w:ascii="Garamond" w:hAnsi="Garamond"/>
          <w:b/>
          <w:u w:val="single"/>
        </w:rPr>
      </w:pPr>
      <w:r w:rsidRPr="00911675">
        <w:rPr>
          <w:rFonts w:ascii="Garamond" w:hAnsi="Garamond"/>
          <w:b/>
          <w:u w:val="single"/>
        </w:rPr>
        <w:t>AFFILIATIONS</w:t>
      </w:r>
    </w:p>
    <w:p w14:paraId="00000017" w14:textId="413D132F" w:rsidR="00316841" w:rsidRPr="00911675" w:rsidRDefault="00A15C70" w:rsidP="0078467C">
      <w:pPr>
        <w:ind w:left="1800" w:hanging="1800"/>
        <w:rPr>
          <w:rFonts w:ascii="Garamond" w:hAnsi="Garamond"/>
        </w:rPr>
      </w:pPr>
      <w:r w:rsidRPr="00911675">
        <w:rPr>
          <w:rFonts w:ascii="Garamond" w:hAnsi="Garamond"/>
        </w:rPr>
        <w:t>2015–Present</w:t>
      </w:r>
      <w:r w:rsidR="00D66E4E">
        <w:rPr>
          <w:rFonts w:ascii="Garamond" w:hAnsi="Garamond"/>
        </w:rPr>
        <w:tab/>
      </w:r>
      <w:r w:rsidRPr="00911675">
        <w:rPr>
          <w:rFonts w:ascii="Garamond" w:hAnsi="Garamond"/>
        </w:rPr>
        <w:t>Research Affiliate, Prevention Interventions Research Center, University of New Hampshire</w:t>
      </w:r>
    </w:p>
    <w:p w14:paraId="5DA994A9" w14:textId="77777777" w:rsidR="0078467C" w:rsidRDefault="0078467C">
      <w:pPr>
        <w:pStyle w:val="Heading1"/>
        <w:spacing w:before="0"/>
        <w:rPr>
          <w:rFonts w:ascii="Garamond" w:hAnsi="Garamond"/>
        </w:rPr>
      </w:pPr>
    </w:p>
    <w:p w14:paraId="33D00EC1" w14:textId="77777777" w:rsidR="00D66E4E" w:rsidRPr="00D66E4E" w:rsidRDefault="00D66E4E" w:rsidP="00D66E4E">
      <w:pPr>
        <w:rPr>
          <w:lang w:val="en-GB"/>
        </w:rPr>
      </w:pPr>
    </w:p>
    <w:p w14:paraId="00000019" w14:textId="0FD84044" w:rsidR="00316841" w:rsidRPr="00911675" w:rsidRDefault="00A15C70">
      <w:pPr>
        <w:pStyle w:val="Heading1"/>
        <w:spacing w:before="0"/>
        <w:rPr>
          <w:rFonts w:ascii="Garamond" w:hAnsi="Garamond"/>
        </w:rPr>
        <w:sectPr w:rsidR="00316841" w:rsidRPr="00911675" w:rsidSect="0082299F">
          <w:headerReference w:type="even" r:id="rId14"/>
          <w:headerReference w:type="default" r:id="rId15"/>
          <w:footerReference w:type="even" r:id="rId16"/>
          <w:footerReference w:type="default" r:id="rId17"/>
          <w:headerReference w:type="first" r:id="rId18"/>
          <w:footerReference w:type="first" r:id="rId19"/>
          <w:type w:val="continuous"/>
          <w:pgSz w:w="12240" w:h="15840"/>
          <w:pgMar w:top="1440" w:right="1440" w:bottom="1440" w:left="1440" w:header="720" w:footer="720" w:gutter="0"/>
          <w:cols w:space="720"/>
          <w:titlePg/>
        </w:sectPr>
      </w:pPr>
      <w:r w:rsidRPr="00911675">
        <w:rPr>
          <w:rFonts w:ascii="Garamond" w:hAnsi="Garamond"/>
        </w:rPr>
        <w:t xml:space="preserve">AREAS OF SPECIALIZATION </w:t>
      </w:r>
    </w:p>
    <w:p w14:paraId="1A3C9F4C" w14:textId="2DCE341E" w:rsidR="00163677" w:rsidRPr="00911675" w:rsidRDefault="00A15C70" w:rsidP="0078467C">
      <w:pPr>
        <w:rPr>
          <w:rFonts w:ascii="Garamond" w:hAnsi="Garamond"/>
        </w:rPr>
      </w:pPr>
      <w:r w:rsidRPr="00911675">
        <w:rPr>
          <w:rFonts w:ascii="Garamond" w:hAnsi="Garamond"/>
        </w:rPr>
        <w:t xml:space="preserve">Atrocity Crimes, Collective Memory, Critical Criminology, Gender, </w:t>
      </w:r>
      <w:r w:rsidR="00704CC9" w:rsidRPr="00911675">
        <w:rPr>
          <w:rFonts w:ascii="Garamond" w:hAnsi="Garamond"/>
        </w:rPr>
        <w:t>Genocide</w:t>
      </w:r>
      <w:r w:rsidRPr="00911675">
        <w:rPr>
          <w:rFonts w:ascii="Garamond" w:hAnsi="Garamond"/>
        </w:rPr>
        <w:t xml:space="preserve">, </w:t>
      </w:r>
      <w:r w:rsidR="000E2910">
        <w:rPr>
          <w:rFonts w:ascii="Garamond" w:hAnsi="Garamond"/>
        </w:rPr>
        <w:t xml:space="preserve">Mass Incarceration </w:t>
      </w:r>
      <w:r w:rsidRPr="00911675">
        <w:rPr>
          <w:rFonts w:ascii="Garamond" w:hAnsi="Garamond"/>
        </w:rPr>
        <w:t>Religion, Transitional Justice, Sexual and Gender-Based Violence</w:t>
      </w:r>
    </w:p>
    <w:p w14:paraId="05722A6C" w14:textId="77777777" w:rsidR="00163677" w:rsidRPr="00911675" w:rsidRDefault="00163677" w:rsidP="0078467C">
      <w:pPr>
        <w:rPr>
          <w:rFonts w:ascii="Garamond" w:hAnsi="Garamond"/>
        </w:rPr>
      </w:pPr>
    </w:p>
    <w:p w14:paraId="762F4E35" w14:textId="77777777" w:rsidR="00784533" w:rsidRPr="00911675" w:rsidRDefault="00784533" w:rsidP="0078467C">
      <w:pPr>
        <w:rPr>
          <w:rFonts w:ascii="Garamond" w:hAnsi="Garamond"/>
          <w:b/>
          <w:bCs/>
          <w:u w:val="single"/>
        </w:rPr>
      </w:pPr>
    </w:p>
    <w:p w14:paraId="0000001C" w14:textId="540F9E0D" w:rsidR="00316841" w:rsidRPr="00911675" w:rsidRDefault="00A15C70" w:rsidP="0078467C">
      <w:pPr>
        <w:rPr>
          <w:rFonts w:ascii="Garamond" w:hAnsi="Garamond"/>
        </w:rPr>
      </w:pPr>
      <w:r w:rsidRPr="00911675">
        <w:rPr>
          <w:rFonts w:ascii="Garamond" w:hAnsi="Garamond"/>
          <w:b/>
          <w:bCs/>
          <w:u w:val="single"/>
        </w:rPr>
        <w:t>PUBLICATIONS</w:t>
      </w:r>
    </w:p>
    <w:p w14:paraId="76E85105" w14:textId="77777777" w:rsidR="00CD4FAC" w:rsidRPr="00911675" w:rsidRDefault="00CD4FAC">
      <w:pPr>
        <w:pStyle w:val="Heading2"/>
        <w:rPr>
          <w:rFonts w:ascii="Garamond" w:hAnsi="Garamond"/>
        </w:rPr>
      </w:pPr>
    </w:p>
    <w:p w14:paraId="0000001E" w14:textId="4E6795BD" w:rsidR="00316841" w:rsidRPr="00911675" w:rsidRDefault="00A15C70">
      <w:pPr>
        <w:pStyle w:val="Heading2"/>
        <w:rPr>
          <w:rFonts w:ascii="Garamond" w:hAnsi="Garamond"/>
        </w:rPr>
      </w:pPr>
      <w:r w:rsidRPr="00911675">
        <w:rPr>
          <w:rFonts w:ascii="Garamond" w:hAnsi="Garamond"/>
        </w:rPr>
        <w:t>Books</w:t>
      </w:r>
    </w:p>
    <w:p w14:paraId="0000001F" w14:textId="77777777" w:rsidR="00316841" w:rsidRPr="00911675" w:rsidRDefault="00316841">
      <w:pPr>
        <w:rPr>
          <w:rFonts w:ascii="Garamond" w:hAnsi="Garamond"/>
        </w:rPr>
      </w:pPr>
    </w:p>
    <w:p w14:paraId="39BD207C" w14:textId="1CC4DA5A" w:rsidR="00784533" w:rsidRDefault="0058702E" w:rsidP="00D66E4E">
      <w:pPr>
        <w:widowControl w:val="0"/>
        <w:pBdr>
          <w:top w:val="nil"/>
          <w:left w:val="nil"/>
          <w:bottom w:val="nil"/>
          <w:right w:val="nil"/>
          <w:between w:val="nil"/>
        </w:pBdr>
        <w:ind w:left="1440" w:hanging="1440"/>
        <w:rPr>
          <w:rFonts w:ascii="Garamond" w:hAnsi="Garamond"/>
        </w:rPr>
      </w:pPr>
      <w:r>
        <w:rPr>
          <w:rFonts w:ascii="Garamond" w:hAnsi="Garamond"/>
        </w:rPr>
        <w:t>2025</w:t>
      </w:r>
      <w:r w:rsidR="00D66E4E">
        <w:rPr>
          <w:rFonts w:ascii="Garamond" w:hAnsi="Garamond"/>
        </w:rPr>
        <w:tab/>
      </w:r>
      <w:proofErr w:type="spellStart"/>
      <w:r w:rsidR="00FC5F71" w:rsidRPr="00911675">
        <w:rPr>
          <w:rFonts w:ascii="Garamond" w:hAnsi="Garamond"/>
        </w:rPr>
        <w:t>Fitelberg</w:t>
      </w:r>
      <w:proofErr w:type="spellEnd"/>
      <w:r w:rsidR="00FC5F71" w:rsidRPr="00911675">
        <w:rPr>
          <w:rFonts w:ascii="Garamond" w:hAnsi="Garamond"/>
        </w:rPr>
        <w:t xml:space="preserve">, Aaron, </w:t>
      </w:r>
      <w:r w:rsidR="00FC5F71" w:rsidRPr="00911675">
        <w:rPr>
          <w:rFonts w:ascii="Garamond" w:hAnsi="Garamond"/>
          <w:b/>
          <w:bCs/>
        </w:rPr>
        <w:t>Nicole Fox</w:t>
      </w:r>
      <w:r w:rsidR="00FC5F71" w:rsidRPr="00911675">
        <w:rPr>
          <w:rFonts w:ascii="Garamond" w:hAnsi="Garamond"/>
        </w:rPr>
        <w:t xml:space="preserve">, and Kai Lin. </w:t>
      </w:r>
      <w:r w:rsidR="00FC5F71" w:rsidRPr="00911675">
        <w:rPr>
          <w:rFonts w:ascii="Garamond" w:hAnsi="Garamond"/>
          <w:i/>
          <w:iCs/>
        </w:rPr>
        <w:t>Crimes Across Borders</w:t>
      </w:r>
      <w:r w:rsidR="00FC5F71" w:rsidRPr="00911675">
        <w:rPr>
          <w:rFonts w:ascii="Garamond" w:hAnsi="Garamond"/>
        </w:rPr>
        <w:t xml:space="preserve">, Second Edition. </w:t>
      </w:r>
      <w:r w:rsidR="007B2081">
        <w:rPr>
          <w:rFonts w:ascii="Garamond" w:hAnsi="Garamond"/>
        </w:rPr>
        <w:t xml:space="preserve">New York: </w:t>
      </w:r>
      <w:r w:rsidR="00FC5F71" w:rsidRPr="00911675">
        <w:rPr>
          <w:rFonts w:ascii="Garamond" w:hAnsi="Garamond"/>
        </w:rPr>
        <w:t>Routledge.</w:t>
      </w:r>
    </w:p>
    <w:p w14:paraId="35F216CE" w14:textId="5DA34CEB" w:rsidR="00D66E4E" w:rsidRPr="001A2245" w:rsidRDefault="00BB7D0B" w:rsidP="001A2245">
      <w:pPr>
        <w:widowControl w:val="0"/>
        <w:pBdr>
          <w:top w:val="nil"/>
          <w:left w:val="nil"/>
          <w:bottom w:val="nil"/>
          <w:right w:val="nil"/>
          <w:between w:val="nil"/>
        </w:pBdr>
        <w:ind w:left="1440" w:hanging="1440"/>
        <w:rPr>
          <w:rFonts w:ascii="Garamond" w:hAnsi="Garamond"/>
          <w:b/>
          <w:color w:val="000000"/>
        </w:rPr>
      </w:pPr>
      <w:r>
        <w:rPr>
          <w:rFonts w:ascii="Garamond" w:hAnsi="Garamond"/>
        </w:rPr>
        <w:tab/>
      </w:r>
      <w:hyperlink r:id="rId20" w:history="1">
        <w:r w:rsidRPr="00B52EF5">
          <w:rPr>
            <w:rStyle w:val="Hyperlink"/>
            <w:rFonts w:ascii="Garamond" w:hAnsi="Garamond"/>
          </w:rPr>
          <w:t>https://www.routledge.com/Crime-Without-Borders-An-Introduction-to-International-Criminal-Justice/Fichtelberg-Fox-Lin/p/book/9781041218777</w:t>
        </w:r>
      </w:hyperlink>
      <w:r>
        <w:rPr>
          <w:rFonts w:ascii="Garamond" w:hAnsi="Garamond"/>
        </w:rPr>
        <w:t xml:space="preserve"> </w:t>
      </w:r>
    </w:p>
    <w:p w14:paraId="00000021" w14:textId="47289D36" w:rsidR="00316841" w:rsidRPr="00911675" w:rsidRDefault="00FC5F71" w:rsidP="00704CC9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440"/>
        </w:tabs>
        <w:ind w:left="1440" w:hanging="1440"/>
        <w:rPr>
          <w:rFonts w:ascii="Garamond" w:hAnsi="Garamond"/>
          <w:color w:val="000000"/>
        </w:rPr>
      </w:pPr>
      <w:r w:rsidRPr="00911675">
        <w:rPr>
          <w:rFonts w:ascii="Garamond" w:hAnsi="Garamond"/>
          <w:bCs/>
          <w:color w:val="000000"/>
        </w:rPr>
        <w:lastRenderedPageBreak/>
        <w:t>2021</w:t>
      </w:r>
      <w:r w:rsidRPr="00911675">
        <w:rPr>
          <w:rFonts w:ascii="Garamond" w:hAnsi="Garamond"/>
          <w:bCs/>
          <w:color w:val="000000"/>
        </w:rPr>
        <w:tab/>
      </w:r>
      <w:r w:rsidR="00A15C70" w:rsidRPr="00911675">
        <w:rPr>
          <w:rFonts w:ascii="Garamond" w:hAnsi="Garamond"/>
          <w:b/>
          <w:color w:val="000000"/>
        </w:rPr>
        <w:t>Fox, Nicole</w:t>
      </w:r>
      <w:r w:rsidR="00A15C70" w:rsidRPr="00911675">
        <w:rPr>
          <w:rFonts w:ascii="Garamond" w:hAnsi="Garamond"/>
          <w:color w:val="000000"/>
        </w:rPr>
        <w:t xml:space="preserve">. </w:t>
      </w:r>
      <w:r w:rsidR="00A15C70" w:rsidRPr="00911675">
        <w:rPr>
          <w:rFonts w:ascii="Garamond" w:hAnsi="Garamond"/>
          <w:i/>
          <w:color w:val="000000"/>
        </w:rPr>
        <w:t xml:space="preserve">After Genocide: Memory and Reconciliation in Rwanda. </w:t>
      </w:r>
      <w:r w:rsidR="00A15C70" w:rsidRPr="00911675">
        <w:rPr>
          <w:rFonts w:ascii="Garamond" w:hAnsi="Garamond"/>
          <w:color w:val="000000"/>
        </w:rPr>
        <w:t>Madison, WI: University of Wisconsin Press, Critical Human Rights Series.</w:t>
      </w:r>
      <w:r w:rsidR="00EB5E94">
        <w:rPr>
          <w:rFonts w:ascii="Garamond" w:hAnsi="Garamond"/>
          <w:color w:val="000000"/>
        </w:rPr>
        <w:t xml:space="preserve"> </w:t>
      </w:r>
      <w:hyperlink r:id="rId21" w:history="1">
        <w:r w:rsidR="00EB5E94" w:rsidRPr="001742FA">
          <w:rPr>
            <w:rStyle w:val="Hyperlink"/>
            <w:rFonts w:ascii="Garamond" w:hAnsi="Garamond"/>
          </w:rPr>
          <w:t>https://uwpress.wisc.edu/Books/A/After-Genocide2</w:t>
        </w:r>
      </w:hyperlink>
      <w:r w:rsidR="00EB5E94">
        <w:rPr>
          <w:rFonts w:ascii="Garamond" w:hAnsi="Garamond"/>
          <w:color w:val="000000"/>
        </w:rPr>
        <w:t xml:space="preserve">. </w:t>
      </w:r>
    </w:p>
    <w:p w14:paraId="519B3A24" w14:textId="77777777" w:rsidR="00784533" w:rsidRPr="00911675" w:rsidRDefault="00784533" w:rsidP="003C1B55">
      <w:pPr>
        <w:widowControl w:val="0"/>
        <w:pBdr>
          <w:top w:val="nil"/>
          <w:left w:val="nil"/>
          <w:bottom w:val="nil"/>
          <w:right w:val="nil"/>
          <w:between w:val="nil"/>
        </w:pBdr>
        <w:ind w:left="2160"/>
        <w:rPr>
          <w:rFonts w:ascii="Garamond" w:hAnsi="Garamond"/>
          <w:b/>
          <w:smallCaps/>
          <w:color w:val="000000"/>
        </w:rPr>
      </w:pPr>
    </w:p>
    <w:p w14:paraId="3F03D6B4" w14:textId="76F8E887" w:rsidR="003C1B55" w:rsidRPr="00911675" w:rsidRDefault="003C1B55" w:rsidP="003C1B55">
      <w:pPr>
        <w:widowControl w:val="0"/>
        <w:pBdr>
          <w:top w:val="nil"/>
          <w:left w:val="nil"/>
          <w:bottom w:val="nil"/>
          <w:right w:val="nil"/>
          <w:between w:val="nil"/>
        </w:pBdr>
        <w:ind w:left="2160"/>
        <w:rPr>
          <w:rFonts w:ascii="Garamond" w:hAnsi="Garamond"/>
          <w:color w:val="000000"/>
        </w:rPr>
      </w:pPr>
      <w:r w:rsidRPr="00911675">
        <w:rPr>
          <w:rFonts w:ascii="Garamond" w:hAnsi="Garamond"/>
          <w:b/>
          <w:smallCaps/>
          <w:color w:val="000000"/>
        </w:rPr>
        <w:t>Winner</w:t>
      </w:r>
      <w:r w:rsidRPr="00911675">
        <w:rPr>
          <w:rFonts w:ascii="Garamond" w:hAnsi="Garamond"/>
          <w:color w:val="000000"/>
        </w:rPr>
        <w:t xml:space="preserve"> 2023 American Society </w:t>
      </w:r>
      <w:r w:rsidR="00DC6C91">
        <w:rPr>
          <w:rFonts w:ascii="Garamond" w:hAnsi="Garamond"/>
          <w:color w:val="000000"/>
        </w:rPr>
        <w:t>of</w:t>
      </w:r>
      <w:r w:rsidRPr="00911675">
        <w:rPr>
          <w:rFonts w:ascii="Garamond" w:hAnsi="Garamond"/>
          <w:color w:val="000000"/>
        </w:rPr>
        <w:t xml:space="preserve"> Criminolog</w:t>
      </w:r>
      <w:r w:rsidR="00DC6C91">
        <w:rPr>
          <w:rFonts w:ascii="Garamond" w:hAnsi="Garamond"/>
          <w:color w:val="000000"/>
        </w:rPr>
        <w:t>y</w:t>
      </w:r>
      <w:r w:rsidRPr="00911675">
        <w:rPr>
          <w:rFonts w:ascii="Garamond" w:hAnsi="Garamond"/>
          <w:color w:val="000000"/>
        </w:rPr>
        <w:t xml:space="preserve">, </w:t>
      </w:r>
      <w:r w:rsidRPr="00911675">
        <w:rPr>
          <w:rFonts w:ascii="Garamond" w:hAnsi="Garamond"/>
        </w:rPr>
        <w:t xml:space="preserve">Division of Feminist </w:t>
      </w:r>
      <w:r w:rsidR="00D52DC9" w:rsidRPr="00911675">
        <w:rPr>
          <w:rFonts w:ascii="Garamond" w:hAnsi="Garamond"/>
        </w:rPr>
        <w:t>Criminology</w:t>
      </w:r>
      <w:r w:rsidRPr="00911675">
        <w:rPr>
          <w:rFonts w:ascii="Garamond" w:hAnsi="Garamond"/>
        </w:rPr>
        <w:t>,</w:t>
      </w:r>
      <w:r w:rsidRPr="00911675">
        <w:rPr>
          <w:rFonts w:ascii="Garamond" w:hAnsi="Garamond"/>
          <w:color w:val="000000"/>
        </w:rPr>
        <w:t xml:space="preserve"> Outstanding Book Award</w:t>
      </w:r>
    </w:p>
    <w:p w14:paraId="1B5D7A86" w14:textId="77777777" w:rsidR="00784533" w:rsidRPr="00911675" w:rsidRDefault="00784533" w:rsidP="003C1B55">
      <w:pPr>
        <w:widowControl w:val="0"/>
        <w:pBdr>
          <w:top w:val="nil"/>
          <w:left w:val="nil"/>
          <w:bottom w:val="nil"/>
          <w:right w:val="nil"/>
          <w:between w:val="nil"/>
        </w:pBdr>
        <w:ind w:left="2160"/>
        <w:rPr>
          <w:rFonts w:ascii="Garamond" w:hAnsi="Garamond"/>
          <w:color w:val="000000"/>
        </w:rPr>
      </w:pPr>
    </w:p>
    <w:p w14:paraId="023636AA" w14:textId="19B7FE45" w:rsidR="001964D1" w:rsidRDefault="00A15C70" w:rsidP="00FB4D0C">
      <w:pPr>
        <w:widowControl w:val="0"/>
        <w:pBdr>
          <w:top w:val="nil"/>
          <w:left w:val="nil"/>
          <w:bottom w:val="nil"/>
          <w:right w:val="nil"/>
          <w:between w:val="nil"/>
        </w:pBdr>
        <w:ind w:left="2160"/>
        <w:rPr>
          <w:rFonts w:ascii="Garamond" w:hAnsi="Garamond"/>
          <w:color w:val="000000"/>
        </w:rPr>
      </w:pPr>
      <w:r w:rsidRPr="00911675">
        <w:rPr>
          <w:rFonts w:ascii="Garamond" w:hAnsi="Garamond"/>
          <w:b/>
          <w:smallCaps/>
          <w:color w:val="000000"/>
        </w:rPr>
        <w:t>Winner</w:t>
      </w:r>
      <w:r w:rsidRPr="00911675">
        <w:rPr>
          <w:rFonts w:ascii="Garamond" w:hAnsi="Garamond"/>
          <w:color w:val="000000"/>
        </w:rPr>
        <w:t xml:space="preserve"> 2022 American Sociological Association, </w:t>
      </w:r>
      <w:r w:rsidRPr="00911675">
        <w:rPr>
          <w:rFonts w:ascii="Garamond" w:hAnsi="Garamond"/>
        </w:rPr>
        <w:t>Section on</w:t>
      </w:r>
      <w:r w:rsidRPr="00911675">
        <w:rPr>
          <w:rFonts w:ascii="Garamond" w:hAnsi="Garamond"/>
          <w:color w:val="000000"/>
        </w:rPr>
        <w:t xml:space="preserve"> Peace, War, and Social </w:t>
      </w:r>
      <w:r w:rsidRPr="00911675">
        <w:rPr>
          <w:rFonts w:ascii="Garamond" w:hAnsi="Garamond"/>
        </w:rPr>
        <w:t>Conflict,</w:t>
      </w:r>
      <w:r w:rsidRPr="00911675">
        <w:rPr>
          <w:rFonts w:ascii="Garamond" w:hAnsi="Garamond"/>
          <w:color w:val="000000"/>
        </w:rPr>
        <w:t xml:space="preserve"> Outstanding Book Award Honorable Mention</w:t>
      </w:r>
    </w:p>
    <w:p w14:paraId="5E213961" w14:textId="77777777" w:rsidR="002801FC" w:rsidRDefault="002801FC" w:rsidP="002801FC">
      <w:pPr>
        <w:pStyle w:val="Heading2"/>
        <w:rPr>
          <w:rFonts w:ascii="Garamond" w:hAnsi="Garamond"/>
        </w:rPr>
      </w:pPr>
    </w:p>
    <w:p w14:paraId="0F2A88F6" w14:textId="77777777" w:rsidR="00AC63CF" w:rsidRPr="00AC63CF" w:rsidRDefault="00AC63CF" w:rsidP="00AC63CF">
      <w:pPr>
        <w:rPr>
          <w:lang w:val="en-GB"/>
        </w:rPr>
      </w:pPr>
    </w:p>
    <w:p w14:paraId="4A6D9E5C" w14:textId="0A4A440C" w:rsidR="002801FC" w:rsidRPr="00911675" w:rsidRDefault="002801FC" w:rsidP="002801FC">
      <w:pPr>
        <w:pStyle w:val="Heading2"/>
        <w:rPr>
          <w:rFonts w:ascii="Garamond" w:hAnsi="Garamond"/>
        </w:rPr>
      </w:pPr>
      <w:r w:rsidRPr="00911675">
        <w:rPr>
          <w:rFonts w:ascii="Garamond" w:hAnsi="Garamond"/>
        </w:rPr>
        <w:t>Books</w:t>
      </w:r>
      <w:r>
        <w:rPr>
          <w:rFonts w:ascii="Garamond" w:hAnsi="Garamond"/>
        </w:rPr>
        <w:t xml:space="preserve"> Under Contract</w:t>
      </w:r>
    </w:p>
    <w:p w14:paraId="628FD14D" w14:textId="77777777" w:rsidR="004664F5" w:rsidRDefault="004664F5" w:rsidP="004664F5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Garamond" w:hAnsi="Garamond"/>
          <w:b/>
          <w:smallCaps/>
          <w:color w:val="000000"/>
        </w:rPr>
      </w:pPr>
    </w:p>
    <w:p w14:paraId="73910E8E" w14:textId="775B266F" w:rsidR="004F68CB" w:rsidRDefault="004F68CB" w:rsidP="002577D2">
      <w:pPr>
        <w:widowControl w:val="0"/>
        <w:pBdr>
          <w:top w:val="nil"/>
          <w:left w:val="nil"/>
          <w:bottom w:val="nil"/>
          <w:right w:val="nil"/>
          <w:between w:val="nil"/>
        </w:pBdr>
        <w:ind w:left="1440" w:hanging="1440"/>
        <w:rPr>
          <w:rFonts w:ascii="Garamond" w:hAnsi="Garamond"/>
          <w:bCs/>
          <w:color w:val="000000"/>
          <w:lang w:val="en"/>
        </w:rPr>
      </w:pPr>
      <w:r>
        <w:rPr>
          <w:rFonts w:ascii="Garamond" w:hAnsi="Garamond"/>
          <w:bCs/>
          <w:color w:val="000000"/>
          <w:lang w:val="en"/>
        </w:rPr>
        <w:t>2027</w:t>
      </w:r>
      <w:r>
        <w:rPr>
          <w:rFonts w:ascii="Garamond" w:hAnsi="Garamond"/>
          <w:bCs/>
          <w:color w:val="000000"/>
          <w:lang w:val="en"/>
        </w:rPr>
        <w:tab/>
      </w:r>
      <w:r w:rsidR="00DD3CCE" w:rsidRPr="004F68CB">
        <w:rPr>
          <w:rFonts w:ascii="Garamond" w:hAnsi="Garamond"/>
          <w:b/>
          <w:color w:val="000000"/>
          <w:lang w:val="en"/>
        </w:rPr>
        <w:t>Fox, Nicole</w:t>
      </w:r>
      <w:r w:rsidR="00DD3CCE">
        <w:rPr>
          <w:rFonts w:ascii="Garamond" w:hAnsi="Garamond"/>
          <w:bCs/>
          <w:color w:val="000000"/>
          <w:lang w:val="en"/>
        </w:rPr>
        <w:t xml:space="preserve"> </w:t>
      </w:r>
      <w:r w:rsidR="00DD3CCE" w:rsidRPr="00B359EB">
        <w:rPr>
          <w:rFonts w:ascii="Garamond" w:hAnsi="Garamond"/>
          <w:bCs/>
          <w:color w:val="000000"/>
          <w:lang w:val="en"/>
        </w:rPr>
        <w:t>(with</w:t>
      </w:r>
      <w:r w:rsidR="00DD3CCE">
        <w:rPr>
          <w:rFonts w:ascii="Garamond" w:hAnsi="Garamond"/>
          <w:b/>
          <w:color w:val="000000"/>
          <w:lang w:val="en"/>
        </w:rPr>
        <w:t xml:space="preserve"> </w:t>
      </w:r>
      <w:r w:rsidR="00DD3CCE" w:rsidRPr="000057B6">
        <w:rPr>
          <w:rFonts w:ascii="Garamond" w:hAnsi="Garamond"/>
          <w:bCs/>
          <w:color w:val="000000"/>
          <w:lang w:val="en"/>
        </w:rPr>
        <w:t xml:space="preserve">Hollie Nyseth </w:t>
      </w:r>
      <w:proofErr w:type="spellStart"/>
      <w:r w:rsidR="00DD3CCE" w:rsidRPr="000057B6">
        <w:rPr>
          <w:rFonts w:ascii="Garamond" w:hAnsi="Garamond"/>
          <w:bCs/>
          <w:color w:val="000000"/>
          <w:lang w:val="en"/>
        </w:rPr>
        <w:t>Nzitatira</w:t>
      </w:r>
      <w:proofErr w:type="spellEnd"/>
      <w:r w:rsidR="00DD3CCE">
        <w:rPr>
          <w:rFonts w:ascii="Garamond" w:hAnsi="Garamond"/>
          <w:bCs/>
          <w:color w:val="000000"/>
          <w:lang w:val="en"/>
        </w:rPr>
        <w:t>, first author)</w:t>
      </w:r>
      <w:r w:rsidR="00F972B4" w:rsidRPr="00F972B4">
        <w:rPr>
          <w:i/>
          <w:iCs/>
          <w:sz w:val="22"/>
          <w:szCs w:val="22"/>
        </w:rPr>
        <w:t xml:space="preserve"> </w:t>
      </w:r>
      <w:r w:rsidR="00F972B4" w:rsidRPr="00F972B4">
        <w:rPr>
          <w:rFonts w:ascii="Garamond" w:hAnsi="Garamond"/>
          <w:bCs/>
          <w:i/>
          <w:iCs/>
          <w:color w:val="000000"/>
        </w:rPr>
        <w:t>Beyond the Altruistic Personality: Rescue During Genocide and Mass Violence</w:t>
      </w:r>
      <w:r w:rsidR="00DD3CCE">
        <w:rPr>
          <w:rFonts w:ascii="Garamond" w:hAnsi="Garamond"/>
          <w:b/>
          <w:color w:val="000000"/>
          <w:lang w:val="en"/>
        </w:rPr>
        <w:t xml:space="preserve"> </w:t>
      </w:r>
      <w:r w:rsidR="00DD3CCE">
        <w:rPr>
          <w:rFonts w:ascii="Garamond" w:hAnsi="Garamond"/>
          <w:bCs/>
          <w:color w:val="000000"/>
          <w:lang w:val="en"/>
        </w:rPr>
        <w:t xml:space="preserve">under contract with Rutgers University Press </w:t>
      </w:r>
    </w:p>
    <w:p w14:paraId="12B67604" w14:textId="77777777" w:rsidR="004F68CB" w:rsidRDefault="004F68CB" w:rsidP="002577D2">
      <w:pPr>
        <w:widowControl w:val="0"/>
        <w:pBdr>
          <w:top w:val="nil"/>
          <w:left w:val="nil"/>
          <w:bottom w:val="nil"/>
          <w:right w:val="nil"/>
          <w:between w:val="nil"/>
        </w:pBdr>
        <w:ind w:left="1440" w:hanging="1440"/>
        <w:rPr>
          <w:rFonts w:ascii="Garamond" w:hAnsi="Garamond"/>
          <w:bCs/>
          <w:color w:val="000000"/>
          <w:lang w:val="en"/>
        </w:rPr>
      </w:pPr>
    </w:p>
    <w:p w14:paraId="31A993A1" w14:textId="62929B65" w:rsidR="000057B6" w:rsidRPr="000057B6" w:rsidRDefault="002577D2" w:rsidP="002577D2">
      <w:pPr>
        <w:widowControl w:val="0"/>
        <w:pBdr>
          <w:top w:val="nil"/>
          <w:left w:val="nil"/>
          <w:bottom w:val="nil"/>
          <w:right w:val="nil"/>
          <w:between w:val="nil"/>
        </w:pBdr>
        <w:ind w:left="1440" w:hanging="1440"/>
        <w:rPr>
          <w:rFonts w:ascii="Garamond" w:hAnsi="Garamond"/>
          <w:b/>
          <w:color w:val="000000"/>
          <w:lang w:val="en"/>
        </w:rPr>
      </w:pPr>
      <w:r>
        <w:rPr>
          <w:rFonts w:ascii="Garamond" w:hAnsi="Garamond"/>
          <w:bCs/>
          <w:color w:val="000000"/>
          <w:lang w:val="en"/>
        </w:rPr>
        <w:t>202</w:t>
      </w:r>
      <w:r w:rsidR="004F68CB">
        <w:rPr>
          <w:rFonts w:ascii="Garamond" w:hAnsi="Garamond"/>
          <w:bCs/>
          <w:color w:val="000000"/>
          <w:lang w:val="en"/>
        </w:rPr>
        <w:t>8</w:t>
      </w:r>
      <w:r>
        <w:rPr>
          <w:rFonts w:ascii="Garamond" w:hAnsi="Garamond"/>
          <w:bCs/>
          <w:color w:val="000000"/>
          <w:lang w:val="en"/>
        </w:rPr>
        <w:tab/>
      </w:r>
      <w:r w:rsidRPr="004F68CB">
        <w:rPr>
          <w:rFonts w:ascii="Garamond" w:hAnsi="Garamond"/>
          <w:b/>
          <w:color w:val="000000"/>
          <w:lang w:val="en"/>
        </w:rPr>
        <w:t>Fox, Nicole</w:t>
      </w:r>
      <w:r>
        <w:rPr>
          <w:rFonts w:ascii="Garamond" w:hAnsi="Garamond"/>
          <w:bCs/>
          <w:color w:val="000000"/>
          <w:lang w:val="en"/>
        </w:rPr>
        <w:t xml:space="preserve"> </w:t>
      </w:r>
      <w:r w:rsidRPr="00B359EB">
        <w:rPr>
          <w:rFonts w:ascii="Garamond" w:hAnsi="Garamond"/>
          <w:bCs/>
          <w:color w:val="000000"/>
          <w:lang w:val="en"/>
        </w:rPr>
        <w:t>(with</w:t>
      </w:r>
      <w:r>
        <w:rPr>
          <w:rFonts w:ascii="Garamond" w:hAnsi="Garamond"/>
          <w:b/>
          <w:color w:val="000000"/>
          <w:lang w:val="en"/>
        </w:rPr>
        <w:t xml:space="preserve"> </w:t>
      </w:r>
      <w:r w:rsidRPr="000057B6">
        <w:rPr>
          <w:rFonts w:ascii="Garamond" w:hAnsi="Garamond"/>
          <w:bCs/>
          <w:color w:val="000000"/>
          <w:lang w:val="en"/>
        </w:rPr>
        <w:t xml:space="preserve">Hollie Nyseth </w:t>
      </w:r>
      <w:proofErr w:type="spellStart"/>
      <w:r w:rsidR="00A751C5" w:rsidRPr="000057B6">
        <w:rPr>
          <w:rFonts w:ascii="Garamond" w:hAnsi="Garamond"/>
          <w:bCs/>
          <w:color w:val="000000"/>
          <w:lang w:val="en"/>
        </w:rPr>
        <w:t>Nzitatira</w:t>
      </w:r>
      <w:proofErr w:type="spellEnd"/>
      <w:r w:rsidR="00A751C5">
        <w:rPr>
          <w:rFonts w:ascii="Garamond" w:hAnsi="Garamond"/>
          <w:bCs/>
          <w:color w:val="000000"/>
          <w:lang w:val="en"/>
        </w:rPr>
        <w:t>)</w:t>
      </w:r>
      <w:r w:rsidR="00A751C5" w:rsidRPr="000057B6">
        <w:rPr>
          <w:rFonts w:ascii="Garamond" w:hAnsi="Garamond"/>
          <w:bCs/>
          <w:i/>
          <w:iCs/>
          <w:color w:val="000000"/>
          <w:lang w:val="en"/>
        </w:rPr>
        <w:t xml:space="preserve"> Risking</w:t>
      </w:r>
      <w:r w:rsidR="000057B6" w:rsidRPr="000057B6">
        <w:rPr>
          <w:rFonts w:ascii="Garamond" w:hAnsi="Garamond"/>
          <w:bCs/>
          <w:i/>
          <w:iCs/>
          <w:color w:val="000000"/>
          <w:lang w:val="en"/>
        </w:rPr>
        <w:t xml:space="preserve"> It All During Genocide:</w:t>
      </w:r>
      <w:r w:rsidR="000057B6" w:rsidRPr="00B359EB">
        <w:rPr>
          <w:rFonts w:ascii="Garamond" w:hAnsi="Garamond"/>
          <w:bCs/>
          <w:i/>
          <w:iCs/>
          <w:color w:val="000000"/>
          <w:lang w:val="en"/>
        </w:rPr>
        <w:t xml:space="preserve"> </w:t>
      </w:r>
      <w:r w:rsidR="000057B6" w:rsidRPr="000057B6">
        <w:rPr>
          <w:rFonts w:ascii="Garamond" w:hAnsi="Garamond"/>
          <w:bCs/>
          <w:i/>
          <w:iCs/>
          <w:color w:val="000000"/>
          <w:lang w:val="en"/>
        </w:rPr>
        <w:t xml:space="preserve">Collective Rescue in </w:t>
      </w:r>
      <w:r w:rsidR="00F972B4" w:rsidRPr="000057B6">
        <w:rPr>
          <w:rFonts w:ascii="Garamond" w:hAnsi="Garamond"/>
          <w:bCs/>
          <w:i/>
          <w:iCs/>
          <w:color w:val="000000"/>
          <w:lang w:val="en"/>
        </w:rPr>
        <w:t>Rwanda</w:t>
      </w:r>
      <w:r w:rsidR="00F972B4">
        <w:rPr>
          <w:rFonts w:ascii="Garamond" w:hAnsi="Garamond"/>
          <w:b/>
          <w:color w:val="000000"/>
          <w:lang w:val="en"/>
        </w:rPr>
        <w:t xml:space="preserve"> </w:t>
      </w:r>
      <w:r w:rsidR="00F972B4">
        <w:rPr>
          <w:rFonts w:ascii="Garamond" w:hAnsi="Garamond"/>
          <w:bCs/>
          <w:color w:val="000000"/>
          <w:lang w:val="en"/>
        </w:rPr>
        <w:t>under</w:t>
      </w:r>
      <w:r w:rsidR="00B359EB">
        <w:rPr>
          <w:rFonts w:ascii="Garamond" w:hAnsi="Garamond"/>
          <w:bCs/>
          <w:color w:val="000000"/>
          <w:lang w:val="en"/>
        </w:rPr>
        <w:t xml:space="preserve"> contract with </w:t>
      </w:r>
      <w:r w:rsidR="000057B6" w:rsidRPr="000057B6">
        <w:rPr>
          <w:rFonts w:ascii="Garamond" w:hAnsi="Garamond"/>
          <w:bCs/>
          <w:color w:val="000000"/>
          <w:lang w:val="en"/>
        </w:rPr>
        <w:t>Cambridge</w:t>
      </w:r>
      <w:r w:rsidR="00B359EB">
        <w:rPr>
          <w:rFonts w:ascii="Garamond" w:hAnsi="Garamond"/>
          <w:bCs/>
          <w:color w:val="000000"/>
          <w:lang w:val="en"/>
        </w:rPr>
        <w:t xml:space="preserve"> University Press (</w:t>
      </w:r>
      <w:r w:rsidR="000057B6" w:rsidRPr="000057B6">
        <w:rPr>
          <w:rFonts w:ascii="Garamond" w:hAnsi="Garamond"/>
          <w:bCs/>
          <w:color w:val="000000"/>
          <w:lang w:val="en"/>
        </w:rPr>
        <w:t>Studies in Contentious Politics</w:t>
      </w:r>
      <w:r w:rsidR="00B359EB">
        <w:rPr>
          <w:rFonts w:ascii="Garamond" w:hAnsi="Garamond"/>
          <w:bCs/>
          <w:color w:val="000000"/>
          <w:lang w:val="en"/>
        </w:rPr>
        <w:t>)</w:t>
      </w:r>
    </w:p>
    <w:p w14:paraId="4A4CAA8A" w14:textId="77777777" w:rsidR="004664F5" w:rsidRPr="00911675" w:rsidRDefault="004664F5" w:rsidP="004664F5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Garamond" w:hAnsi="Garamond"/>
          <w:color w:val="000000"/>
        </w:rPr>
      </w:pPr>
    </w:p>
    <w:p w14:paraId="22AAACFA" w14:textId="77777777" w:rsidR="00492DE4" w:rsidRPr="00911675" w:rsidRDefault="00492DE4" w:rsidP="00FB4D0C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Garamond" w:eastAsia="Calibri" w:hAnsi="Garamond"/>
          <w:color w:val="000000"/>
        </w:rPr>
      </w:pPr>
    </w:p>
    <w:p w14:paraId="00000026" w14:textId="386FB864" w:rsidR="00316841" w:rsidRPr="00911675" w:rsidRDefault="00A15C70">
      <w:pPr>
        <w:pStyle w:val="Heading2"/>
        <w:rPr>
          <w:rFonts w:ascii="Garamond" w:hAnsi="Garamond"/>
          <w:bCs/>
          <w:i w:val="0"/>
          <w:iCs w:val="0"/>
          <w:lang w:val="en-US"/>
        </w:rPr>
      </w:pPr>
      <w:r w:rsidRPr="00911675">
        <w:rPr>
          <w:rFonts w:ascii="Garamond" w:hAnsi="Garamond"/>
        </w:rPr>
        <w:t>Refereed Journal Articles</w:t>
      </w:r>
      <w:r w:rsidR="00EC20B7" w:rsidRPr="00911675">
        <w:rPr>
          <w:rFonts w:ascii="Garamond" w:hAnsi="Garamond"/>
        </w:rPr>
        <w:t xml:space="preserve"> </w:t>
      </w:r>
      <w:r w:rsidR="00EC20B7" w:rsidRPr="00911675">
        <w:rPr>
          <w:rFonts w:ascii="Garamond" w:hAnsi="Garamond"/>
          <w:bCs/>
          <w:i w:val="0"/>
          <w:iCs w:val="0"/>
          <w:lang w:val="en-US"/>
        </w:rPr>
        <w:t>(</w:t>
      </w:r>
      <w:r w:rsidR="00EC20B7" w:rsidRPr="00911675">
        <w:rPr>
          <w:rFonts w:ascii="Garamond" w:hAnsi="Garamond"/>
          <w:bCs/>
          <w:lang w:val="en-US"/>
        </w:rPr>
        <w:t xml:space="preserve">* indicates student </w:t>
      </w:r>
      <w:r w:rsidR="00D66E4E">
        <w:rPr>
          <w:rFonts w:ascii="Garamond" w:hAnsi="Garamond"/>
          <w:bCs/>
          <w:lang w:val="en-US"/>
        </w:rPr>
        <w:t>co-author</w:t>
      </w:r>
      <w:r w:rsidR="00EC20B7" w:rsidRPr="00911675">
        <w:rPr>
          <w:rFonts w:ascii="Garamond" w:hAnsi="Garamond"/>
          <w:bCs/>
          <w:i w:val="0"/>
          <w:iCs w:val="0"/>
          <w:lang w:val="en-US"/>
        </w:rPr>
        <w:t>)</w:t>
      </w:r>
    </w:p>
    <w:p w14:paraId="17EEC9C8" w14:textId="77777777" w:rsidR="00704CC9" w:rsidRPr="00911675" w:rsidRDefault="00704CC9" w:rsidP="00704CC9">
      <w:pPr>
        <w:rPr>
          <w:rFonts w:ascii="Garamond" w:hAnsi="Garamond"/>
        </w:rPr>
      </w:pPr>
    </w:p>
    <w:p w14:paraId="59859B72" w14:textId="62E380C5" w:rsidR="00410243" w:rsidRPr="00410243" w:rsidRDefault="004D03B2" w:rsidP="007B0A34">
      <w:pPr>
        <w:ind w:left="1440" w:hanging="1440"/>
        <w:rPr>
          <w:rFonts w:ascii="Garamond" w:hAnsi="Garamond"/>
        </w:rPr>
      </w:pPr>
      <w:r>
        <w:rPr>
          <w:rFonts w:ascii="Garamond" w:hAnsi="Garamond"/>
        </w:rPr>
        <w:t>2026</w:t>
      </w:r>
      <w:r>
        <w:rPr>
          <w:rFonts w:ascii="Garamond" w:hAnsi="Garamond"/>
        </w:rPr>
        <w:tab/>
      </w:r>
      <w:r w:rsidRPr="004D03B2">
        <w:rPr>
          <w:rFonts w:ascii="Garamond" w:hAnsi="Garamond"/>
          <w:b/>
          <w:bCs/>
        </w:rPr>
        <w:t>Nicole Fox</w:t>
      </w:r>
      <w:r>
        <w:rPr>
          <w:rFonts w:ascii="Garamond" w:hAnsi="Garamond"/>
        </w:rPr>
        <w:t xml:space="preserve"> and Kai Lin.</w:t>
      </w:r>
      <w:r w:rsidR="007B0A34">
        <w:rPr>
          <w:rFonts w:ascii="Garamond" w:hAnsi="Garamond"/>
        </w:rPr>
        <w:t xml:space="preserve"> “</w:t>
      </w:r>
      <w:r w:rsidR="007B0A34" w:rsidRPr="007B0A34">
        <w:rPr>
          <w:rFonts w:ascii="Garamond" w:hAnsi="Garamond"/>
        </w:rPr>
        <w:t>Advancing Racial Justice in Criminal Justice Education: Modules for Cumulative Student Learning</w:t>
      </w:r>
      <w:r w:rsidR="007B0A34">
        <w:rPr>
          <w:rFonts w:ascii="Garamond" w:hAnsi="Garamond"/>
        </w:rPr>
        <w:t>.”</w:t>
      </w:r>
      <w:r>
        <w:rPr>
          <w:rFonts w:ascii="Garamond" w:hAnsi="Garamond"/>
        </w:rPr>
        <w:t xml:space="preserve"> </w:t>
      </w:r>
      <w:r w:rsidR="00410243" w:rsidRPr="00410243">
        <w:rPr>
          <w:rFonts w:ascii="Garamond" w:hAnsi="Garamond"/>
          <w:i/>
          <w:iCs/>
        </w:rPr>
        <w:t>Journal of Criminal Justice Education</w:t>
      </w:r>
      <w:r w:rsidR="00410243">
        <w:rPr>
          <w:rFonts w:ascii="Garamond" w:hAnsi="Garamond"/>
          <w:i/>
          <w:iCs/>
        </w:rPr>
        <w:t>.</w:t>
      </w:r>
    </w:p>
    <w:p w14:paraId="086C7104" w14:textId="77777777" w:rsidR="004D03B2" w:rsidRDefault="004D03B2" w:rsidP="007B0A34">
      <w:pPr>
        <w:rPr>
          <w:rFonts w:ascii="Garamond" w:hAnsi="Garamond"/>
        </w:rPr>
      </w:pPr>
    </w:p>
    <w:p w14:paraId="49D3F5D3" w14:textId="7527A153" w:rsidR="00D256B2" w:rsidRDefault="000D3DBD" w:rsidP="00D256B2">
      <w:pPr>
        <w:ind w:left="1440" w:hanging="1440"/>
        <w:rPr>
          <w:rFonts w:ascii="Garamond" w:hAnsi="Garamond"/>
        </w:rPr>
      </w:pPr>
      <w:r>
        <w:rPr>
          <w:rFonts w:ascii="Garamond" w:hAnsi="Garamond"/>
        </w:rPr>
        <w:tab/>
      </w:r>
      <w:r w:rsidR="00D256B2" w:rsidRPr="00911675">
        <w:rPr>
          <w:rFonts w:ascii="Garamond" w:hAnsi="Garamond"/>
          <w:b/>
          <w:bCs/>
        </w:rPr>
        <w:t>Fox, Nicole</w:t>
      </w:r>
      <w:r w:rsidR="00D256B2" w:rsidRPr="00D66E4E">
        <w:rPr>
          <w:rFonts w:ascii="Garamond" w:hAnsi="Garamond"/>
        </w:rPr>
        <w:t>,</w:t>
      </w:r>
      <w:r w:rsidR="00D256B2" w:rsidRPr="00911675">
        <w:rPr>
          <w:rFonts w:ascii="Garamond" w:hAnsi="Garamond"/>
          <w:b/>
          <w:bCs/>
        </w:rPr>
        <w:t xml:space="preserve"> </w:t>
      </w:r>
      <w:r w:rsidR="00D256B2" w:rsidRPr="00911675">
        <w:rPr>
          <w:rFonts w:ascii="Garamond" w:hAnsi="Garamond"/>
        </w:rPr>
        <w:t xml:space="preserve">and Hollie Nyseth </w:t>
      </w:r>
      <w:proofErr w:type="spellStart"/>
      <w:r w:rsidR="00D256B2" w:rsidRPr="00911675">
        <w:rPr>
          <w:rFonts w:ascii="Garamond" w:hAnsi="Garamond"/>
        </w:rPr>
        <w:t>Nzitatira</w:t>
      </w:r>
      <w:proofErr w:type="spellEnd"/>
      <w:r w:rsidR="00D256B2" w:rsidRPr="00911675">
        <w:rPr>
          <w:rFonts w:ascii="Garamond" w:hAnsi="Garamond"/>
        </w:rPr>
        <w:t>.</w:t>
      </w:r>
      <w:r w:rsidR="00D256B2">
        <w:rPr>
          <w:rFonts w:ascii="Garamond" w:hAnsi="Garamond"/>
        </w:rPr>
        <w:t xml:space="preserve"> </w:t>
      </w:r>
      <w:r w:rsidR="00917094">
        <w:rPr>
          <w:rFonts w:ascii="Garamond" w:hAnsi="Garamond"/>
        </w:rPr>
        <w:t xml:space="preserve">2026. </w:t>
      </w:r>
      <w:r w:rsidR="00D256B2" w:rsidRPr="00911675">
        <w:rPr>
          <w:rFonts w:ascii="Garamond" w:hAnsi="Garamond"/>
        </w:rPr>
        <w:t>“Political Invisibility: Rescue Acts by Mothers During the 1994 Genocide in Rwanda.”</w:t>
      </w:r>
      <w:r w:rsidR="00917094">
        <w:rPr>
          <w:rFonts w:ascii="Garamond" w:hAnsi="Garamond"/>
        </w:rPr>
        <w:t xml:space="preserve"> </w:t>
      </w:r>
      <w:r w:rsidR="00917094" w:rsidRPr="00911675">
        <w:rPr>
          <w:rFonts w:ascii="Garamond" w:hAnsi="Garamond"/>
          <w:i/>
          <w:iCs/>
        </w:rPr>
        <w:t>Social Problems</w:t>
      </w:r>
      <w:r w:rsidR="00917094">
        <w:rPr>
          <w:rFonts w:ascii="Garamond" w:hAnsi="Garamond"/>
        </w:rPr>
        <w:t xml:space="preserve">. </w:t>
      </w:r>
      <w:r w:rsidR="00917094">
        <w:rPr>
          <w:rFonts w:ascii="Garamond" w:hAnsi="Garamond"/>
        </w:rPr>
        <w:t xml:space="preserve">72 (1): </w:t>
      </w:r>
      <w:r w:rsidR="00917094" w:rsidRPr="00917094">
        <w:rPr>
          <w:rFonts w:ascii="Garamond" w:hAnsi="Garamond"/>
        </w:rPr>
        <w:t>208–222</w:t>
      </w:r>
      <w:r w:rsidR="00917094">
        <w:rPr>
          <w:rFonts w:ascii="Garamond" w:hAnsi="Garamond"/>
        </w:rPr>
        <w:t>.</w:t>
      </w:r>
      <w:r w:rsidR="00D256B2" w:rsidRPr="00911675">
        <w:rPr>
          <w:rFonts w:ascii="Garamond" w:hAnsi="Garamond"/>
        </w:rPr>
        <w:t xml:space="preserve"> </w:t>
      </w:r>
      <w:hyperlink r:id="rId22" w:history="1">
        <w:r w:rsidR="00103FAF" w:rsidRPr="00103FAF">
          <w:rPr>
            <w:rStyle w:val="Hyperlink"/>
            <w:rFonts w:ascii="Garamond" w:hAnsi="Garamond"/>
          </w:rPr>
          <w:t>https://doi.org/10.1093/socpro/spae067</w:t>
        </w:r>
      </w:hyperlink>
      <w:r w:rsidR="00103FAF">
        <w:rPr>
          <w:rFonts w:ascii="Garamond" w:hAnsi="Garamond"/>
        </w:rPr>
        <w:t xml:space="preserve">. </w:t>
      </w:r>
    </w:p>
    <w:p w14:paraId="638A6D93" w14:textId="77777777" w:rsidR="00D256B2" w:rsidRDefault="00D256B2" w:rsidP="00D256B2">
      <w:pPr>
        <w:ind w:left="1440" w:hanging="1440"/>
        <w:rPr>
          <w:rFonts w:ascii="Garamond" w:hAnsi="Garamond"/>
        </w:rPr>
      </w:pPr>
    </w:p>
    <w:p w14:paraId="509A9D02" w14:textId="77777777" w:rsidR="00D256B2" w:rsidRPr="00911675" w:rsidRDefault="00D256B2" w:rsidP="00D256B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240"/>
        <w:ind w:left="2160"/>
        <w:rPr>
          <w:rFonts w:ascii="Garamond" w:hAnsi="Garamond"/>
        </w:rPr>
      </w:pPr>
      <w:r w:rsidRPr="00911675">
        <w:rPr>
          <w:rFonts w:ascii="Garamond" w:hAnsi="Garamond"/>
          <w:b/>
          <w:smallCaps/>
          <w:color w:val="000000"/>
        </w:rPr>
        <w:t>Winner</w:t>
      </w:r>
      <w:r w:rsidRPr="00911675">
        <w:rPr>
          <w:rFonts w:ascii="Garamond" w:hAnsi="Garamond"/>
        </w:rPr>
        <w:t xml:space="preserve"> </w:t>
      </w:r>
      <w:r>
        <w:rPr>
          <w:rFonts w:ascii="Garamond" w:hAnsi="Garamond"/>
        </w:rPr>
        <w:t xml:space="preserve">2025 </w:t>
      </w:r>
      <w:r w:rsidRPr="00911675">
        <w:rPr>
          <w:rFonts w:ascii="Garamond" w:hAnsi="Garamond"/>
          <w:color w:val="000000"/>
        </w:rPr>
        <w:t xml:space="preserve">American Sociological Association, </w:t>
      </w:r>
      <w:r>
        <w:rPr>
          <w:rFonts w:ascii="Garamond" w:hAnsi="Garamond"/>
          <w:color w:val="000000"/>
        </w:rPr>
        <w:t>Peace, War, and Social Conflict</w:t>
      </w:r>
      <w:r w:rsidRPr="00911675">
        <w:rPr>
          <w:rFonts w:ascii="Garamond" w:hAnsi="Garamond"/>
        </w:rPr>
        <w:t>,</w:t>
      </w:r>
      <w:r w:rsidRPr="00911675">
        <w:rPr>
          <w:rFonts w:ascii="Garamond" w:hAnsi="Garamond"/>
          <w:color w:val="000000"/>
        </w:rPr>
        <w:t xml:space="preserve"> </w:t>
      </w:r>
      <w:r>
        <w:rPr>
          <w:rFonts w:ascii="Garamond" w:hAnsi="Garamond"/>
          <w:color w:val="000000"/>
        </w:rPr>
        <w:t xml:space="preserve">Honorable Mention for </w:t>
      </w:r>
      <w:r w:rsidRPr="00911675">
        <w:rPr>
          <w:rFonts w:ascii="Garamond" w:hAnsi="Garamond"/>
          <w:color w:val="000000"/>
        </w:rPr>
        <w:t>Best Scholarly Article</w:t>
      </w:r>
    </w:p>
    <w:p w14:paraId="0EF68DEF" w14:textId="467A1244" w:rsidR="008F3B3D" w:rsidRDefault="00917094" w:rsidP="007B316D">
      <w:pPr>
        <w:ind w:left="1440" w:hanging="1440"/>
        <w:rPr>
          <w:rFonts w:ascii="Garamond" w:hAnsi="Garamond"/>
        </w:rPr>
      </w:pPr>
      <w:r>
        <w:rPr>
          <w:rFonts w:ascii="Garamond" w:hAnsi="Garamond"/>
        </w:rPr>
        <w:t>2025</w:t>
      </w:r>
      <w:r>
        <w:rPr>
          <w:rFonts w:ascii="Garamond" w:hAnsi="Garamond"/>
        </w:rPr>
        <w:tab/>
      </w:r>
      <w:r w:rsidR="008F3B3D">
        <w:rPr>
          <w:rFonts w:ascii="Garamond" w:hAnsi="Garamond"/>
        </w:rPr>
        <w:t>Davey, Christopher</w:t>
      </w:r>
      <w:r w:rsidR="00120105">
        <w:rPr>
          <w:rFonts w:ascii="Garamond" w:hAnsi="Garamond"/>
        </w:rPr>
        <w:t xml:space="preserve"> P</w:t>
      </w:r>
      <w:r w:rsidR="00082085">
        <w:rPr>
          <w:rFonts w:ascii="Garamond" w:hAnsi="Garamond"/>
        </w:rPr>
        <w:t>.</w:t>
      </w:r>
      <w:r w:rsidR="008F3B3D">
        <w:rPr>
          <w:rFonts w:ascii="Garamond" w:hAnsi="Garamond"/>
        </w:rPr>
        <w:t xml:space="preserve">, and </w:t>
      </w:r>
      <w:r w:rsidR="008F3B3D" w:rsidRPr="008F3B3D">
        <w:rPr>
          <w:rFonts w:ascii="Garamond" w:hAnsi="Garamond"/>
          <w:b/>
          <w:bCs/>
        </w:rPr>
        <w:t>Nicole Fox</w:t>
      </w:r>
      <w:r w:rsidR="008F3B3D">
        <w:rPr>
          <w:rFonts w:ascii="Garamond" w:hAnsi="Garamond"/>
        </w:rPr>
        <w:t>.</w:t>
      </w:r>
      <w:r w:rsidR="00082085">
        <w:rPr>
          <w:rFonts w:ascii="Garamond" w:hAnsi="Garamond"/>
        </w:rPr>
        <w:t xml:space="preserve"> “</w:t>
      </w:r>
      <w:r w:rsidR="00082085" w:rsidRPr="00082085">
        <w:rPr>
          <w:rFonts w:ascii="Garamond" w:hAnsi="Garamond"/>
        </w:rPr>
        <w:t>Post-Genocide Research in Rwanda: Navigating the State from the Ground-up.</w:t>
      </w:r>
      <w:r w:rsidR="00082085">
        <w:rPr>
          <w:rFonts w:ascii="Garamond" w:hAnsi="Garamond"/>
        </w:rPr>
        <w:t>”</w:t>
      </w:r>
      <w:r w:rsidR="00082085" w:rsidRPr="00082085">
        <w:rPr>
          <w:rFonts w:ascii="Garamond" w:hAnsi="Garamond"/>
        </w:rPr>
        <w:t xml:space="preserve"> </w:t>
      </w:r>
      <w:r w:rsidR="00082085" w:rsidRPr="00082085">
        <w:rPr>
          <w:rFonts w:ascii="Garamond" w:hAnsi="Garamond"/>
          <w:i/>
          <w:iCs/>
        </w:rPr>
        <w:t>Journal of Genocide Research</w:t>
      </w:r>
      <w:r w:rsidR="00082085" w:rsidRPr="00082085">
        <w:rPr>
          <w:rFonts w:ascii="Garamond" w:hAnsi="Garamond"/>
        </w:rPr>
        <w:t xml:space="preserve"> 27(2)</w:t>
      </w:r>
      <w:r w:rsidR="00D66E4E">
        <w:rPr>
          <w:rFonts w:ascii="Garamond" w:hAnsi="Garamond"/>
        </w:rPr>
        <w:t xml:space="preserve">: </w:t>
      </w:r>
      <w:r w:rsidR="00082085" w:rsidRPr="00082085">
        <w:rPr>
          <w:rFonts w:ascii="Garamond" w:hAnsi="Garamond"/>
        </w:rPr>
        <w:t>127</w:t>
      </w:r>
      <w:r w:rsidR="00D66E4E">
        <w:rPr>
          <w:rFonts w:ascii="Garamond" w:hAnsi="Garamond"/>
        </w:rPr>
        <w:t>–</w:t>
      </w:r>
      <w:r w:rsidR="00082085" w:rsidRPr="00082085">
        <w:rPr>
          <w:rFonts w:ascii="Garamond" w:hAnsi="Garamond"/>
        </w:rPr>
        <w:t>130.</w:t>
      </w:r>
      <w:r w:rsidR="00EB5E94">
        <w:rPr>
          <w:rFonts w:ascii="Garamond" w:hAnsi="Garamond"/>
        </w:rPr>
        <w:t xml:space="preserve"> </w:t>
      </w:r>
      <w:hyperlink r:id="rId23" w:history="1">
        <w:r w:rsidR="00EB5E94" w:rsidRPr="001742FA">
          <w:rPr>
            <w:rStyle w:val="Hyperlink"/>
            <w:rFonts w:ascii="Garamond" w:hAnsi="Garamond"/>
          </w:rPr>
          <w:t>https://doi.org/10.1080/14623528.2025.2512634</w:t>
        </w:r>
      </w:hyperlink>
      <w:r w:rsidR="00EB5E94">
        <w:rPr>
          <w:rFonts w:ascii="Garamond" w:hAnsi="Garamond"/>
        </w:rPr>
        <w:t>.</w:t>
      </w:r>
    </w:p>
    <w:p w14:paraId="57A306C4" w14:textId="71E8F110" w:rsidR="007B316D" w:rsidRDefault="007B316D" w:rsidP="00492DE4">
      <w:pPr>
        <w:rPr>
          <w:rFonts w:ascii="Garamond" w:hAnsi="Garamond"/>
        </w:rPr>
      </w:pPr>
    </w:p>
    <w:p w14:paraId="75A1629B" w14:textId="7445C0A3" w:rsidR="007B316D" w:rsidRDefault="007B316D" w:rsidP="007B316D">
      <w:pPr>
        <w:ind w:left="1440" w:hanging="1440"/>
        <w:rPr>
          <w:rFonts w:ascii="Garamond" w:hAnsi="Garamond"/>
        </w:rPr>
      </w:pPr>
      <w:r>
        <w:rPr>
          <w:rFonts w:ascii="Garamond" w:hAnsi="Garamond"/>
        </w:rPr>
        <w:tab/>
      </w:r>
      <w:r>
        <w:rPr>
          <w:rFonts w:ascii="Garamond" w:hAnsi="Garamond"/>
          <w:b/>
          <w:bCs/>
        </w:rPr>
        <w:t>Fox,</w:t>
      </w:r>
      <w:r w:rsidRPr="00911675">
        <w:rPr>
          <w:rFonts w:ascii="Garamond" w:hAnsi="Garamond"/>
          <w:b/>
          <w:bCs/>
        </w:rPr>
        <w:t xml:space="preserve"> Nicole</w:t>
      </w:r>
      <w:r>
        <w:rPr>
          <w:rFonts w:ascii="Garamond" w:hAnsi="Garamond"/>
          <w:b/>
          <w:bCs/>
        </w:rPr>
        <w:t>,</w:t>
      </w:r>
      <w:r w:rsidRPr="00911675">
        <w:rPr>
          <w:rFonts w:ascii="Garamond" w:hAnsi="Garamond"/>
          <w:b/>
          <w:bCs/>
        </w:rPr>
        <w:t xml:space="preserve"> </w:t>
      </w:r>
      <w:r>
        <w:rPr>
          <w:rFonts w:ascii="Garamond" w:hAnsi="Garamond"/>
        </w:rPr>
        <w:t xml:space="preserve">Chris Davey, </w:t>
      </w:r>
      <w:r w:rsidR="00387F3D" w:rsidRPr="00387F3D">
        <w:rPr>
          <w:rFonts w:ascii="Garamond" w:hAnsi="Garamond"/>
          <w:lang w:val="en-GB"/>
        </w:rPr>
        <w:t xml:space="preserve">Elaine (Lan Yin) Hsiao, Claudine </w:t>
      </w:r>
      <w:proofErr w:type="spellStart"/>
      <w:r w:rsidR="00387F3D" w:rsidRPr="00387F3D">
        <w:rPr>
          <w:rFonts w:ascii="Garamond" w:hAnsi="Garamond"/>
          <w:lang w:val="en-GB"/>
        </w:rPr>
        <w:t>Kuradusenge</w:t>
      </w:r>
      <w:proofErr w:type="spellEnd"/>
      <w:r w:rsidR="00387F3D" w:rsidRPr="00387F3D">
        <w:rPr>
          <w:rFonts w:ascii="Garamond" w:hAnsi="Garamond"/>
          <w:lang w:val="en-GB"/>
        </w:rPr>
        <w:t>-McLeod, Samantha J. Lakin, Judith Rafferty</w:t>
      </w:r>
      <w:r w:rsidR="00D66E4E">
        <w:rPr>
          <w:rFonts w:ascii="Garamond" w:hAnsi="Garamond"/>
          <w:lang w:val="en-GB"/>
        </w:rPr>
        <w:t>,</w:t>
      </w:r>
      <w:r w:rsidR="00387F3D" w:rsidRPr="00387F3D">
        <w:rPr>
          <w:rFonts w:ascii="Garamond" w:hAnsi="Garamond"/>
          <w:lang w:val="en-GB"/>
        </w:rPr>
        <w:t xml:space="preserve"> and Stephanie Wolfe</w:t>
      </w:r>
      <w:r>
        <w:rPr>
          <w:rFonts w:ascii="Garamond" w:hAnsi="Garamond"/>
        </w:rPr>
        <w:t>. “</w:t>
      </w:r>
      <w:r w:rsidR="002A14B0" w:rsidRPr="002A14B0">
        <w:rPr>
          <w:rFonts w:ascii="Garamond" w:hAnsi="Garamond"/>
        </w:rPr>
        <w:t>Lessons from the Field: Experts Weigh in on Years of Conducting Fieldwork in Post</w:t>
      </w:r>
      <w:r w:rsidR="006F23DE">
        <w:rPr>
          <w:rFonts w:ascii="Garamond" w:hAnsi="Garamond"/>
        </w:rPr>
        <w:t>-Atrocity Zones</w:t>
      </w:r>
      <w:r>
        <w:rPr>
          <w:rFonts w:ascii="Garamond" w:hAnsi="Garamond"/>
        </w:rPr>
        <w:t xml:space="preserve">.” </w:t>
      </w:r>
      <w:r>
        <w:rPr>
          <w:rFonts w:ascii="Garamond" w:hAnsi="Garamond"/>
          <w:i/>
          <w:iCs/>
        </w:rPr>
        <w:t xml:space="preserve">Journal of Genocide Research </w:t>
      </w:r>
      <w:r w:rsidR="001E7DAB" w:rsidRPr="001E7DAB">
        <w:rPr>
          <w:rFonts w:ascii="Garamond" w:hAnsi="Garamond"/>
        </w:rPr>
        <w:t>27(2)</w:t>
      </w:r>
      <w:r w:rsidR="001E7DAB">
        <w:rPr>
          <w:rFonts w:ascii="Garamond" w:hAnsi="Garamond"/>
        </w:rPr>
        <w:t>:</w:t>
      </w:r>
      <w:r w:rsidR="001E7DAB" w:rsidRPr="001E7DAB">
        <w:rPr>
          <w:rFonts w:ascii="Garamond" w:hAnsi="Garamond"/>
        </w:rPr>
        <w:t xml:space="preserve"> 261</w:t>
      </w:r>
      <w:r w:rsidR="00D66E4E">
        <w:rPr>
          <w:rFonts w:ascii="Garamond" w:hAnsi="Garamond"/>
        </w:rPr>
        <w:t>–</w:t>
      </w:r>
      <w:r w:rsidR="001E7DAB" w:rsidRPr="001E7DAB">
        <w:rPr>
          <w:rFonts w:ascii="Garamond" w:hAnsi="Garamond"/>
        </w:rPr>
        <w:t>280</w:t>
      </w:r>
      <w:r>
        <w:rPr>
          <w:rFonts w:ascii="Garamond" w:hAnsi="Garamond"/>
        </w:rPr>
        <w:t>.</w:t>
      </w:r>
      <w:r w:rsidR="00EB5E94">
        <w:rPr>
          <w:rFonts w:ascii="Garamond" w:hAnsi="Garamond"/>
        </w:rPr>
        <w:t xml:space="preserve"> </w:t>
      </w:r>
      <w:hyperlink r:id="rId24" w:history="1">
        <w:r w:rsidR="00EB5E94" w:rsidRPr="001742FA">
          <w:rPr>
            <w:rStyle w:val="Hyperlink"/>
            <w:rFonts w:ascii="Garamond" w:hAnsi="Garamond"/>
          </w:rPr>
          <w:t>https://doi.org/10.1080/14623528.2025.2500140</w:t>
        </w:r>
      </w:hyperlink>
      <w:r w:rsidR="00EB5E94">
        <w:rPr>
          <w:rFonts w:ascii="Garamond" w:hAnsi="Garamond"/>
        </w:rPr>
        <w:t xml:space="preserve">. </w:t>
      </w:r>
    </w:p>
    <w:p w14:paraId="710ED89C" w14:textId="77777777" w:rsidR="00492DE4" w:rsidRDefault="00492DE4" w:rsidP="007B316D">
      <w:pPr>
        <w:ind w:left="1440" w:hanging="1440"/>
        <w:rPr>
          <w:rFonts w:ascii="Garamond" w:hAnsi="Garamond"/>
          <w:b/>
          <w:lang w:val="en-GB"/>
        </w:rPr>
      </w:pPr>
    </w:p>
    <w:p w14:paraId="3D8E94AD" w14:textId="6A2ADD81" w:rsidR="00492DE4" w:rsidRPr="00492DE4" w:rsidRDefault="00492DE4" w:rsidP="00492DE4">
      <w:pPr>
        <w:ind w:left="1440"/>
        <w:rPr>
          <w:rFonts w:ascii="Garamond" w:hAnsi="Garamond"/>
        </w:rPr>
      </w:pPr>
      <w:r w:rsidRPr="000D3DBD">
        <w:rPr>
          <w:rFonts w:ascii="Garamond" w:hAnsi="Garamond"/>
        </w:rPr>
        <w:t xml:space="preserve">Noble, Alison, </w:t>
      </w:r>
      <w:r w:rsidRPr="00911675">
        <w:rPr>
          <w:rFonts w:ascii="Garamond" w:hAnsi="Garamond"/>
          <w:b/>
          <w:bCs/>
        </w:rPr>
        <w:t>Nicole</w:t>
      </w:r>
      <w:r>
        <w:rPr>
          <w:rFonts w:ascii="Garamond" w:hAnsi="Garamond"/>
          <w:b/>
          <w:bCs/>
        </w:rPr>
        <w:t xml:space="preserve"> Fox,</w:t>
      </w:r>
      <w:r w:rsidRPr="00911675">
        <w:rPr>
          <w:rFonts w:ascii="Garamond" w:hAnsi="Garamond"/>
          <w:b/>
          <w:bCs/>
        </w:rPr>
        <w:t xml:space="preserve"> </w:t>
      </w:r>
      <w:r w:rsidRPr="00911675">
        <w:rPr>
          <w:rFonts w:ascii="Garamond" w:hAnsi="Garamond"/>
        </w:rPr>
        <w:t xml:space="preserve">Hollie Nyseth </w:t>
      </w:r>
      <w:proofErr w:type="spellStart"/>
      <w:r w:rsidRPr="00911675">
        <w:rPr>
          <w:rFonts w:ascii="Garamond" w:hAnsi="Garamond"/>
        </w:rPr>
        <w:t>Nzitatira</w:t>
      </w:r>
      <w:proofErr w:type="spellEnd"/>
      <w:r>
        <w:rPr>
          <w:rFonts w:ascii="Garamond" w:hAnsi="Garamond"/>
        </w:rPr>
        <w:t xml:space="preserve">, and Chris </w:t>
      </w:r>
      <w:proofErr w:type="spellStart"/>
      <w:r>
        <w:rPr>
          <w:rFonts w:ascii="Garamond" w:hAnsi="Garamond"/>
        </w:rPr>
        <w:t>Uggen</w:t>
      </w:r>
      <w:proofErr w:type="spellEnd"/>
      <w:r>
        <w:rPr>
          <w:rFonts w:ascii="Garamond" w:hAnsi="Garamond"/>
        </w:rPr>
        <w:t xml:space="preserve">. “The Third Shift: The Highs and Lows for Women Gacaca Court Judges in Rwanda.” </w:t>
      </w:r>
      <w:r>
        <w:rPr>
          <w:rFonts w:ascii="Garamond" w:hAnsi="Garamond"/>
          <w:i/>
          <w:iCs/>
        </w:rPr>
        <w:t xml:space="preserve">Journal of Genocide Research </w:t>
      </w:r>
      <w:r w:rsidRPr="00D66E4E">
        <w:rPr>
          <w:rFonts w:ascii="Garamond" w:hAnsi="Garamond"/>
        </w:rPr>
        <w:t>27</w:t>
      </w:r>
      <w:r w:rsidRPr="001C3EF1">
        <w:rPr>
          <w:rFonts w:ascii="Garamond" w:hAnsi="Garamond"/>
        </w:rPr>
        <w:t>(2)</w:t>
      </w:r>
      <w:r>
        <w:rPr>
          <w:rFonts w:ascii="Garamond" w:hAnsi="Garamond"/>
        </w:rPr>
        <w:t>:</w:t>
      </w:r>
      <w:r w:rsidRPr="001C3EF1">
        <w:rPr>
          <w:rFonts w:ascii="Garamond" w:hAnsi="Garamond"/>
        </w:rPr>
        <w:t xml:space="preserve"> </w:t>
      </w:r>
      <w:r w:rsidRPr="00D66E4E">
        <w:rPr>
          <w:rFonts w:ascii="Garamond" w:hAnsi="Garamond"/>
        </w:rPr>
        <w:t>238–260.</w:t>
      </w:r>
      <w:r>
        <w:rPr>
          <w:rFonts w:ascii="Garamond" w:hAnsi="Garamond"/>
        </w:rPr>
        <w:t xml:space="preserve"> </w:t>
      </w:r>
      <w:hyperlink r:id="rId25" w:history="1">
        <w:r w:rsidRPr="001742FA">
          <w:rPr>
            <w:rStyle w:val="Hyperlink"/>
            <w:rFonts w:ascii="Garamond" w:hAnsi="Garamond"/>
          </w:rPr>
          <w:t>https://doi.org/10.1080/14623528.2025.2492408</w:t>
        </w:r>
      </w:hyperlink>
      <w:r>
        <w:rPr>
          <w:rFonts w:ascii="Garamond" w:hAnsi="Garamond"/>
        </w:rPr>
        <w:t>.</w:t>
      </w:r>
    </w:p>
    <w:p w14:paraId="441CF197" w14:textId="77777777" w:rsidR="000D3DBD" w:rsidRDefault="000D3DBD" w:rsidP="007B316D">
      <w:pPr>
        <w:rPr>
          <w:rFonts w:ascii="Garamond" w:hAnsi="Garamond"/>
        </w:rPr>
      </w:pPr>
    </w:p>
    <w:p w14:paraId="00000027" w14:textId="16014580" w:rsidR="00316841" w:rsidRPr="00911675" w:rsidRDefault="00C465E9" w:rsidP="00D256B2">
      <w:pPr>
        <w:ind w:left="1440" w:hanging="1440"/>
        <w:rPr>
          <w:rFonts w:ascii="Garamond" w:hAnsi="Garamond"/>
        </w:rPr>
      </w:pPr>
      <w:r>
        <w:rPr>
          <w:rFonts w:ascii="Garamond" w:hAnsi="Garamond"/>
        </w:rPr>
        <w:t>2024</w:t>
      </w:r>
      <w:r w:rsidR="00704CC9" w:rsidRPr="00911675">
        <w:rPr>
          <w:rFonts w:ascii="Garamond" w:hAnsi="Garamond"/>
        </w:rPr>
        <w:tab/>
      </w:r>
    </w:p>
    <w:p w14:paraId="00000029" w14:textId="206CEE36" w:rsidR="00316841" w:rsidRPr="00911675" w:rsidRDefault="00697C41" w:rsidP="0078467C">
      <w:pPr>
        <w:ind w:left="1440" w:hanging="1440"/>
        <w:rPr>
          <w:rFonts w:ascii="Garamond" w:hAnsi="Garamond"/>
        </w:rPr>
      </w:pPr>
      <w:r w:rsidRPr="00911675">
        <w:rPr>
          <w:rFonts w:ascii="Garamond" w:hAnsi="Garamond"/>
        </w:rPr>
        <w:lastRenderedPageBreak/>
        <w:t xml:space="preserve">2023 </w:t>
      </w:r>
      <w:r w:rsidRPr="00911675">
        <w:rPr>
          <w:rFonts w:ascii="Garamond" w:hAnsi="Garamond"/>
        </w:rPr>
        <w:tab/>
      </w:r>
      <w:r w:rsidR="00D90A70" w:rsidRPr="00911675">
        <w:rPr>
          <w:rFonts w:ascii="Garamond" w:hAnsi="Garamond"/>
        </w:rPr>
        <w:t xml:space="preserve">Nyseth </w:t>
      </w:r>
      <w:proofErr w:type="spellStart"/>
      <w:r w:rsidR="00A15C70" w:rsidRPr="00911675">
        <w:rPr>
          <w:rFonts w:ascii="Garamond" w:hAnsi="Garamond"/>
        </w:rPr>
        <w:t>Nzitatira</w:t>
      </w:r>
      <w:proofErr w:type="spellEnd"/>
      <w:r w:rsidR="00A15C70" w:rsidRPr="00911675">
        <w:rPr>
          <w:rFonts w:ascii="Garamond" w:hAnsi="Garamond"/>
        </w:rPr>
        <w:t xml:space="preserve">, Hollie, </w:t>
      </w:r>
      <w:r w:rsidR="00A15C70" w:rsidRPr="00911675">
        <w:rPr>
          <w:rFonts w:ascii="Garamond" w:hAnsi="Garamond"/>
          <w:b/>
        </w:rPr>
        <w:t>Nicole Fox</w:t>
      </w:r>
      <w:r w:rsidR="00A15C70" w:rsidRPr="00911675">
        <w:rPr>
          <w:rFonts w:ascii="Garamond" w:hAnsi="Garamond"/>
        </w:rPr>
        <w:t>, Courtney DeRoche</w:t>
      </w:r>
      <w:r w:rsidR="00EC20B7" w:rsidRPr="00911675">
        <w:rPr>
          <w:rFonts w:ascii="Garamond" w:hAnsi="Garamond"/>
        </w:rPr>
        <w:t>*</w:t>
      </w:r>
      <w:r w:rsidR="00A15C70" w:rsidRPr="00911675">
        <w:rPr>
          <w:rFonts w:ascii="Garamond" w:hAnsi="Garamond"/>
        </w:rPr>
        <w:t>, and Jamie D Wise</w:t>
      </w:r>
      <w:r w:rsidR="00894DE1" w:rsidRPr="00911675">
        <w:rPr>
          <w:rFonts w:ascii="Garamond" w:hAnsi="Garamond"/>
        </w:rPr>
        <w:t>*</w:t>
      </w:r>
      <w:r w:rsidR="00A15C70" w:rsidRPr="00911675">
        <w:rPr>
          <w:rFonts w:ascii="Garamond" w:hAnsi="Garamond"/>
        </w:rPr>
        <w:t xml:space="preserve">. “In the Aftermath: The Post-Conflict Social and Economic Consequences of Rescue During Genocide.” </w:t>
      </w:r>
      <w:r w:rsidR="00A15C70" w:rsidRPr="00911675">
        <w:rPr>
          <w:rFonts w:ascii="Garamond" w:hAnsi="Garamond"/>
          <w:i/>
        </w:rPr>
        <w:t>Journal of Genocide Research</w:t>
      </w:r>
      <w:r w:rsidR="00A15C70" w:rsidRPr="00911675">
        <w:rPr>
          <w:rFonts w:ascii="Garamond" w:hAnsi="Garamond"/>
        </w:rPr>
        <w:t xml:space="preserve"> 25(1):</w:t>
      </w:r>
      <w:r w:rsidR="001E7DAB">
        <w:rPr>
          <w:rFonts w:ascii="Garamond" w:hAnsi="Garamond"/>
        </w:rPr>
        <w:t xml:space="preserve"> </w:t>
      </w:r>
      <w:r w:rsidR="00A15C70" w:rsidRPr="00911675">
        <w:rPr>
          <w:rFonts w:ascii="Garamond" w:hAnsi="Garamond"/>
        </w:rPr>
        <w:t>24–45.</w:t>
      </w:r>
      <w:r w:rsidR="00EB5E94">
        <w:rPr>
          <w:rFonts w:ascii="Garamond" w:hAnsi="Garamond"/>
        </w:rPr>
        <w:t xml:space="preserve"> </w:t>
      </w:r>
      <w:hyperlink r:id="rId26" w:history="1">
        <w:r w:rsidR="00EB5E94" w:rsidRPr="001742FA">
          <w:rPr>
            <w:rStyle w:val="Hyperlink"/>
            <w:rFonts w:ascii="Garamond" w:hAnsi="Garamond"/>
          </w:rPr>
          <w:t>https://doi.org/10.1080/14623528.2021.1955445</w:t>
        </w:r>
      </w:hyperlink>
      <w:r w:rsidR="00EB5E94">
        <w:rPr>
          <w:rFonts w:ascii="Garamond" w:hAnsi="Garamond"/>
        </w:rPr>
        <w:t>.</w:t>
      </w:r>
    </w:p>
    <w:p w14:paraId="0000002A" w14:textId="77777777" w:rsidR="00316841" w:rsidRPr="00911675" w:rsidRDefault="00316841" w:rsidP="0078467C">
      <w:pPr>
        <w:ind w:left="1440" w:hanging="1440"/>
        <w:rPr>
          <w:rFonts w:ascii="Garamond" w:hAnsi="Garamond"/>
        </w:rPr>
      </w:pPr>
    </w:p>
    <w:p w14:paraId="703C11FA" w14:textId="15D1A7B7" w:rsidR="00492DE4" w:rsidRPr="00911675" w:rsidRDefault="00697C41" w:rsidP="00492DE4">
      <w:pPr>
        <w:ind w:left="1440" w:hanging="1440"/>
        <w:rPr>
          <w:rFonts w:ascii="Garamond" w:hAnsi="Garamond"/>
          <w:color w:val="000000"/>
        </w:rPr>
      </w:pPr>
      <w:r w:rsidRPr="00911675">
        <w:rPr>
          <w:rFonts w:ascii="Garamond" w:hAnsi="Garamond"/>
          <w:bCs/>
        </w:rPr>
        <w:t>2022</w:t>
      </w:r>
      <w:r w:rsidRPr="00911675">
        <w:rPr>
          <w:rFonts w:ascii="Garamond" w:hAnsi="Garamond"/>
          <w:b/>
        </w:rPr>
        <w:tab/>
      </w:r>
      <w:r w:rsidR="00492DE4" w:rsidRPr="00911675">
        <w:rPr>
          <w:rFonts w:ascii="Garamond" w:hAnsi="Garamond"/>
          <w:color w:val="000000"/>
        </w:rPr>
        <w:t>Cunningham, David,</w:t>
      </w:r>
      <w:r w:rsidR="00492DE4" w:rsidRPr="00911675">
        <w:rPr>
          <w:rFonts w:ascii="Garamond" w:hAnsi="Garamond"/>
          <w:b/>
          <w:color w:val="000000"/>
        </w:rPr>
        <w:t xml:space="preserve"> Nicole Fox</w:t>
      </w:r>
      <w:r w:rsidR="00492DE4" w:rsidRPr="00911675">
        <w:rPr>
          <w:rFonts w:ascii="Garamond" w:hAnsi="Garamond"/>
          <w:color w:val="000000"/>
        </w:rPr>
        <w:t>,</w:t>
      </w:r>
      <w:r w:rsidR="00492DE4" w:rsidRPr="00911675">
        <w:rPr>
          <w:rFonts w:ascii="Garamond" w:hAnsi="Garamond"/>
          <w:b/>
          <w:color w:val="000000"/>
        </w:rPr>
        <w:t xml:space="preserve"> </w:t>
      </w:r>
      <w:r w:rsidR="00492DE4" w:rsidRPr="00911675">
        <w:rPr>
          <w:rFonts w:ascii="Garamond" w:hAnsi="Garamond"/>
          <w:color w:val="000000"/>
        </w:rPr>
        <w:t>and Christina Simko. “</w:t>
      </w:r>
      <w:r w:rsidR="00492DE4">
        <w:rPr>
          <w:rFonts w:ascii="Garamond" w:hAnsi="Garamond"/>
          <w:color w:val="000000"/>
        </w:rPr>
        <w:t>Memorials</w:t>
      </w:r>
      <w:r w:rsidR="00492DE4" w:rsidRPr="00911675">
        <w:rPr>
          <w:rFonts w:ascii="Garamond" w:hAnsi="Garamond"/>
          <w:color w:val="000000"/>
        </w:rPr>
        <w:t xml:space="preserve"> on the Move: Union and Confederate Relocations in St. Louis.” </w:t>
      </w:r>
      <w:r w:rsidR="00492DE4" w:rsidRPr="00911675">
        <w:rPr>
          <w:rFonts w:ascii="Garamond" w:hAnsi="Garamond"/>
          <w:i/>
          <w:color w:val="000000"/>
        </w:rPr>
        <w:t>The Common Reader</w:t>
      </w:r>
      <w:r w:rsidR="00492DE4" w:rsidRPr="00911675">
        <w:rPr>
          <w:rFonts w:ascii="Garamond" w:hAnsi="Garamond"/>
          <w:color w:val="000000"/>
        </w:rPr>
        <w:t xml:space="preserve"> 6</w:t>
      </w:r>
      <w:r w:rsidR="00492DE4">
        <w:rPr>
          <w:rFonts w:ascii="Garamond" w:hAnsi="Garamond"/>
          <w:color w:val="000000"/>
        </w:rPr>
        <w:t>9(1</w:t>
      </w:r>
      <w:r w:rsidR="00492DE4" w:rsidRPr="00911675">
        <w:rPr>
          <w:rFonts w:ascii="Garamond" w:hAnsi="Garamond"/>
          <w:color w:val="000000"/>
        </w:rPr>
        <w:t>):</w:t>
      </w:r>
      <w:r w:rsidR="00492DE4">
        <w:rPr>
          <w:rFonts w:ascii="Garamond" w:hAnsi="Garamond"/>
          <w:color w:val="000000"/>
        </w:rPr>
        <w:t xml:space="preserve"> </w:t>
      </w:r>
      <w:r w:rsidR="00492DE4" w:rsidRPr="00911675">
        <w:rPr>
          <w:rFonts w:ascii="Garamond" w:hAnsi="Garamond"/>
          <w:color w:val="000000"/>
        </w:rPr>
        <w:t xml:space="preserve">16-34. </w:t>
      </w:r>
      <w:hyperlink r:id="rId27" w:history="1">
        <w:r w:rsidR="00492DE4" w:rsidRPr="001742FA">
          <w:rPr>
            <w:rStyle w:val="Hyperlink"/>
            <w:rFonts w:ascii="Garamond" w:hAnsi="Garamond"/>
          </w:rPr>
          <w:t>https://commonreader.wustl.edu/c/memorials-on-the-move/</w:t>
        </w:r>
      </w:hyperlink>
      <w:r w:rsidR="00492DE4">
        <w:rPr>
          <w:rFonts w:ascii="Garamond" w:hAnsi="Garamond"/>
          <w:color w:val="000000"/>
        </w:rPr>
        <w:t>.</w:t>
      </w:r>
    </w:p>
    <w:p w14:paraId="60D1EB48" w14:textId="77777777" w:rsidR="00492DE4" w:rsidRDefault="00492DE4" w:rsidP="00492DE4">
      <w:pPr>
        <w:rPr>
          <w:rFonts w:ascii="Garamond" w:hAnsi="Garamond"/>
          <w:b/>
        </w:rPr>
      </w:pPr>
    </w:p>
    <w:p w14:paraId="0000002C" w14:textId="4E990E99" w:rsidR="00316841" w:rsidRPr="00911675" w:rsidRDefault="00A15C70" w:rsidP="00492DE4">
      <w:pPr>
        <w:ind w:left="1440"/>
        <w:rPr>
          <w:rFonts w:ascii="Garamond" w:hAnsi="Garamond"/>
        </w:rPr>
      </w:pPr>
      <w:r w:rsidRPr="00911675">
        <w:rPr>
          <w:rFonts w:ascii="Garamond" w:hAnsi="Garamond"/>
          <w:b/>
        </w:rPr>
        <w:t>Fox, Nicole</w:t>
      </w:r>
      <w:r w:rsidR="00FC5F71" w:rsidRPr="00911675">
        <w:rPr>
          <w:rFonts w:ascii="Garamond" w:hAnsi="Garamond"/>
          <w:bCs/>
        </w:rPr>
        <w:t>,</w:t>
      </w:r>
      <w:r w:rsidRPr="00911675">
        <w:rPr>
          <w:rFonts w:ascii="Garamond" w:hAnsi="Garamond"/>
        </w:rPr>
        <w:t xml:space="preserve"> and David Cunningham. “Transitional Justice in Public and Private: Truth Commission Narratives in Greensboro.” </w:t>
      </w:r>
      <w:r w:rsidRPr="00911675">
        <w:rPr>
          <w:rFonts w:ascii="Garamond" w:hAnsi="Garamond"/>
          <w:i/>
        </w:rPr>
        <w:t>International Journal of Transitional Justice</w:t>
      </w:r>
      <w:r w:rsidRPr="00911675">
        <w:rPr>
          <w:rFonts w:ascii="Garamond" w:hAnsi="Garamond"/>
        </w:rPr>
        <w:t xml:space="preserve"> 16(2):</w:t>
      </w:r>
      <w:r w:rsidR="002C7E3E">
        <w:rPr>
          <w:rFonts w:ascii="Garamond" w:hAnsi="Garamond"/>
        </w:rPr>
        <w:t xml:space="preserve"> </w:t>
      </w:r>
      <w:r w:rsidRPr="00911675">
        <w:rPr>
          <w:rFonts w:ascii="Garamond" w:hAnsi="Garamond"/>
        </w:rPr>
        <w:t>235–</w:t>
      </w:r>
      <w:r w:rsidR="00597B30" w:rsidRPr="00911675">
        <w:rPr>
          <w:rFonts w:ascii="Garamond" w:hAnsi="Garamond"/>
        </w:rPr>
        <w:t>2</w:t>
      </w:r>
      <w:r w:rsidRPr="00911675">
        <w:rPr>
          <w:rFonts w:ascii="Garamond" w:hAnsi="Garamond"/>
        </w:rPr>
        <w:t>53.</w:t>
      </w:r>
      <w:r w:rsidR="00EB5E94">
        <w:rPr>
          <w:rFonts w:ascii="Garamond" w:hAnsi="Garamond"/>
        </w:rPr>
        <w:t xml:space="preserve"> </w:t>
      </w:r>
      <w:hyperlink r:id="rId28" w:history="1">
        <w:r w:rsidR="00EB5E94" w:rsidRPr="001742FA">
          <w:rPr>
            <w:rStyle w:val="Hyperlink"/>
            <w:rFonts w:ascii="Garamond" w:hAnsi="Garamond"/>
          </w:rPr>
          <w:t>https://doi.org/10.1093/ijtj/ijac005</w:t>
        </w:r>
      </w:hyperlink>
      <w:r w:rsidR="00EB5E94">
        <w:rPr>
          <w:rFonts w:ascii="Garamond" w:hAnsi="Garamond"/>
        </w:rPr>
        <w:t>.</w:t>
      </w:r>
    </w:p>
    <w:p w14:paraId="7CE451BA" w14:textId="77777777" w:rsidR="00FB4D0C" w:rsidRDefault="00FB4D0C" w:rsidP="006053E8">
      <w:pPr>
        <w:rPr>
          <w:rFonts w:ascii="Garamond" w:hAnsi="Garamond"/>
          <w:b/>
          <w:color w:val="000000"/>
        </w:rPr>
      </w:pPr>
    </w:p>
    <w:p w14:paraId="23C24739" w14:textId="2657444F" w:rsidR="00492DE4" w:rsidRPr="00911675" w:rsidRDefault="00492DE4" w:rsidP="00492DE4">
      <w:pPr>
        <w:ind w:left="1440"/>
        <w:rPr>
          <w:rFonts w:ascii="Garamond" w:hAnsi="Garamond"/>
          <w:color w:val="000000"/>
        </w:rPr>
      </w:pPr>
      <w:r w:rsidRPr="00911675">
        <w:rPr>
          <w:rFonts w:ascii="Garamond" w:hAnsi="Garamond"/>
          <w:b/>
          <w:color w:val="000000"/>
        </w:rPr>
        <w:t xml:space="preserve">Fox, Nicole, </w:t>
      </w:r>
      <w:r w:rsidRPr="00911675">
        <w:rPr>
          <w:rFonts w:ascii="Garamond" w:hAnsi="Garamond"/>
          <w:color w:val="000000"/>
        </w:rPr>
        <w:t xml:space="preserve">Jamie D. Wise*, and Hollie Nyseth </w:t>
      </w:r>
      <w:r w:rsidRPr="00911675">
        <w:rPr>
          <w:rFonts w:ascii="Garamond" w:hAnsi="Garamond"/>
        </w:rPr>
        <w:t>Brehm</w:t>
      </w:r>
      <w:r w:rsidRPr="00911675">
        <w:rPr>
          <w:rFonts w:ascii="Garamond" w:hAnsi="Garamond"/>
          <w:color w:val="000000"/>
        </w:rPr>
        <w:t xml:space="preserve">. “‘Following Heavenly Orders: Heroic Deviance and the Denial of Responsibility in Narratives of Rescue.” </w:t>
      </w:r>
      <w:r w:rsidRPr="00911675">
        <w:rPr>
          <w:rFonts w:ascii="Garamond" w:hAnsi="Garamond"/>
          <w:i/>
          <w:color w:val="000000"/>
        </w:rPr>
        <w:t xml:space="preserve">Deviant Behavior </w:t>
      </w:r>
      <w:r w:rsidRPr="00911675">
        <w:rPr>
          <w:rFonts w:ascii="Garamond" w:hAnsi="Garamond"/>
          <w:color w:val="000000"/>
        </w:rPr>
        <w:t>43</w:t>
      </w:r>
      <w:r w:rsidRPr="00911675">
        <w:rPr>
          <w:rFonts w:ascii="Garamond" w:hAnsi="Garamond"/>
        </w:rPr>
        <w:t>(11):</w:t>
      </w:r>
      <w:r>
        <w:rPr>
          <w:rFonts w:ascii="Garamond" w:hAnsi="Garamond"/>
        </w:rPr>
        <w:t xml:space="preserve"> </w:t>
      </w:r>
      <w:r w:rsidRPr="00911675">
        <w:rPr>
          <w:rFonts w:ascii="Garamond" w:hAnsi="Garamond"/>
        </w:rPr>
        <w:t>1385–1405</w:t>
      </w:r>
      <w:r w:rsidRPr="00911675">
        <w:rPr>
          <w:rFonts w:ascii="Garamond" w:hAnsi="Garamond"/>
          <w:color w:val="000000"/>
        </w:rPr>
        <w:t>.</w:t>
      </w:r>
      <w:r>
        <w:rPr>
          <w:rFonts w:ascii="Garamond" w:hAnsi="Garamond"/>
          <w:color w:val="000000"/>
        </w:rPr>
        <w:t xml:space="preserve"> </w:t>
      </w:r>
      <w:hyperlink r:id="rId29" w:history="1">
        <w:r w:rsidRPr="001742FA">
          <w:rPr>
            <w:rStyle w:val="Hyperlink"/>
            <w:rFonts w:ascii="Garamond" w:hAnsi="Garamond"/>
          </w:rPr>
          <w:t>https://doi.org/10.1080/01639625.2021.1983738</w:t>
        </w:r>
      </w:hyperlink>
      <w:r>
        <w:rPr>
          <w:rFonts w:ascii="Garamond" w:hAnsi="Garamond"/>
          <w:color w:val="000000"/>
        </w:rPr>
        <w:t xml:space="preserve">. </w:t>
      </w:r>
    </w:p>
    <w:p w14:paraId="0E31B390" w14:textId="77777777" w:rsidR="00492DE4" w:rsidRPr="00911675" w:rsidRDefault="00492DE4" w:rsidP="00492DE4">
      <w:pPr>
        <w:rPr>
          <w:rFonts w:ascii="Garamond" w:hAnsi="Garamond"/>
        </w:rPr>
      </w:pPr>
    </w:p>
    <w:p w14:paraId="00000032" w14:textId="3A11617C" w:rsidR="00316841" w:rsidRPr="00911675" w:rsidRDefault="00A15C70" w:rsidP="0078467C">
      <w:pPr>
        <w:ind w:left="1440"/>
        <w:rPr>
          <w:rFonts w:ascii="Garamond" w:hAnsi="Garamond"/>
        </w:rPr>
      </w:pPr>
      <w:r w:rsidRPr="00911675">
        <w:rPr>
          <w:rFonts w:ascii="Garamond" w:hAnsi="Garamond"/>
        </w:rPr>
        <w:t>Sardina, Alexa</w:t>
      </w:r>
      <w:r w:rsidR="00F056EF" w:rsidRPr="00911675">
        <w:rPr>
          <w:rFonts w:ascii="Garamond" w:hAnsi="Garamond"/>
        </w:rPr>
        <w:t>,</w:t>
      </w:r>
      <w:r w:rsidRPr="00911675">
        <w:rPr>
          <w:rFonts w:ascii="Garamond" w:hAnsi="Garamond"/>
        </w:rPr>
        <w:t xml:space="preserve"> and </w:t>
      </w:r>
      <w:r w:rsidRPr="00911675">
        <w:rPr>
          <w:rFonts w:ascii="Garamond" w:hAnsi="Garamond"/>
          <w:b/>
        </w:rPr>
        <w:t>Nicole Fox</w:t>
      </w:r>
      <w:r w:rsidRPr="00911675">
        <w:rPr>
          <w:rFonts w:ascii="Garamond" w:hAnsi="Garamond"/>
        </w:rPr>
        <w:t xml:space="preserve">. “Remembering Rape: America’s First Memorial to Sexual Violence.” </w:t>
      </w:r>
      <w:r w:rsidRPr="00911675">
        <w:rPr>
          <w:rFonts w:ascii="Garamond" w:hAnsi="Garamond"/>
          <w:i/>
          <w:color w:val="000000"/>
        </w:rPr>
        <w:t>Journal of Interpersonal Violence</w:t>
      </w:r>
      <w:r w:rsidRPr="00911675">
        <w:rPr>
          <w:rFonts w:ascii="Garamond" w:hAnsi="Garamond"/>
          <w:color w:val="000000"/>
        </w:rPr>
        <w:t xml:space="preserve"> 37(17</w:t>
      </w:r>
      <w:r w:rsidRPr="00911675">
        <w:rPr>
          <w:rFonts w:ascii="Garamond" w:hAnsi="Garamond"/>
        </w:rPr>
        <w:t>–</w:t>
      </w:r>
      <w:r w:rsidRPr="00911675">
        <w:rPr>
          <w:rFonts w:ascii="Garamond" w:hAnsi="Garamond"/>
          <w:color w:val="000000"/>
        </w:rPr>
        <w:t>18):</w:t>
      </w:r>
      <w:r w:rsidR="002C7E3E">
        <w:rPr>
          <w:rFonts w:ascii="Garamond" w:hAnsi="Garamond"/>
          <w:color w:val="000000"/>
        </w:rPr>
        <w:t xml:space="preserve"> </w:t>
      </w:r>
      <w:r w:rsidRPr="00911675">
        <w:rPr>
          <w:rFonts w:ascii="Garamond" w:hAnsi="Garamond"/>
          <w:color w:val="000000"/>
        </w:rPr>
        <w:t>14914–</w:t>
      </w:r>
      <w:r w:rsidR="00597B30" w:rsidRPr="00911675">
        <w:rPr>
          <w:rFonts w:ascii="Garamond" w:hAnsi="Garamond"/>
          <w:color w:val="000000"/>
        </w:rPr>
        <w:t>1491</w:t>
      </w:r>
      <w:r w:rsidRPr="00911675">
        <w:rPr>
          <w:rFonts w:ascii="Garamond" w:hAnsi="Garamond"/>
          <w:color w:val="000000"/>
        </w:rPr>
        <w:t>37.</w:t>
      </w:r>
      <w:r w:rsidR="00EB5E94">
        <w:rPr>
          <w:rFonts w:ascii="Garamond" w:hAnsi="Garamond"/>
          <w:color w:val="000000"/>
        </w:rPr>
        <w:t xml:space="preserve"> </w:t>
      </w:r>
      <w:hyperlink r:id="rId30" w:history="1">
        <w:r w:rsidR="00EB5E94" w:rsidRPr="00EB5E94">
          <w:rPr>
            <w:rStyle w:val="Hyperlink"/>
            <w:rFonts w:ascii="Garamond" w:hAnsi="Garamond"/>
          </w:rPr>
          <w:t>https://doi.org/10.1177/08862605211067506</w:t>
        </w:r>
      </w:hyperlink>
      <w:r w:rsidR="00EB5E94">
        <w:rPr>
          <w:rFonts w:ascii="Garamond" w:hAnsi="Garamond"/>
          <w:color w:val="000000"/>
        </w:rPr>
        <w:t>.</w:t>
      </w:r>
    </w:p>
    <w:p w14:paraId="00000033" w14:textId="77777777" w:rsidR="00316841" w:rsidRDefault="00316841" w:rsidP="0078467C">
      <w:pPr>
        <w:ind w:left="1440"/>
        <w:rPr>
          <w:rFonts w:ascii="Garamond" w:hAnsi="Garamond"/>
        </w:rPr>
      </w:pPr>
    </w:p>
    <w:p w14:paraId="00000036" w14:textId="2E07C7C8" w:rsidR="00316841" w:rsidRPr="00492DE4" w:rsidRDefault="00492DE4" w:rsidP="00492DE4">
      <w:pPr>
        <w:ind w:left="1440"/>
        <w:rPr>
          <w:rFonts w:ascii="Garamond" w:hAnsi="Garamond"/>
        </w:rPr>
      </w:pPr>
      <w:r w:rsidRPr="00911675">
        <w:rPr>
          <w:rFonts w:ascii="Garamond" w:hAnsi="Garamond"/>
          <w:color w:val="000000"/>
        </w:rPr>
        <w:t xml:space="preserve">Simko, Christina, David Cunningham, and </w:t>
      </w:r>
      <w:r w:rsidRPr="00911675">
        <w:rPr>
          <w:rFonts w:ascii="Garamond" w:hAnsi="Garamond"/>
          <w:b/>
          <w:color w:val="000000"/>
        </w:rPr>
        <w:t>Nicole Fox</w:t>
      </w:r>
      <w:r w:rsidRPr="00911675">
        <w:rPr>
          <w:rFonts w:ascii="Garamond" w:hAnsi="Garamond"/>
          <w:color w:val="000000"/>
        </w:rPr>
        <w:t xml:space="preserve">. </w:t>
      </w:r>
      <w:r w:rsidRPr="00911675">
        <w:rPr>
          <w:rFonts w:ascii="Garamond" w:hAnsi="Garamond"/>
        </w:rPr>
        <w:t>“Contesting</w:t>
      </w:r>
      <w:r>
        <w:rPr>
          <w:rFonts w:ascii="Garamond" w:hAnsi="Garamond"/>
        </w:rPr>
        <w:t xml:space="preserve"> </w:t>
      </w:r>
      <w:r w:rsidRPr="00911675">
        <w:rPr>
          <w:rFonts w:ascii="Garamond" w:hAnsi="Garamond"/>
        </w:rPr>
        <w:t xml:space="preserve">Commemorative Landscapes: Confederate Monuments and Trajectories of Change.” </w:t>
      </w:r>
      <w:r w:rsidRPr="00911675">
        <w:rPr>
          <w:rFonts w:ascii="Garamond" w:hAnsi="Garamond"/>
          <w:i/>
        </w:rPr>
        <w:t>Social Problems</w:t>
      </w:r>
      <w:r w:rsidRPr="00911675">
        <w:rPr>
          <w:rFonts w:ascii="Garamond" w:hAnsi="Garamond"/>
        </w:rPr>
        <w:t xml:space="preserve"> 69(3):</w:t>
      </w:r>
      <w:r>
        <w:rPr>
          <w:rFonts w:ascii="Garamond" w:hAnsi="Garamond"/>
        </w:rPr>
        <w:t xml:space="preserve"> </w:t>
      </w:r>
      <w:r w:rsidRPr="00911675">
        <w:rPr>
          <w:rFonts w:ascii="Garamond" w:hAnsi="Garamond"/>
        </w:rPr>
        <w:t>591–611.</w:t>
      </w:r>
      <w:r>
        <w:rPr>
          <w:rFonts w:ascii="Garamond" w:hAnsi="Garamond"/>
        </w:rPr>
        <w:t xml:space="preserve"> </w:t>
      </w:r>
      <w:hyperlink r:id="rId31" w:history="1">
        <w:r w:rsidRPr="00EB5E94">
          <w:rPr>
            <w:rStyle w:val="Hyperlink"/>
            <w:rFonts w:ascii="Garamond" w:hAnsi="Garamond"/>
          </w:rPr>
          <w:t>https://doi.org/10.1093/socpro/spaa067</w:t>
        </w:r>
      </w:hyperlink>
      <w:r>
        <w:rPr>
          <w:rFonts w:ascii="Garamond" w:hAnsi="Garamond"/>
        </w:rPr>
        <w:t>.</w:t>
      </w:r>
    </w:p>
    <w:p w14:paraId="2D4E9EA5" w14:textId="77777777" w:rsidR="00697C41" w:rsidRPr="00911675" w:rsidRDefault="00697C41" w:rsidP="0078467C">
      <w:pPr>
        <w:ind w:left="1440" w:hanging="1440"/>
        <w:rPr>
          <w:rFonts w:ascii="Garamond" w:hAnsi="Garamond"/>
          <w:b/>
          <w:color w:val="000000"/>
        </w:rPr>
      </w:pPr>
    </w:p>
    <w:p w14:paraId="0000003B" w14:textId="6B5FC557" w:rsidR="00316841" w:rsidRPr="00911675" w:rsidRDefault="00697C41" w:rsidP="0078467C">
      <w:pPr>
        <w:ind w:left="1440" w:hanging="1440"/>
        <w:rPr>
          <w:rFonts w:ascii="Garamond" w:hAnsi="Garamond"/>
          <w:color w:val="000000"/>
        </w:rPr>
      </w:pPr>
      <w:r w:rsidRPr="00911675">
        <w:rPr>
          <w:rFonts w:ascii="Garamond" w:hAnsi="Garamond"/>
          <w:bCs/>
          <w:color w:val="000000"/>
        </w:rPr>
        <w:t>2021</w:t>
      </w:r>
      <w:r w:rsidRPr="00911675">
        <w:rPr>
          <w:rFonts w:ascii="Garamond" w:hAnsi="Garamond"/>
          <w:b/>
          <w:color w:val="000000"/>
        </w:rPr>
        <w:tab/>
      </w:r>
      <w:r w:rsidR="00A15C70" w:rsidRPr="00911675">
        <w:rPr>
          <w:rFonts w:ascii="Garamond" w:hAnsi="Garamond"/>
          <w:b/>
          <w:color w:val="000000"/>
        </w:rPr>
        <w:t>Fox, Nicole</w:t>
      </w:r>
      <w:r w:rsidR="00A15C70" w:rsidRPr="00911675">
        <w:rPr>
          <w:rFonts w:ascii="Garamond" w:hAnsi="Garamond"/>
          <w:color w:val="000000"/>
        </w:rPr>
        <w:t xml:space="preserve">, Hollie Nyseth </w:t>
      </w:r>
      <w:r w:rsidR="00E672D4" w:rsidRPr="00911675">
        <w:rPr>
          <w:rFonts w:ascii="Garamond" w:hAnsi="Garamond"/>
          <w:color w:val="000000"/>
        </w:rPr>
        <w:t>Brehm</w:t>
      </w:r>
      <w:r w:rsidR="00A15C70" w:rsidRPr="00911675">
        <w:rPr>
          <w:rFonts w:ascii="Garamond" w:hAnsi="Garamond"/>
          <w:color w:val="000000"/>
        </w:rPr>
        <w:t xml:space="preserve">, and John Gasana </w:t>
      </w:r>
      <w:proofErr w:type="spellStart"/>
      <w:r w:rsidR="00A15C70" w:rsidRPr="00911675">
        <w:rPr>
          <w:rFonts w:ascii="Garamond" w:hAnsi="Garamond"/>
        </w:rPr>
        <w:t>Gasasira</w:t>
      </w:r>
      <w:proofErr w:type="spellEnd"/>
      <w:r w:rsidR="00A30E39" w:rsidRPr="00911675">
        <w:rPr>
          <w:rFonts w:ascii="Garamond" w:hAnsi="Garamond"/>
        </w:rPr>
        <w:t>*</w:t>
      </w:r>
      <w:r w:rsidR="00A15C70" w:rsidRPr="00911675">
        <w:rPr>
          <w:rFonts w:ascii="Garamond" w:hAnsi="Garamond"/>
          <w:color w:val="000000"/>
        </w:rPr>
        <w:t>. “The Impact of Religious Beliefs, Practices, and Social Networks on Rwandan Rescue Efforts During Genocide.”</w:t>
      </w:r>
      <w:r w:rsidR="00A15C70" w:rsidRPr="00911675">
        <w:rPr>
          <w:rFonts w:ascii="Garamond" w:hAnsi="Garamond"/>
          <w:i/>
          <w:color w:val="000000"/>
        </w:rPr>
        <w:t xml:space="preserve"> </w:t>
      </w:r>
      <w:r w:rsidR="00A15C70" w:rsidRPr="00911675">
        <w:rPr>
          <w:rFonts w:ascii="Garamond" w:hAnsi="Garamond"/>
          <w:i/>
          <w:color w:val="000000"/>
          <w:highlight w:val="white"/>
        </w:rPr>
        <w:t>Genocide Studies and Prevention: An International Journal</w:t>
      </w:r>
      <w:r w:rsidR="00A15C70" w:rsidRPr="00911675">
        <w:rPr>
          <w:rFonts w:ascii="Garamond" w:hAnsi="Garamond"/>
          <w:color w:val="000000"/>
          <w:highlight w:val="white"/>
        </w:rPr>
        <w:t xml:space="preserve"> 15(1):</w:t>
      </w:r>
      <w:r w:rsidR="003C1AAD">
        <w:rPr>
          <w:rFonts w:ascii="Garamond" w:hAnsi="Garamond"/>
          <w:color w:val="000000"/>
          <w:highlight w:val="white"/>
        </w:rPr>
        <w:t xml:space="preserve"> </w:t>
      </w:r>
      <w:r w:rsidR="00A15C70" w:rsidRPr="00911675">
        <w:rPr>
          <w:rFonts w:ascii="Garamond" w:hAnsi="Garamond"/>
          <w:color w:val="000000"/>
          <w:highlight w:val="white"/>
        </w:rPr>
        <w:t>97</w:t>
      </w:r>
      <w:r w:rsidR="00A15C70" w:rsidRPr="00911675">
        <w:rPr>
          <w:rFonts w:ascii="Garamond" w:hAnsi="Garamond"/>
          <w:color w:val="000000"/>
        </w:rPr>
        <w:t>–</w:t>
      </w:r>
      <w:r w:rsidR="00A15C70" w:rsidRPr="00911675">
        <w:rPr>
          <w:rFonts w:ascii="Garamond" w:hAnsi="Garamond"/>
          <w:color w:val="000000"/>
          <w:highlight w:val="white"/>
        </w:rPr>
        <w:t xml:space="preserve">114. </w:t>
      </w:r>
      <w:hyperlink r:id="rId32" w:history="1">
        <w:r w:rsidR="00EB5E94" w:rsidRPr="001742FA">
          <w:rPr>
            <w:rStyle w:val="Hyperlink"/>
            <w:rFonts w:ascii="Garamond" w:hAnsi="Garamond"/>
          </w:rPr>
          <w:t>https://digitalcommons.usf.edu/gsp/vol15/iss1/9</w:t>
        </w:r>
      </w:hyperlink>
      <w:r w:rsidR="00EB5E94">
        <w:rPr>
          <w:rFonts w:ascii="Garamond" w:hAnsi="Garamond"/>
          <w:color w:val="000000"/>
        </w:rPr>
        <w:t>.</w:t>
      </w:r>
    </w:p>
    <w:p w14:paraId="0000003C" w14:textId="77777777" w:rsidR="00316841" w:rsidRPr="00911675" w:rsidRDefault="00316841" w:rsidP="0078467C">
      <w:pPr>
        <w:ind w:left="1440" w:hanging="1440"/>
        <w:rPr>
          <w:rFonts w:ascii="Garamond" w:hAnsi="Garamond"/>
          <w:highlight w:val="white"/>
        </w:rPr>
      </w:pPr>
    </w:p>
    <w:p w14:paraId="0000003D" w14:textId="5E6CF5B3" w:rsidR="00316841" w:rsidRPr="00EB5E94" w:rsidRDefault="00697C41" w:rsidP="0078467C">
      <w:pPr>
        <w:ind w:left="1440" w:hanging="1440"/>
        <w:rPr>
          <w:rFonts w:ascii="Garamond" w:hAnsi="Garamond"/>
          <w:iCs/>
          <w:highlight w:val="yellow"/>
        </w:rPr>
      </w:pPr>
      <w:r w:rsidRPr="00911675">
        <w:rPr>
          <w:rFonts w:ascii="Garamond" w:hAnsi="Garamond"/>
          <w:bCs/>
          <w:color w:val="000000"/>
        </w:rPr>
        <w:t>2020</w:t>
      </w:r>
      <w:r w:rsidRPr="00911675">
        <w:rPr>
          <w:rFonts w:ascii="Garamond" w:hAnsi="Garamond"/>
          <w:b/>
          <w:color w:val="000000"/>
        </w:rPr>
        <w:tab/>
      </w:r>
      <w:r w:rsidR="00A15C70" w:rsidRPr="00911675">
        <w:rPr>
          <w:rFonts w:ascii="Garamond" w:hAnsi="Garamond"/>
          <w:b/>
          <w:color w:val="000000"/>
        </w:rPr>
        <w:t xml:space="preserve">Fox, Nicole. </w:t>
      </w:r>
      <w:r w:rsidR="00A15C70" w:rsidRPr="00911675">
        <w:rPr>
          <w:rFonts w:ascii="Garamond" w:hAnsi="Garamond"/>
          <w:color w:val="000000"/>
        </w:rPr>
        <w:t xml:space="preserve">“Memorialization and COVID-19.” </w:t>
      </w:r>
      <w:r w:rsidR="00A15C70" w:rsidRPr="00911675">
        <w:rPr>
          <w:rFonts w:ascii="Garamond" w:hAnsi="Garamond"/>
          <w:i/>
          <w:color w:val="000000"/>
        </w:rPr>
        <w:t>Contexts</w:t>
      </w:r>
      <w:r w:rsidR="00A15C70" w:rsidRPr="00911675">
        <w:rPr>
          <w:rFonts w:ascii="Garamond" w:hAnsi="Garamond"/>
          <w:color w:val="000000"/>
        </w:rPr>
        <w:t xml:space="preserve"> 19(4):</w:t>
      </w:r>
      <w:r w:rsidR="003C1AAD">
        <w:rPr>
          <w:rFonts w:ascii="Garamond" w:hAnsi="Garamond"/>
          <w:color w:val="000000"/>
        </w:rPr>
        <w:t xml:space="preserve"> </w:t>
      </w:r>
      <w:r w:rsidR="00A15C70" w:rsidRPr="00911675">
        <w:rPr>
          <w:rFonts w:ascii="Garamond" w:hAnsi="Garamond"/>
          <w:color w:val="000000"/>
        </w:rPr>
        <w:t>69–71.</w:t>
      </w:r>
      <w:r w:rsidR="00EB5E94">
        <w:rPr>
          <w:rFonts w:ascii="Garamond" w:hAnsi="Garamond"/>
          <w:iCs/>
          <w:color w:val="000000"/>
        </w:rPr>
        <w:t xml:space="preserve"> </w:t>
      </w:r>
      <w:hyperlink r:id="rId33" w:history="1">
        <w:r w:rsidR="00EB5E94" w:rsidRPr="00EB5E94">
          <w:rPr>
            <w:rStyle w:val="Hyperlink"/>
            <w:rFonts w:ascii="Garamond" w:hAnsi="Garamond"/>
            <w:iCs/>
          </w:rPr>
          <w:t>https://doi.org/10.1177/1536504220977941</w:t>
        </w:r>
      </w:hyperlink>
      <w:r w:rsidR="00EB5E94">
        <w:rPr>
          <w:rFonts w:ascii="Garamond" w:hAnsi="Garamond"/>
          <w:iCs/>
          <w:color w:val="000000"/>
        </w:rPr>
        <w:t>.</w:t>
      </w:r>
    </w:p>
    <w:p w14:paraId="0000003E" w14:textId="77777777" w:rsidR="00316841" w:rsidRPr="00911675" w:rsidRDefault="00316841" w:rsidP="0078467C">
      <w:pPr>
        <w:ind w:left="1440" w:hanging="1440"/>
        <w:rPr>
          <w:rFonts w:ascii="Garamond" w:hAnsi="Garamond"/>
          <w:i/>
          <w:highlight w:val="yellow"/>
        </w:rPr>
      </w:pPr>
    </w:p>
    <w:p w14:paraId="00000040" w14:textId="2DDAB440" w:rsidR="00316841" w:rsidRPr="00911675" w:rsidRDefault="00A15C70" w:rsidP="0078467C">
      <w:pPr>
        <w:ind w:left="1440"/>
        <w:rPr>
          <w:rFonts w:ascii="Garamond" w:hAnsi="Garamond"/>
        </w:rPr>
      </w:pPr>
      <w:r w:rsidRPr="00911675">
        <w:rPr>
          <w:rFonts w:ascii="Garamond" w:hAnsi="Garamond"/>
          <w:color w:val="000000"/>
        </w:rPr>
        <w:t>Potter, Sharyn J</w:t>
      </w:r>
      <w:r w:rsidRPr="00911675">
        <w:rPr>
          <w:rFonts w:ascii="Garamond" w:hAnsi="Garamond"/>
        </w:rPr>
        <w:t>.</w:t>
      </w:r>
      <w:r w:rsidRPr="00911675">
        <w:rPr>
          <w:rFonts w:ascii="Garamond" w:hAnsi="Garamond"/>
          <w:color w:val="000000"/>
        </w:rPr>
        <w:t xml:space="preserve">, </w:t>
      </w:r>
      <w:r w:rsidRPr="00911675">
        <w:rPr>
          <w:rFonts w:ascii="Garamond" w:hAnsi="Garamond"/>
          <w:b/>
          <w:color w:val="000000"/>
        </w:rPr>
        <w:t xml:space="preserve">Nicole Fox, </w:t>
      </w:r>
      <w:r w:rsidRPr="00911675">
        <w:rPr>
          <w:rFonts w:ascii="Garamond" w:hAnsi="Garamond"/>
          <w:color w:val="000000"/>
        </w:rPr>
        <w:t xml:space="preserve">Delilah Smith, Nora Draper, Elizabeth A. Moschella, and Mary Moynihan. “Sexual Assault Prevalence and Community College Students: Challenges and Promising Practices.” </w:t>
      </w:r>
      <w:r w:rsidRPr="00911675">
        <w:rPr>
          <w:rFonts w:ascii="Garamond" w:hAnsi="Garamond"/>
          <w:i/>
          <w:color w:val="000000"/>
        </w:rPr>
        <w:t>Health Education &amp; Behavior</w:t>
      </w:r>
      <w:r w:rsidRPr="00911675">
        <w:rPr>
          <w:rFonts w:ascii="Garamond" w:hAnsi="Garamond"/>
          <w:color w:val="000000"/>
        </w:rPr>
        <w:t xml:space="preserve"> 47(1):</w:t>
      </w:r>
      <w:r w:rsidR="003C1AAD">
        <w:rPr>
          <w:rFonts w:ascii="Garamond" w:hAnsi="Garamond"/>
          <w:color w:val="000000"/>
        </w:rPr>
        <w:t xml:space="preserve"> </w:t>
      </w:r>
      <w:r w:rsidRPr="00911675">
        <w:rPr>
          <w:rFonts w:ascii="Garamond" w:hAnsi="Garamond"/>
          <w:color w:val="000000"/>
        </w:rPr>
        <w:t>7–16.</w:t>
      </w:r>
      <w:r w:rsidR="00EB5E94">
        <w:rPr>
          <w:rFonts w:ascii="Garamond" w:hAnsi="Garamond"/>
          <w:color w:val="000000"/>
        </w:rPr>
        <w:t xml:space="preserve"> </w:t>
      </w:r>
      <w:hyperlink r:id="rId34" w:history="1">
        <w:r w:rsidR="00EB5E94" w:rsidRPr="00EB5E94">
          <w:rPr>
            <w:rStyle w:val="Hyperlink"/>
            <w:rFonts w:ascii="Garamond" w:hAnsi="Garamond"/>
          </w:rPr>
          <w:t>https://doi.org/10.1177/109019812091098</w:t>
        </w:r>
      </w:hyperlink>
      <w:r w:rsidR="00EB5E94">
        <w:rPr>
          <w:rFonts w:ascii="Garamond" w:hAnsi="Garamond"/>
          <w:color w:val="000000"/>
        </w:rPr>
        <w:t>.</w:t>
      </w:r>
    </w:p>
    <w:p w14:paraId="00000041" w14:textId="77777777" w:rsidR="00316841" w:rsidRPr="00911675" w:rsidRDefault="00316841" w:rsidP="0078467C">
      <w:pPr>
        <w:ind w:left="1440" w:hanging="1440"/>
        <w:rPr>
          <w:rFonts w:ascii="Garamond" w:hAnsi="Garamond"/>
        </w:rPr>
      </w:pPr>
    </w:p>
    <w:p w14:paraId="00000042" w14:textId="72CFE4A2" w:rsidR="00316841" w:rsidRDefault="00697C41" w:rsidP="0078467C">
      <w:pPr>
        <w:ind w:left="1440" w:hanging="1440"/>
        <w:rPr>
          <w:rFonts w:ascii="Garamond" w:hAnsi="Garamond"/>
          <w:color w:val="000000"/>
        </w:rPr>
      </w:pPr>
      <w:r w:rsidRPr="00911675">
        <w:rPr>
          <w:rFonts w:ascii="Garamond" w:hAnsi="Garamond"/>
          <w:bCs/>
          <w:color w:val="000000"/>
        </w:rPr>
        <w:t>2019</w:t>
      </w:r>
      <w:r w:rsidRPr="00911675">
        <w:rPr>
          <w:rFonts w:ascii="Garamond" w:hAnsi="Garamond"/>
          <w:b/>
          <w:color w:val="000000"/>
        </w:rPr>
        <w:tab/>
      </w:r>
      <w:r w:rsidR="00A15C70" w:rsidRPr="00911675">
        <w:rPr>
          <w:rFonts w:ascii="Garamond" w:hAnsi="Garamond"/>
          <w:b/>
          <w:color w:val="000000"/>
        </w:rPr>
        <w:t>Fox, Nicole</w:t>
      </w:r>
      <w:r w:rsidR="00A15C70" w:rsidRPr="00911675">
        <w:rPr>
          <w:rFonts w:ascii="Garamond" w:hAnsi="Garamond"/>
          <w:color w:val="000000"/>
        </w:rPr>
        <w:t xml:space="preserve">. “Memory in Interaction: Gender-Based Violence, Genocide, and Commemoration.” </w:t>
      </w:r>
      <w:r w:rsidR="00A15C70" w:rsidRPr="00911675">
        <w:rPr>
          <w:rFonts w:ascii="Garamond" w:hAnsi="Garamond"/>
          <w:i/>
          <w:color w:val="000000"/>
        </w:rPr>
        <w:t>Signs</w:t>
      </w:r>
      <w:r w:rsidR="00A15C70" w:rsidRPr="00911675">
        <w:rPr>
          <w:rFonts w:ascii="Garamond" w:hAnsi="Garamond"/>
          <w:color w:val="000000"/>
        </w:rPr>
        <w:t xml:space="preserve"> 45(1):</w:t>
      </w:r>
      <w:r w:rsidR="003C1AAD">
        <w:rPr>
          <w:rFonts w:ascii="Garamond" w:hAnsi="Garamond"/>
          <w:color w:val="000000"/>
        </w:rPr>
        <w:t xml:space="preserve"> </w:t>
      </w:r>
      <w:r w:rsidR="00A15C70" w:rsidRPr="00911675">
        <w:rPr>
          <w:rFonts w:ascii="Garamond" w:hAnsi="Garamond"/>
          <w:color w:val="000000"/>
        </w:rPr>
        <w:t>123–148.</w:t>
      </w:r>
      <w:r w:rsidR="00764E52">
        <w:rPr>
          <w:rFonts w:ascii="Garamond" w:hAnsi="Garamond"/>
          <w:color w:val="000000"/>
        </w:rPr>
        <w:t xml:space="preserve"> </w:t>
      </w:r>
      <w:hyperlink r:id="rId35" w:history="1">
        <w:r w:rsidR="00764E52" w:rsidRPr="00764E52">
          <w:rPr>
            <w:rStyle w:val="Hyperlink"/>
            <w:rFonts w:ascii="Garamond" w:hAnsi="Garamond"/>
          </w:rPr>
          <w:t>https://doi.org/10.1086/703498</w:t>
        </w:r>
      </w:hyperlink>
      <w:r w:rsidR="00764E52">
        <w:rPr>
          <w:rFonts w:ascii="Garamond" w:hAnsi="Garamond"/>
          <w:color w:val="000000"/>
        </w:rPr>
        <w:t>.</w:t>
      </w:r>
    </w:p>
    <w:p w14:paraId="42E9608A" w14:textId="77777777" w:rsidR="00BF44B0" w:rsidRPr="00911675" w:rsidRDefault="00BF44B0" w:rsidP="0078467C">
      <w:pPr>
        <w:ind w:left="1440" w:hanging="1440"/>
        <w:rPr>
          <w:rFonts w:ascii="Garamond" w:hAnsi="Garamond"/>
          <w:smallCaps/>
          <w:color w:val="000000"/>
        </w:rPr>
      </w:pPr>
    </w:p>
    <w:p w14:paraId="00000043" w14:textId="66A6CB7D" w:rsidR="00316841" w:rsidRPr="00911675" w:rsidRDefault="00CD4FAC" w:rsidP="0078467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240"/>
        <w:ind w:left="2160"/>
        <w:rPr>
          <w:rFonts w:ascii="Garamond" w:hAnsi="Garamond"/>
        </w:rPr>
      </w:pPr>
      <w:r w:rsidRPr="00911675">
        <w:rPr>
          <w:rFonts w:ascii="Garamond" w:hAnsi="Garamond"/>
          <w:b/>
          <w:smallCaps/>
          <w:color w:val="000000"/>
        </w:rPr>
        <w:t>W</w:t>
      </w:r>
      <w:r w:rsidR="00A15C70" w:rsidRPr="00911675">
        <w:rPr>
          <w:rFonts w:ascii="Garamond" w:hAnsi="Garamond"/>
          <w:b/>
          <w:smallCaps/>
          <w:color w:val="000000"/>
        </w:rPr>
        <w:t>inner</w:t>
      </w:r>
      <w:r w:rsidR="00BF44B0">
        <w:rPr>
          <w:rFonts w:ascii="Garamond" w:hAnsi="Garamond"/>
        </w:rPr>
        <w:t xml:space="preserve"> 2021</w:t>
      </w:r>
      <w:r w:rsidR="00A15C70" w:rsidRPr="00911675">
        <w:rPr>
          <w:rFonts w:ascii="Garamond" w:hAnsi="Garamond"/>
        </w:rPr>
        <w:t xml:space="preserve"> </w:t>
      </w:r>
      <w:r w:rsidR="00A15C70" w:rsidRPr="00911675">
        <w:rPr>
          <w:rFonts w:ascii="Garamond" w:hAnsi="Garamond"/>
          <w:color w:val="000000"/>
        </w:rPr>
        <w:t xml:space="preserve">American Sociological Association, </w:t>
      </w:r>
      <w:r w:rsidR="00BF44B0">
        <w:rPr>
          <w:rFonts w:ascii="Garamond" w:hAnsi="Garamond"/>
          <w:color w:val="000000"/>
        </w:rPr>
        <w:t xml:space="preserve">Sociology of </w:t>
      </w:r>
      <w:r w:rsidR="00A15C70" w:rsidRPr="00911675">
        <w:rPr>
          <w:rFonts w:ascii="Garamond" w:hAnsi="Garamond"/>
          <w:color w:val="000000"/>
        </w:rPr>
        <w:t>Human Rights Section</w:t>
      </w:r>
      <w:r w:rsidR="00A15C70" w:rsidRPr="00911675">
        <w:rPr>
          <w:rFonts w:ascii="Garamond" w:hAnsi="Garamond"/>
        </w:rPr>
        <w:t>,</w:t>
      </w:r>
      <w:r w:rsidR="00A15C70" w:rsidRPr="00911675">
        <w:rPr>
          <w:rFonts w:ascii="Garamond" w:hAnsi="Garamond"/>
          <w:color w:val="000000"/>
        </w:rPr>
        <w:t xml:space="preserve"> Best Scholarly Article</w:t>
      </w:r>
    </w:p>
    <w:p w14:paraId="00000046" w14:textId="69FFFF21" w:rsidR="00316841" w:rsidRPr="00911675" w:rsidRDefault="00697C41" w:rsidP="00DA32B2">
      <w:pPr>
        <w:ind w:left="1440" w:hanging="1440"/>
        <w:rPr>
          <w:rFonts w:ascii="Garamond" w:hAnsi="Garamond"/>
        </w:rPr>
      </w:pPr>
      <w:r w:rsidRPr="00911675">
        <w:rPr>
          <w:rFonts w:ascii="Garamond" w:hAnsi="Garamond"/>
          <w:bCs/>
        </w:rPr>
        <w:t>2018</w:t>
      </w:r>
      <w:r w:rsidRPr="00911675">
        <w:rPr>
          <w:rFonts w:ascii="Garamond" w:hAnsi="Garamond"/>
          <w:b/>
        </w:rPr>
        <w:tab/>
      </w:r>
      <w:r w:rsidR="00A15C70" w:rsidRPr="00911675">
        <w:rPr>
          <w:rFonts w:ascii="Garamond" w:hAnsi="Garamond"/>
          <w:b/>
        </w:rPr>
        <w:t>Fox, Nicole</w:t>
      </w:r>
      <w:r w:rsidR="00F056EF" w:rsidRPr="00911675">
        <w:rPr>
          <w:rFonts w:ascii="Garamond" w:hAnsi="Garamond"/>
          <w:bCs/>
        </w:rPr>
        <w:t>,</w:t>
      </w:r>
      <w:r w:rsidR="00A15C70" w:rsidRPr="00911675">
        <w:rPr>
          <w:rFonts w:ascii="Garamond" w:hAnsi="Garamond"/>
          <w:b/>
        </w:rPr>
        <w:t xml:space="preserve"> </w:t>
      </w:r>
      <w:r w:rsidR="00A15C70" w:rsidRPr="00911675">
        <w:rPr>
          <w:rFonts w:ascii="Garamond" w:hAnsi="Garamond"/>
        </w:rPr>
        <w:t xml:space="preserve">and Hollie Nyseth Brehm. “‘I Decided to Save Them’: Factors that Shaped Participation in Rescue Efforts During the Genocide in Rwanda.” </w:t>
      </w:r>
      <w:r w:rsidR="00A15C70" w:rsidRPr="00911675">
        <w:rPr>
          <w:rFonts w:ascii="Garamond" w:hAnsi="Garamond"/>
          <w:i/>
        </w:rPr>
        <w:t>Social Forces</w:t>
      </w:r>
      <w:r w:rsidR="00A15C70" w:rsidRPr="00911675">
        <w:rPr>
          <w:rFonts w:ascii="Garamond" w:hAnsi="Garamond"/>
        </w:rPr>
        <w:t xml:space="preserve"> 96(4):</w:t>
      </w:r>
      <w:r w:rsidR="003C1AAD">
        <w:rPr>
          <w:rFonts w:ascii="Garamond" w:hAnsi="Garamond"/>
        </w:rPr>
        <w:t xml:space="preserve"> </w:t>
      </w:r>
      <w:r w:rsidR="00A15C70" w:rsidRPr="00911675">
        <w:rPr>
          <w:rFonts w:ascii="Garamond" w:hAnsi="Garamond"/>
        </w:rPr>
        <w:t>1625–</w:t>
      </w:r>
      <w:r w:rsidR="00597B30" w:rsidRPr="00911675">
        <w:rPr>
          <w:rFonts w:ascii="Garamond" w:hAnsi="Garamond"/>
        </w:rPr>
        <w:t>16</w:t>
      </w:r>
      <w:r w:rsidR="00A15C70" w:rsidRPr="00911675">
        <w:rPr>
          <w:rFonts w:ascii="Garamond" w:hAnsi="Garamond"/>
        </w:rPr>
        <w:t>48.</w:t>
      </w:r>
      <w:r w:rsidR="00764E52">
        <w:rPr>
          <w:rFonts w:ascii="Garamond" w:hAnsi="Garamond"/>
        </w:rPr>
        <w:t xml:space="preserve"> </w:t>
      </w:r>
      <w:hyperlink r:id="rId36" w:history="1">
        <w:r w:rsidR="00764E52" w:rsidRPr="00764E52">
          <w:rPr>
            <w:rStyle w:val="Hyperlink"/>
            <w:rFonts w:ascii="Garamond" w:hAnsi="Garamond"/>
          </w:rPr>
          <w:t>https://doi.org/10.1093/sf/soy018</w:t>
        </w:r>
      </w:hyperlink>
      <w:r w:rsidR="00764E52">
        <w:rPr>
          <w:rFonts w:ascii="Garamond" w:hAnsi="Garamond"/>
        </w:rPr>
        <w:t>.</w:t>
      </w:r>
    </w:p>
    <w:p w14:paraId="00000048" w14:textId="0021B815" w:rsidR="00316841" w:rsidRPr="00911675" w:rsidRDefault="00697C41" w:rsidP="0078467C">
      <w:pPr>
        <w:ind w:left="1440" w:hanging="1440"/>
        <w:rPr>
          <w:rFonts w:ascii="Garamond" w:hAnsi="Garamond"/>
        </w:rPr>
      </w:pPr>
      <w:r w:rsidRPr="00911675">
        <w:rPr>
          <w:rFonts w:ascii="Garamond" w:hAnsi="Garamond"/>
          <w:color w:val="000000"/>
        </w:rPr>
        <w:lastRenderedPageBreak/>
        <w:t>2017</w:t>
      </w:r>
      <w:r w:rsidRPr="00911675">
        <w:rPr>
          <w:rFonts w:ascii="Garamond" w:hAnsi="Garamond"/>
          <w:color w:val="000000"/>
        </w:rPr>
        <w:tab/>
      </w:r>
      <w:proofErr w:type="spellStart"/>
      <w:r w:rsidR="00A15C70" w:rsidRPr="00911675">
        <w:rPr>
          <w:rFonts w:ascii="Garamond" w:hAnsi="Garamond"/>
          <w:color w:val="000000"/>
        </w:rPr>
        <w:t>Zarhin</w:t>
      </w:r>
      <w:proofErr w:type="spellEnd"/>
      <w:r w:rsidR="00A15C70" w:rsidRPr="00911675">
        <w:rPr>
          <w:rFonts w:ascii="Garamond" w:hAnsi="Garamond"/>
          <w:color w:val="000000"/>
        </w:rPr>
        <w:t>, Dana</w:t>
      </w:r>
      <w:r w:rsidR="00F056EF" w:rsidRPr="00911675">
        <w:rPr>
          <w:rFonts w:ascii="Garamond" w:hAnsi="Garamond"/>
          <w:color w:val="000000"/>
        </w:rPr>
        <w:t>,</w:t>
      </w:r>
      <w:r w:rsidR="00A15C70" w:rsidRPr="00911675">
        <w:rPr>
          <w:rFonts w:ascii="Garamond" w:hAnsi="Garamond"/>
          <w:color w:val="000000"/>
        </w:rPr>
        <w:t xml:space="preserve"> and </w:t>
      </w:r>
      <w:r w:rsidR="00A15C70" w:rsidRPr="00911675">
        <w:rPr>
          <w:rFonts w:ascii="Garamond" w:hAnsi="Garamond"/>
          <w:b/>
          <w:color w:val="000000"/>
        </w:rPr>
        <w:t>Nicole Fox</w:t>
      </w:r>
      <w:r w:rsidR="00A15C70" w:rsidRPr="00911675">
        <w:rPr>
          <w:rFonts w:ascii="Garamond" w:hAnsi="Garamond"/>
          <w:color w:val="000000"/>
        </w:rPr>
        <w:t xml:space="preserve">. “‘Whore Stigma’ as a </w:t>
      </w:r>
      <w:r w:rsidR="00A15C70" w:rsidRPr="00911675">
        <w:rPr>
          <w:rFonts w:ascii="Garamond" w:hAnsi="Garamond"/>
        </w:rPr>
        <w:t>Transformative</w:t>
      </w:r>
      <w:r w:rsidR="00A15C70" w:rsidRPr="00911675">
        <w:rPr>
          <w:rFonts w:ascii="Garamond" w:hAnsi="Garamond"/>
          <w:color w:val="000000"/>
        </w:rPr>
        <w:t xml:space="preserve"> Experience: </w:t>
      </w:r>
      <w:r w:rsidR="00A15C70" w:rsidRPr="00911675">
        <w:rPr>
          <w:rFonts w:ascii="Garamond" w:hAnsi="Garamond"/>
        </w:rPr>
        <w:t>Altered Cognitive Expectations among Jewish-</w:t>
      </w:r>
      <w:r w:rsidR="00A15C70" w:rsidRPr="00911675">
        <w:rPr>
          <w:rFonts w:ascii="Garamond" w:hAnsi="Garamond"/>
          <w:color w:val="000000"/>
        </w:rPr>
        <w:t xml:space="preserve">Israeli Street-Based Sex Workers.” </w:t>
      </w:r>
      <w:r w:rsidR="00A15C70" w:rsidRPr="00911675">
        <w:rPr>
          <w:rFonts w:ascii="Garamond" w:hAnsi="Garamond"/>
          <w:i/>
          <w:color w:val="000000"/>
        </w:rPr>
        <w:t>Culture, Health &amp; Sexuality</w:t>
      </w:r>
      <w:r w:rsidR="00A15C70" w:rsidRPr="00911675">
        <w:rPr>
          <w:rFonts w:ascii="Garamond" w:hAnsi="Garamond"/>
          <w:color w:val="000000"/>
        </w:rPr>
        <w:t xml:space="preserve"> 19(10):</w:t>
      </w:r>
      <w:r w:rsidR="003C1AAD">
        <w:rPr>
          <w:rFonts w:ascii="Garamond" w:hAnsi="Garamond"/>
          <w:color w:val="000000"/>
        </w:rPr>
        <w:t xml:space="preserve"> </w:t>
      </w:r>
      <w:r w:rsidR="00A15C70" w:rsidRPr="00911675">
        <w:rPr>
          <w:rFonts w:ascii="Garamond" w:hAnsi="Garamond"/>
          <w:color w:val="000000"/>
        </w:rPr>
        <w:t>1078–</w:t>
      </w:r>
      <w:r w:rsidR="00597B30" w:rsidRPr="00911675">
        <w:rPr>
          <w:rFonts w:ascii="Garamond" w:hAnsi="Garamond"/>
          <w:color w:val="000000"/>
        </w:rPr>
        <w:t>10</w:t>
      </w:r>
      <w:r w:rsidR="00A15C70" w:rsidRPr="00911675">
        <w:rPr>
          <w:rFonts w:ascii="Garamond" w:hAnsi="Garamond"/>
          <w:color w:val="000000"/>
        </w:rPr>
        <w:t>91.</w:t>
      </w:r>
      <w:r w:rsidR="00764E52">
        <w:rPr>
          <w:rFonts w:ascii="Garamond" w:hAnsi="Garamond"/>
          <w:color w:val="000000"/>
        </w:rPr>
        <w:t xml:space="preserve"> </w:t>
      </w:r>
      <w:hyperlink r:id="rId37" w:history="1">
        <w:r w:rsidR="00764E52" w:rsidRPr="001742FA">
          <w:rPr>
            <w:rStyle w:val="Hyperlink"/>
            <w:rFonts w:ascii="Garamond" w:hAnsi="Garamond"/>
          </w:rPr>
          <w:t>https://doi.org/10.1080/13691058.2017.1292367</w:t>
        </w:r>
      </w:hyperlink>
      <w:r w:rsidR="00764E52">
        <w:rPr>
          <w:rFonts w:ascii="Garamond" w:hAnsi="Garamond"/>
          <w:color w:val="000000"/>
        </w:rPr>
        <w:t>.</w:t>
      </w:r>
    </w:p>
    <w:p w14:paraId="00000049" w14:textId="77777777" w:rsidR="00316841" w:rsidRPr="00911675" w:rsidRDefault="00316841" w:rsidP="0078467C">
      <w:pPr>
        <w:ind w:left="1440" w:hanging="1440"/>
        <w:rPr>
          <w:rFonts w:ascii="Garamond" w:hAnsi="Garamond"/>
        </w:rPr>
      </w:pPr>
    </w:p>
    <w:p w14:paraId="2551DA8B" w14:textId="0703697B" w:rsidR="00492DE4" w:rsidRDefault="00697C41" w:rsidP="00492DE4">
      <w:pPr>
        <w:ind w:left="1440" w:hanging="1440"/>
        <w:rPr>
          <w:rFonts w:ascii="Garamond" w:hAnsi="Garamond"/>
        </w:rPr>
      </w:pPr>
      <w:r w:rsidRPr="00911675">
        <w:rPr>
          <w:rFonts w:ascii="Garamond" w:hAnsi="Garamond"/>
        </w:rPr>
        <w:t>2016</w:t>
      </w:r>
      <w:r w:rsidRPr="00911675">
        <w:rPr>
          <w:rFonts w:ascii="Garamond" w:hAnsi="Garamond"/>
        </w:rPr>
        <w:tab/>
      </w:r>
      <w:r w:rsidR="00492DE4" w:rsidRPr="00911675">
        <w:rPr>
          <w:rFonts w:ascii="Garamond" w:hAnsi="Garamond"/>
        </w:rPr>
        <w:t xml:space="preserve">Cadge, Wendy, </w:t>
      </w:r>
      <w:r w:rsidR="00492DE4" w:rsidRPr="00911675">
        <w:rPr>
          <w:rFonts w:ascii="Garamond" w:hAnsi="Garamond"/>
          <w:b/>
        </w:rPr>
        <w:t>Nicole Fox</w:t>
      </w:r>
      <w:r w:rsidR="00492DE4" w:rsidRPr="00911675">
        <w:rPr>
          <w:rFonts w:ascii="Garamond" w:hAnsi="Garamond"/>
        </w:rPr>
        <w:t xml:space="preserve">, and </w:t>
      </w:r>
      <w:proofErr w:type="spellStart"/>
      <w:r w:rsidR="00492DE4" w:rsidRPr="00911675">
        <w:rPr>
          <w:rFonts w:ascii="Garamond" w:hAnsi="Garamond"/>
        </w:rPr>
        <w:t>Quiong</w:t>
      </w:r>
      <w:proofErr w:type="spellEnd"/>
      <w:r w:rsidR="00492DE4" w:rsidRPr="00911675">
        <w:rPr>
          <w:rFonts w:ascii="Garamond" w:hAnsi="Garamond"/>
        </w:rPr>
        <w:t xml:space="preserve"> Lin*. “‘Watch Over Us Sweet Angels’: How Loved Ones Remember Babies in a Hospital Memory Book.” </w:t>
      </w:r>
      <w:r w:rsidR="00492DE4" w:rsidRPr="00911675">
        <w:rPr>
          <w:rFonts w:ascii="Garamond" w:hAnsi="Garamond"/>
          <w:i/>
        </w:rPr>
        <w:t>Omega: Journal of Death and Dying</w:t>
      </w:r>
      <w:r w:rsidR="00492DE4" w:rsidRPr="00911675">
        <w:rPr>
          <w:rFonts w:ascii="Garamond" w:hAnsi="Garamond"/>
        </w:rPr>
        <w:t xml:space="preserve"> 73(4):</w:t>
      </w:r>
      <w:r w:rsidR="00492DE4">
        <w:rPr>
          <w:rFonts w:ascii="Garamond" w:hAnsi="Garamond"/>
        </w:rPr>
        <w:t xml:space="preserve"> </w:t>
      </w:r>
      <w:r w:rsidR="00492DE4" w:rsidRPr="00911675">
        <w:rPr>
          <w:rFonts w:ascii="Garamond" w:hAnsi="Garamond"/>
        </w:rPr>
        <w:t xml:space="preserve">287–307. </w:t>
      </w:r>
      <w:hyperlink r:id="rId38" w:history="1">
        <w:r w:rsidR="00492DE4" w:rsidRPr="00764E52">
          <w:rPr>
            <w:rStyle w:val="Hyperlink"/>
            <w:rFonts w:ascii="Garamond" w:hAnsi="Garamond"/>
          </w:rPr>
          <w:t>https://doi.org/10.1177/0030222815590731</w:t>
        </w:r>
      </w:hyperlink>
      <w:r w:rsidR="00492DE4">
        <w:rPr>
          <w:rFonts w:ascii="Garamond" w:hAnsi="Garamond"/>
        </w:rPr>
        <w:t>.</w:t>
      </w:r>
    </w:p>
    <w:p w14:paraId="55F8C514" w14:textId="77777777" w:rsidR="00492DE4" w:rsidRDefault="00492DE4" w:rsidP="0078467C">
      <w:pPr>
        <w:ind w:left="1440" w:hanging="1440"/>
        <w:rPr>
          <w:rFonts w:ascii="Garamond" w:hAnsi="Garamond"/>
        </w:rPr>
      </w:pPr>
    </w:p>
    <w:p w14:paraId="0688E149" w14:textId="7215979D" w:rsidR="00697C41" w:rsidRPr="00911675" w:rsidRDefault="004C5F57" w:rsidP="00F86904">
      <w:pPr>
        <w:ind w:left="1440"/>
        <w:rPr>
          <w:rFonts w:ascii="Garamond" w:hAnsi="Garamond"/>
        </w:rPr>
      </w:pPr>
      <w:r w:rsidRPr="00911675">
        <w:rPr>
          <w:rFonts w:ascii="Garamond" w:hAnsi="Garamond"/>
        </w:rPr>
        <w:t xml:space="preserve">Nyseth </w:t>
      </w:r>
      <w:r w:rsidR="00A15C70" w:rsidRPr="00911675">
        <w:rPr>
          <w:rFonts w:ascii="Garamond" w:hAnsi="Garamond"/>
        </w:rPr>
        <w:t>Brehm, Hollie</w:t>
      </w:r>
      <w:r w:rsidR="00F056EF" w:rsidRPr="00911675">
        <w:rPr>
          <w:rFonts w:ascii="Garamond" w:hAnsi="Garamond"/>
        </w:rPr>
        <w:t>,</w:t>
      </w:r>
      <w:r w:rsidR="00A15C70" w:rsidRPr="00911675">
        <w:rPr>
          <w:rFonts w:ascii="Garamond" w:hAnsi="Garamond"/>
        </w:rPr>
        <w:t xml:space="preserve"> and </w:t>
      </w:r>
      <w:r w:rsidR="00A15C70" w:rsidRPr="00911675">
        <w:rPr>
          <w:rFonts w:ascii="Garamond" w:hAnsi="Garamond"/>
          <w:b/>
        </w:rPr>
        <w:t>Nicole Fox</w:t>
      </w:r>
      <w:r w:rsidR="00A15C70" w:rsidRPr="00911675">
        <w:rPr>
          <w:rFonts w:ascii="Garamond" w:hAnsi="Garamond"/>
        </w:rPr>
        <w:t xml:space="preserve">. “Narrating Genocide: Time, Memory &amp; Blame.” </w:t>
      </w:r>
      <w:r w:rsidR="00A15C70" w:rsidRPr="00911675">
        <w:rPr>
          <w:rFonts w:ascii="Garamond" w:hAnsi="Garamond"/>
          <w:i/>
        </w:rPr>
        <w:t>Sociological Forum</w:t>
      </w:r>
      <w:r w:rsidR="00A15C70" w:rsidRPr="00911675">
        <w:rPr>
          <w:rFonts w:ascii="Garamond" w:hAnsi="Garamond"/>
        </w:rPr>
        <w:t xml:space="preserve"> 32(1):</w:t>
      </w:r>
      <w:r w:rsidR="003C1AAD">
        <w:rPr>
          <w:rFonts w:ascii="Garamond" w:hAnsi="Garamond"/>
        </w:rPr>
        <w:t xml:space="preserve"> </w:t>
      </w:r>
      <w:r w:rsidR="00A15C70" w:rsidRPr="00911675">
        <w:rPr>
          <w:rFonts w:ascii="Garamond" w:hAnsi="Garamond"/>
        </w:rPr>
        <w:t>116–</w:t>
      </w:r>
      <w:r w:rsidR="006E3646">
        <w:rPr>
          <w:rFonts w:ascii="Garamond" w:hAnsi="Garamond"/>
        </w:rPr>
        <w:t>1</w:t>
      </w:r>
      <w:r w:rsidR="00A15C70" w:rsidRPr="00911675">
        <w:rPr>
          <w:rFonts w:ascii="Garamond" w:hAnsi="Garamond"/>
        </w:rPr>
        <w:t>22.</w:t>
      </w:r>
      <w:r w:rsidR="00764E52">
        <w:rPr>
          <w:rFonts w:ascii="Garamond" w:hAnsi="Garamond"/>
        </w:rPr>
        <w:t xml:space="preserve"> </w:t>
      </w:r>
      <w:hyperlink r:id="rId39" w:history="1">
        <w:r w:rsidR="00764E52" w:rsidRPr="001742FA">
          <w:rPr>
            <w:rStyle w:val="Hyperlink"/>
            <w:rFonts w:ascii="Garamond" w:hAnsi="Garamond"/>
          </w:rPr>
          <w:t>https://doi.org/10.1111/socf.12319</w:t>
        </w:r>
      </w:hyperlink>
      <w:r w:rsidR="00764E52">
        <w:rPr>
          <w:rFonts w:ascii="Garamond" w:hAnsi="Garamond"/>
        </w:rPr>
        <w:t>.</w:t>
      </w:r>
    </w:p>
    <w:p w14:paraId="00000051" w14:textId="38B4258C" w:rsidR="00316841" w:rsidRDefault="00697C41" w:rsidP="0078467C">
      <w:pPr>
        <w:ind w:left="1440" w:hanging="1440"/>
        <w:rPr>
          <w:rFonts w:ascii="Garamond" w:hAnsi="Garamond"/>
        </w:rPr>
      </w:pPr>
      <w:r w:rsidRPr="00911675">
        <w:rPr>
          <w:rFonts w:ascii="Garamond" w:hAnsi="Garamond"/>
        </w:rPr>
        <w:t>2014</w:t>
      </w:r>
      <w:r w:rsidRPr="00911675">
        <w:rPr>
          <w:rFonts w:ascii="Garamond" w:hAnsi="Garamond"/>
        </w:rPr>
        <w:tab/>
      </w:r>
      <w:proofErr w:type="spellStart"/>
      <w:r w:rsidR="00A15C70" w:rsidRPr="00911675">
        <w:rPr>
          <w:rFonts w:ascii="Garamond" w:hAnsi="Garamond"/>
        </w:rPr>
        <w:t>Sigalow</w:t>
      </w:r>
      <w:proofErr w:type="spellEnd"/>
      <w:r w:rsidR="00A15C70" w:rsidRPr="00911675">
        <w:rPr>
          <w:rFonts w:ascii="Garamond" w:hAnsi="Garamond"/>
        </w:rPr>
        <w:t>, Emily</w:t>
      </w:r>
      <w:r w:rsidR="00F056EF" w:rsidRPr="00911675">
        <w:rPr>
          <w:rFonts w:ascii="Garamond" w:hAnsi="Garamond"/>
        </w:rPr>
        <w:t>,</w:t>
      </w:r>
      <w:r w:rsidR="00A15C70" w:rsidRPr="00911675">
        <w:rPr>
          <w:rFonts w:ascii="Garamond" w:hAnsi="Garamond"/>
        </w:rPr>
        <w:t xml:space="preserve"> and </w:t>
      </w:r>
      <w:r w:rsidR="00A15C70" w:rsidRPr="00911675">
        <w:rPr>
          <w:rFonts w:ascii="Garamond" w:hAnsi="Garamond"/>
          <w:b/>
        </w:rPr>
        <w:t>Nicole Fox.</w:t>
      </w:r>
      <w:r w:rsidR="00A15C70" w:rsidRPr="00911675">
        <w:rPr>
          <w:rFonts w:ascii="Garamond" w:hAnsi="Garamond"/>
        </w:rPr>
        <w:t xml:space="preserve">  “Perpetuating Stereotypes: A Study of Gender, Family and Religious Life in Jewish Children’s Books.” </w:t>
      </w:r>
      <w:r w:rsidR="00A15C70" w:rsidRPr="00911675">
        <w:rPr>
          <w:rFonts w:ascii="Garamond" w:hAnsi="Garamond"/>
          <w:i/>
        </w:rPr>
        <w:t>Journal for Scientific Study of Religion</w:t>
      </w:r>
      <w:r w:rsidR="00A15C70" w:rsidRPr="00911675">
        <w:rPr>
          <w:rFonts w:ascii="Garamond" w:hAnsi="Garamond"/>
        </w:rPr>
        <w:t xml:space="preserve"> 53(2):</w:t>
      </w:r>
      <w:r w:rsidR="003C1AAD">
        <w:rPr>
          <w:rFonts w:ascii="Garamond" w:hAnsi="Garamond"/>
        </w:rPr>
        <w:t xml:space="preserve"> </w:t>
      </w:r>
      <w:r w:rsidR="00A15C70" w:rsidRPr="00911675">
        <w:rPr>
          <w:rFonts w:ascii="Garamond" w:hAnsi="Garamond"/>
        </w:rPr>
        <w:t>416–</w:t>
      </w:r>
      <w:r w:rsidR="00597B30" w:rsidRPr="00911675">
        <w:rPr>
          <w:rFonts w:ascii="Garamond" w:hAnsi="Garamond"/>
        </w:rPr>
        <w:t>4</w:t>
      </w:r>
      <w:r w:rsidR="00A15C70" w:rsidRPr="00911675">
        <w:rPr>
          <w:rFonts w:ascii="Garamond" w:hAnsi="Garamond"/>
        </w:rPr>
        <w:t>31</w:t>
      </w:r>
      <w:r w:rsidR="00A15C70" w:rsidRPr="00764E52">
        <w:rPr>
          <w:rFonts w:ascii="Garamond" w:hAnsi="Garamond"/>
        </w:rPr>
        <w:t>.</w:t>
      </w:r>
      <w:r w:rsidR="00764E52" w:rsidRPr="00764E52">
        <w:rPr>
          <w:rFonts w:ascii="Garamond" w:hAnsi="Garamond"/>
        </w:rPr>
        <w:t xml:space="preserve"> </w:t>
      </w:r>
      <w:hyperlink r:id="rId40" w:history="1">
        <w:r w:rsidR="00764E52" w:rsidRPr="00764E52">
          <w:rPr>
            <w:rStyle w:val="Hyperlink"/>
            <w:rFonts w:ascii="Garamond" w:hAnsi="Garamond"/>
          </w:rPr>
          <w:t>https://doi.org/10.1111/jssr.12112</w:t>
        </w:r>
      </w:hyperlink>
      <w:r w:rsidR="00764E52" w:rsidRPr="00764E52">
        <w:rPr>
          <w:rFonts w:ascii="Garamond" w:hAnsi="Garamond"/>
        </w:rPr>
        <w:t>.</w:t>
      </w:r>
    </w:p>
    <w:p w14:paraId="151F17F8" w14:textId="77777777" w:rsidR="006E3646" w:rsidRPr="00911675" w:rsidRDefault="006E3646" w:rsidP="0078467C">
      <w:pPr>
        <w:ind w:left="1440" w:hanging="1440"/>
        <w:rPr>
          <w:rFonts w:ascii="Garamond" w:hAnsi="Garamond"/>
        </w:rPr>
      </w:pPr>
    </w:p>
    <w:p w14:paraId="00000053" w14:textId="50116A14" w:rsidR="00316841" w:rsidRPr="00911675" w:rsidRDefault="00CD4FAC" w:rsidP="0078467C">
      <w:pPr>
        <w:ind w:left="2160"/>
        <w:rPr>
          <w:rFonts w:ascii="Garamond" w:hAnsi="Garamond"/>
        </w:rPr>
      </w:pPr>
      <w:r w:rsidRPr="00911675">
        <w:rPr>
          <w:rFonts w:ascii="Garamond" w:hAnsi="Garamond"/>
          <w:b/>
          <w:smallCaps/>
        </w:rPr>
        <w:t>W</w:t>
      </w:r>
      <w:r w:rsidR="00A15C70" w:rsidRPr="00911675">
        <w:rPr>
          <w:rFonts w:ascii="Garamond" w:hAnsi="Garamond"/>
          <w:b/>
          <w:smallCaps/>
        </w:rPr>
        <w:t>inner</w:t>
      </w:r>
      <w:r w:rsidR="006E3646">
        <w:rPr>
          <w:rFonts w:ascii="Garamond" w:hAnsi="Garamond"/>
        </w:rPr>
        <w:t xml:space="preserve"> 2014</w:t>
      </w:r>
      <w:r w:rsidR="00A15C70" w:rsidRPr="00911675">
        <w:rPr>
          <w:rFonts w:ascii="Garamond" w:hAnsi="Garamond"/>
        </w:rPr>
        <w:t xml:space="preserve"> Hadassah Institute, Award for Outstanding Research on Jews and Gender</w:t>
      </w:r>
    </w:p>
    <w:p w14:paraId="00000054" w14:textId="77777777" w:rsidR="00316841" w:rsidRPr="00911675" w:rsidRDefault="00316841" w:rsidP="0078467C">
      <w:pPr>
        <w:ind w:left="1440" w:hanging="1440"/>
        <w:rPr>
          <w:rFonts w:ascii="Garamond" w:hAnsi="Garamond"/>
        </w:rPr>
      </w:pPr>
    </w:p>
    <w:p w14:paraId="00000056" w14:textId="51A742DA" w:rsidR="00316841" w:rsidRPr="00911675" w:rsidRDefault="00697C41" w:rsidP="0078467C">
      <w:pPr>
        <w:ind w:left="1440" w:hanging="1440"/>
        <w:rPr>
          <w:rFonts w:ascii="Garamond" w:hAnsi="Garamond"/>
        </w:rPr>
      </w:pPr>
      <w:r w:rsidRPr="00911675">
        <w:rPr>
          <w:rFonts w:ascii="Garamond" w:hAnsi="Garamond"/>
        </w:rPr>
        <w:t>2013</w:t>
      </w:r>
      <w:r w:rsidRPr="00911675">
        <w:rPr>
          <w:rFonts w:ascii="Garamond" w:hAnsi="Garamond"/>
        </w:rPr>
        <w:tab/>
      </w:r>
      <w:r w:rsidR="00A15C70" w:rsidRPr="00911675">
        <w:rPr>
          <w:rFonts w:ascii="Garamond" w:hAnsi="Garamond"/>
        </w:rPr>
        <w:t>De Ycaza, Carla</w:t>
      </w:r>
      <w:r w:rsidR="00F056EF" w:rsidRPr="00911675">
        <w:rPr>
          <w:rFonts w:ascii="Garamond" w:hAnsi="Garamond"/>
        </w:rPr>
        <w:t>,</w:t>
      </w:r>
      <w:r w:rsidR="00A15C70" w:rsidRPr="00911675">
        <w:rPr>
          <w:rFonts w:ascii="Garamond" w:hAnsi="Garamond"/>
        </w:rPr>
        <w:t xml:space="preserve"> and </w:t>
      </w:r>
      <w:r w:rsidR="00A15C70" w:rsidRPr="00911675">
        <w:rPr>
          <w:rFonts w:ascii="Garamond" w:hAnsi="Garamond"/>
          <w:b/>
        </w:rPr>
        <w:t>Nicole Fox</w:t>
      </w:r>
      <w:r w:rsidR="00A15C70" w:rsidRPr="00911675">
        <w:rPr>
          <w:rFonts w:ascii="Garamond" w:hAnsi="Garamond"/>
        </w:rPr>
        <w:t xml:space="preserve">. “Narratives of Mass Violence: The Role of Memory and Memorialization in Addressing Human Rights Violations in Post-Conflict Rwanda and Uganda.” </w:t>
      </w:r>
      <w:r w:rsidR="00A15C70" w:rsidRPr="00911675">
        <w:rPr>
          <w:rFonts w:ascii="Garamond" w:hAnsi="Garamond"/>
          <w:i/>
        </w:rPr>
        <w:t>Societies Without Borders</w:t>
      </w:r>
      <w:r w:rsidR="00A15C70" w:rsidRPr="00911675">
        <w:rPr>
          <w:rFonts w:ascii="Garamond" w:hAnsi="Garamond"/>
        </w:rPr>
        <w:t xml:space="preserve"> 8(5):</w:t>
      </w:r>
      <w:r w:rsidR="003C1AAD">
        <w:rPr>
          <w:rFonts w:ascii="Garamond" w:hAnsi="Garamond"/>
        </w:rPr>
        <w:t xml:space="preserve"> </w:t>
      </w:r>
      <w:r w:rsidR="00A15C70" w:rsidRPr="00911675">
        <w:rPr>
          <w:rFonts w:ascii="Garamond" w:hAnsi="Garamond"/>
        </w:rPr>
        <w:t>334–</w:t>
      </w:r>
      <w:r w:rsidR="00597B30" w:rsidRPr="00911675">
        <w:rPr>
          <w:rFonts w:ascii="Garamond" w:hAnsi="Garamond"/>
        </w:rPr>
        <w:t>3</w:t>
      </w:r>
      <w:r w:rsidR="00A15C70" w:rsidRPr="00911675">
        <w:rPr>
          <w:rFonts w:ascii="Garamond" w:hAnsi="Garamond"/>
        </w:rPr>
        <w:t xml:space="preserve">72. </w:t>
      </w:r>
      <w:hyperlink r:id="rId41" w:history="1">
        <w:r w:rsidR="00764E52" w:rsidRPr="001742FA">
          <w:rPr>
            <w:rStyle w:val="Hyperlink"/>
            <w:rFonts w:ascii="Garamond" w:hAnsi="Garamond"/>
          </w:rPr>
          <w:t>https://scholarlycommons.law.case.edu/swb/vol8/iss3/2</w:t>
        </w:r>
      </w:hyperlink>
      <w:r w:rsidR="00764E52">
        <w:rPr>
          <w:rFonts w:ascii="Garamond" w:hAnsi="Garamond"/>
        </w:rPr>
        <w:t xml:space="preserve">. </w:t>
      </w:r>
    </w:p>
    <w:p w14:paraId="00000057" w14:textId="77777777" w:rsidR="00316841" w:rsidRPr="00911675" w:rsidRDefault="00316841" w:rsidP="0078467C">
      <w:pPr>
        <w:ind w:left="1440" w:hanging="1440"/>
        <w:rPr>
          <w:rFonts w:ascii="Garamond" w:hAnsi="Garamond"/>
        </w:rPr>
      </w:pPr>
    </w:p>
    <w:p w14:paraId="00000059" w14:textId="14A610F2" w:rsidR="00316841" w:rsidRPr="00911675" w:rsidRDefault="00697C41" w:rsidP="0078467C">
      <w:pPr>
        <w:ind w:left="1440" w:hanging="1440"/>
        <w:rPr>
          <w:rFonts w:ascii="Garamond" w:hAnsi="Garamond"/>
        </w:rPr>
      </w:pPr>
      <w:r w:rsidRPr="00911675">
        <w:rPr>
          <w:rFonts w:ascii="Garamond" w:hAnsi="Garamond"/>
          <w:bCs/>
        </w:rPr>
        <w:t>2012</w:t>
      </w:r>
      <w:r w:rsidRPr="00911675">
        <w:rPr>
          <w:rFonts w:ascii="Garamond" w:hAnsi="Garamond"/>
          <w:b/>
        </w:rPr>
        <w:tab/>
      </w:r>
      <w:r w:rsidR="00A15C70" w:rsidRPr="00911675">
        <w:rPr>
          <w:rFonts w:ascii="Garamond" w:hAnsi="Garamond"/>
          <w:b/>
        </w:rPr>
        <w:t>Fox, Nicole</w:t>
      </w:r>
      <w:r w:rsidR="00A15C70" w:rsidRPr="00911675">
        <w:rPr>
          <w:rFonts w:ascii="Garamond" w:hAnsi="Garamond"/>
        </w:rPr>
        <w:t xml:space="preserve">. “‘God Must Have Been Sleeping’: Faith as an Obstacle and a Resource for Rwandan Genocide Survivors in the United States.” </w:t>
      </w:r>
      <w:r w:rsidR="00A15C70" w:rsidRPr="00911675">
        <w:rPr>
          <w:rFonts w:ascii="Garamond" w:hAnsi="Garamond"/>
          <w:i/>
        </w:rPr>
        <w:t>Journal for the Scientific Study of Religion</w:t>
      </w:r>
      <w:r w:rsidR="00A15C70" w:rsidRPr="00911675">
        <w:rPr>
          <w:rFonts w:ascii="Garamond" w:hAnsi="Garamond"/>
        </w:rPr>
        <w:t xml:space="preserve"> 51(1):</w:t>
      </w:r>
      <w:r w:rsidR="003C1AAD">
        <w:rPr>
          <w:rFonts w:ascii="Garamond" w:hAnsi="Garamond"/>
        </w:rPr>
        <w:t xml:space="preserve"> </w:t>
      </w:r>
      <w:r w:rsidR="00A15C70" w:rsidRPr="00911675">
        <w:rPr>
          <w:rFonts w:ascii="Garamond" w:hAnsi="Garamond"/>
        </w:rPr>
        <w:t>65–78.</w:t>
      </w:r>
      <w:r w:rsidR="00764E52">
        <w:rPr>
          <w:rFonts w:ascii="Garamond" w:hAnsi="Garamond"/>
        </w:rPr>
        <w:t xml:space="preserve"> </w:t>
      </w:r>
      <w:hyperlink r:id="rId42" w:history="1">
        <w:r w:rsidR="00764E52" w:rsidRPr="001742FA">
          <w:rPr>
            <w:rStyle w:val="Hyperlink"/>
            <w:rFonts w:ascii="Garamond" w:hAnsi="Garamond"/>
          </w:rPr>
          <w:t>https://www.jstor.org/stable/41349928</w:t>
        </w:r>
      </w:hyperlink>
      <w:r w:rsidR="00764E52">
        <w:rPr>
          <w:rFonts w:ascii="Garamond" w:hAnsi="Garamond"/>
        </w:rPr>
        <w:t>.</w:t>
      </w:r>
    </w:p>
    <w:p w14:paraId="0000005A" w14:textId="77777777" w:rsidR="00316841" w:rsidRPr="00911675" w:rsidRDefault="00316841" w:rsidP="0078467C">
      <w:pPr>
        <w:ind w:left="1440" w:hanging="1440"/>
        <w:rPr>
          <w:rFonts w:ascii="Garamond" w:hAnsi="Garamond"/>
        </w:rPr>
      </w:pPr>
    </w:p>
    <w:p w14:paraId="0000005F" w14:textId="5A8CF17F" w:rsidR="00316841" w:rsidRDefault="00A15C70" w:rsidP="0078467C">
      <w:pPr>
        <w:ind w:left="1440"/>
        <w:rPr>
          <w:rFonts w:ascii="Garamond" w:hAnsi="Garamond"/>
        </w:rPr>
      </w:pPr>
      <w:proofErr w:type="spellStart"/>
      <w:r w:rsidRPr="00911675">
        <w:rPr>
          <w:rFonts w:ascii="Garamond" w:hAnsi="Garamond"/>
        </w:rPr>
        <w:t>Schuldberg</w:t>
      </w:r>
      <w:proofErr w:type="spellEnd"/>
      <w:r w:rsidRPr="00911675">
        <w:rPr>
          <w:rFonts w:ascii="Garamond" w:hAnsi="Garamond"/>
        </w:rPr>
        <w:t xml:space="preserve">, Jean, </w:t>
      </w:r>
      <w:r w:rsidRPr="00911675">
        <w:rPr>
          <w:rFonts w:ascii="Garamond" w:hAnsi="Garamond"/>
          <w:b/>
        </w:rPr>
        <w:t>Nicole Fox</w:t>
      </w:r>
      <w:r w:rsidRPr="00911675">
        <w:rPr>
          <w:rFonts w:ascii="Garamond" w:hAnsi="Garamond"/>
        </w:rPr>
        <w:t xml:space="preserve">, Celesta A. Jones, Patty Hunter, Michele Bechard, Lenette Dornon, Stacey </w:t>
      </w:r>
      <w:proofErr w:type="spellStart"/>
      <w:r w:rsidRPr="00911675">
        <w:rPr>
          <w:rFonts w:ascii="Garamond" w:hAnsi="Garamond"/>
        </w:rPr>
        <w:t>Gotler</w:t>
      </w:r>
      <w:proofErr w:type="spellEnd"/>
      <w:r w:rsidRPr="00911675">
        <w:rPr>
          <w:rFonts w:ascii="Garamond" w:hAnsi="Garamond"/>
        </w:rPr>
        <w:t xml:space="preserve">, Holly M. Shouse, and Madison Stratton. “Same, Same- But Different: The Development of Cultural Humility Through an International Volunteer Experience.” </w:t>
      </w:r>
      <w:r w:rsidRPr="00911675">
        <w:rPr>
          <w:rFonts w:ascii="Garamond" w:hAnsi="Garamond"/>
          <w:i/>
        </w:rPr>
        <w:t>International Journal of Humanities and Social Science</w:t>
      </w:r>
      <w:r w:rsidRPr="00911675">
        <w:rPr>
          <w:rFonts w:ascii="Garamond" w:hAnsi="Garamond"/>
        </w:rPr>
        <w:t xml:space="preserve"> 2(17):</w:t>
      </w:r>
      <w:r w:rsidR="00136571">
        <w:rPr>
          <w:rFonts w:ascii="Garamond" w:hAnsi="Garamond"/>
        </w:rPr>
        <w:t xml:space="preserve"> </w:t>
      </w:r>
      <w:r w:rsidRPr="00911675">
        <w:rPr>
          <w:rFonts w:ascii="Garamond" w:hAnsi="Garamond"/>
        </w:rPr>
        <w:t xml:space="preserve">17–30. </w:t>
      </w:r>
      <w:hyperlink r:id="rId43" w:history="1">
        <w:r w:rsidR="008B2194" w:rsidRPr="001742FA">
          <w:rPr>
            <w:rStyle w:val="Hyperlink"/>
            <w:rFonts w:ascii="Garamond" w:hAnsi="Garamond"/>
          </w:rPr>
          <w:t>https://www.ijhssnet.com/journals/Vol_2_No_17_September_2012/3.pdf</w:t>
        </w:r>
      </w:hyperlink>
      <w:r w:rsidR="008B2194">
        <w:rPr>
          <w:rFonts w:ascii="Garamond" w:hAnsi="Garamond"/>
        </w:rPr>
        <w:t xml:space="preserve">. </w:t>
      </w:r>
    </w:p>
    <w:p w14:paraId="02909B6D" w14:textId="77777777" w:rsidR="00492DE4" w:rsidRDefault="00492DE4" w:rsidP="00492DE4">
      <w:pPr>
        <w:ind w:left="1440"/>
        <w:rPr>
          <w:rFonts w:ascii="Garamond" w:hAnsi="Garamond"/>
        </w:rPr>
      </w:pPr>
    </w:p>
    <w:p w14:paraId="4CC1BF41" w14:textId="639C69B8" w:rsidR="00492DE4" w:rsidRPr="00764E52" w:rsidRDefault="00492DE4" w:rsidP="00492DE4">
      <w:pPr>
        <w:ind w:left="1440"/>
        <w:rPr>
          <w:rFonts w:ascii="Garamond" w:hAnsi="Garamond"/>
          <w:lang w:val="en-CA"/>
        </w:rPr>
      </w:pPr>
      <w:r w:rsidRPr="00911675">
        <w:rPr>
          <w:rFonts w:ascii="Garamond" w:hAnsi="Garamond"/>
        </w:rPr>
        <w:t xml:space="preserve">Shostak, Sara, and </w:t>
      </w:r>
      <w:r w:rsidRPr="00911675">
        <w:rPr>
          <w:rFonts w:ascii="Garamond" w:hAnsi="Garamond"/>
          <w:b/>
        </w:rPr>
        <w:t>Nicole Fox</w:t>
      </w:r>
      <w:r w:rsidRPr="00911675">
        <w:rPr>
          <w:rFonts w:ascii="Garamond" w:hAnsi="Garamond"/>
        </w:rPr>
        <w:t xml:space="preserve">. “Forgetting and Remembering Epilepsy: Collective Memory and the Experience of Illness.” </w:t>
      </w:r>
      <w:r w:rsidRPr="00911675">
        <w:rPr>
          <w:rFonts w:ascii="Garamond" w:hAnsi="Garamond"/>
          <w:i/>
        </w:rPr>
        <w:t>Sociology of Health and Illness</w:t>
      </w:r>
      <w:r w:rsidRPr="00911675">
        <w:rPr>
          <w:rFonts w:ascii="Garamond" w:hAnsi="Garamond"/>
        </w:rPr>
        <w:t xml:space="preserve"> 34(3):</w:t>
      </w:r>
      <w:r>
        <w:rPr>
          <w:rFonts w:ascii="Garamond" w:hAnsi="Garamond"/>
        </w:rPr>
        <w:t xml:space="preserve"> </w:t>
      </w:r>
      <w:r w:rsidRPr="00911675">
        <w:rPr>
          <w:rFonts w:ascii="Garamond" w:hAnsi="Garamond"/>
        </w:rPr>
        <w:t>362–378.</w:t>
      </w:r>
      <w:r w:rsidRPr="00764E52">
        <w:rPr>
          <w:rFonts w:ascii="Garamond" w:hAnsi="Garamond"/>
          <w:lang w:val="en-CA"/>
        </w:rPr>
        <w:t> </w:t>
      </w:r>
    </w:p>
    <w:p w14:paraId="09884B69" w14:textId="3137E811" w:rsidR="00492DE4" w:rsidRPr="00492DE4" w:rsidRDefault="00492DE4" w:rsidP="00492DE4">
      <w:pPr>
        <w:ind w:left="1440"/>
        <w:rPr>
          <w:rFonts w:ascii="Garamond" w:hAnsi="Garamond"/>
          <w:lang w:val="en-CA"/>
        </w:rPr>
      </w:pPr>
      <w:hyperlink r:id="rId44" w:history="1">
        <w:r w:rsidRPr="00764E52">
          <w:rPr>
            <w:rStyle w:val="Hyperlink"/>
            <w:rFonts w:ascii="Garamond" w:hAnsi="Garamond"/>
            <w:lang w:val="en-CA"/>
          </w:rPr>
          <w:t>https://doi.org/10.1111/j.1467-9566.2011.01373.x</w:t>
        </w:r>
      </w:hyperlink>
      <w:r w:rsidRPr="00764E52">
        <w:rPr>
          <w:rFonts w:ascii="Garamond" w:hAnsi="Garamond"/>
          <w:lang w:val="en-CA"/>
        </w:rPr>
        <w:t>.</w:t>
      </w:r>
    </w:p>
    <w:p w14:paraId="00000060" w14:textId="77777777" w:rsidR="00316841" w:rsidRPr="00911675" w:rsidRDefault="00316841">
      <w:pPr>
        <w:ind w:left="720"/>
        <w:rPr>
          <w:rFonts w:ascii="Garamond" w:hAnsi="Garamond"/>
        </w:rPr>
      </w:pPr>
    </w:p>
    <w:p w14:paraId="00000061" w14:textId="16CA7960" w:rsidR="00316841" w:rsidRDefault="00697C41" w:rsidP="00FC13C3">
      <w:pPr>
        <w:ind w:left="1440" w:hanging="1440"/>
        <w:rPr>
          <w:rFonts w:ascii="Garamond" w:hAnsi="Garamond"/>
        </w:rPr>
      </w:pPr>
      <w:r w:rsidRPr="00911675">
        <w:rPr>
          <w:rFonts w:ascii="Garamond" w:hAnsi="Garamond"/>
          <w:bCs/>
        </w:rPr>
        <w:t>20</w:t>
      </w:r>
      <w:r w:rsidR="003A275F">
        <w:rPr>
          <w:rFonts w:ascii="Garamond" w:hAnsi="Garamond"/>
          <w:bCs/>
        </w:rPr>
        <w:t>1</w:t>
      </w:r>
      <w:r w:rsidRPr="00911675">
        <w:rPr>
          <w:rFonts w:ascii="Garamond" w:hAnsi="Garamond"/>
          <w:bCs/>
        </w:rPr>
        <w:t>1</w:t>
      </w:r>
      <w:r w:rsidR="00FC13C3">
        <w:rPr>
          <w:rFonts w:ascii="Garamond" w:hAnsi="Garamond"/>
          <w:bCs/>
        </w:rPr>
        <w:tab/>
      </w:r>
      <w:r w:rsidR="00A15C70" w:rsidRPr="00911675">
        <w:rPr>
          <w:rFonts w:ascii="Garamond" w:hAnsi="Garamond"/>
          <w:b/>
        </w:rPr>
        <w:t>Fox, Nicole</w:t>
      </w:r>
      <w:r w:rsidR="00A15C70" w:rsidRPr="00911675">
        <w:rPr>
          <w:rFonts w:ascii="Garamond" w:hAnsi="Garamond"/>
        </w:rPr>
        <w:t xml:space="preserve">. “‘Oh, Did the Women Suffer, They Suffered So Much’: Impacts of Gender Based Violence on Kinship Networks in Rwanda.” </w:t>
      </w:r>
      <w:r w:rsidR="00A15C70" w:rsidRPr="00911675">
        <w:rPr>
          <w:rFonts w:ascii="Garamond" w:hAnsi="Garamond"/>
          <w:i/>
        </w:rPr>
        <w:t>International Journal of Sociology of the Family</w:t>
      </w:r>
      <w:r w:rsidR="00A15C70" w:rsidRPr="00911675">
        <w:rPr>
          <w:rFonts w:ascii="Garamond" w:hAnsi="Garamond"/>
        </w:rPr>
        <w:t xml:space="preserve"> 37(2):</w:t>
      </w:r>
      <w:r w:rsidR="00136571">
        <w:rPr>
          <w:rFonts w:ascii="Garamond" w:hAnsi="Garamond"/>
        </w:rPr>
        <w:t xml:space="preserve"> </w:t>
      </w:r>
      <w:r w:rsidR="00A15C70" w:rsidRPr="00911675">
        <w:rPr>
          <w:rFonts w:ascii="Garamond" w:hAnsi="Garamond"/>
        </w:rPr>
        <w:t xml:space="preserve">279–305. </w:t>
      </w:r>
      <w:hyperlink r:id="rId45" w:history="1">
        <w:r w:rsidR="008B2194" w:rsidRPr="001742FA">
          <w:rPr>
            <w:rStyle w:val="Hyperlink"/>
            <w:rFonts w:ascii="Garamond" w:hAnsi="Garamond"/>
          </w:rPr>
          <w:t>https://www.jstor.org/stable/23028814</w:t>
        </w:r>
      </w:hyperlink>
      <w:r w:rsidR="008B2194">
        <w:rPr>
          <w:rFonts w:ascii="Garamond" w:hAnsi="Garamond"/>
        </w:rPr>
        <w:t>.</w:t>
      </w:r>
    </w:p>
    <w:p w14:paraId="150CB052" w14:textId="77777777" w:rsidR="006E3646" w:rsidRPr="00FC13C3" w:rsidRDefault="006E3646" w:rsidP="00FC13C3">
      <w:pPr>
        <w:ind w:left="1440" w:hanging="1440"/>
        <w:rPr>
          <w:rFonts w:ascii="Garamond" w:hAnsi="Garamond"/>
          <w:bCs/>
        </w:rPr>
      </w:pPr>
    </w:p>
    <w:p w14:paraId="00000062" w14:textId="39AA1FE7" w:rsidR="00316841" w:rsidRPr="00911675" w:rsidRDefault="00CD4FAC" w:rsidP="0078467C">
      <w:pPr>
        <w:ind w:left="2160"/>
        <w:rPr>
          <w:rFonts w:ascii="Garamond" w:hAnsi="Garamond"/>
        </w:rPr>
      </w:pPr>
      <w:r w:rsidRPr="00911675">
        <w:rPr>
          <w:rFonts w:ascii="Garamond" w:hAnsi="Garamond"/>
          <w:b/>
          <w:smallCaps/>
        </w:rPr>
        <w:t>W</w:t>
      </w:r>
      <w:r w:rsidR="00A15C70" w:rsidRPr="00911675">
        <w:rPr>
          <w:rFonts w:ascii="Garamond" w:hAnsi="Garamond"/>
          <w:b/>
          <w:smallCaps/>
        </w:rPr>
        <w:t>inner</w:t>
      </w:r>
      <w:r w:rsidR="006E3646">
        <w:rPr>
          <w:rFonts w:ascii="Garamond" w:hAnsi="Garamond"/>
        </w:rPr>
        <w:t xml:space="preserve"> 2011</w:t>
      </w:r>
      <w:r w:rsidR="00A15C70" w:rsidRPr="00911675">
        <w:rPr>
          <w:rFonts w:ascii="Garamond" w:hAnsi="Garamond"/>
        </w:rPr>
        <w:t xml:space="preserve"> Society for the Study of Social Problems, Family Division, Best Graduate Student Paper Award</w:t>
      </w:r>
    </w:p>
    <w:p w14:paraId="00000063" w14:textId="77777777" w:rsidR="00316841" w:rsidRPr="00911675" w:rsidRDefault="00316841">
      <w:pPr>
        <w:ind w:left="1440"/>
        <w:rPr>
          <w:rFonts w:ascii="Garamond" w:hAnsi="Garamond"/>
        </w:rPr>
      </w:pPr>
    </w:p>
    <w:p w14:paraId="7818EA68" w14:textId="632B51CF" w:rsidR="00163677" w:rsidRPr="00911675" w:rsidRDefault="00697C41" w:rsidP="005B7DD2">
      <w:pPr>
        <w:ind w:left="1440" w:hanging="1440"/>
        <w:rPr>
          <w:rFonts w:ascii="Garamond" w:hAnsi="Garamond"/>
        </w:rPr>
      </w:pPr>
      <w:r w:rsidRPr="00911675">
        <w:rPr>
          <w:rFonts w:ascii="Garamond" w:hAnsi="Garamond"/>
          <w:bCs/>
        </w:rPr>
        <w:t>2010</w:t>
      </w:r>
      <w:r w:rsidR="00FC5F71" w:rsidRPr="00911675">
        <w:rPr>
          <w:rFonts w:ascii="Garamond" w:hAnsi="Garamond"/>
          <w:b/>
        </w:rPr>
        <w:tab/>
      </w:r>
      <w:r w:rsidR="00A15C70" w:rsidRPr="00911675">
        <w:rPr>
          <w:rFonts w:ascii="Garamond" w:hAnsi="Garamond"/>
          <w:b/>
        </w:rPr>
        <w:t>Fox, Nicole</w:t>
      </w:r>
      <w:r w:rsidR="00A15C70" w:rsidRPr="00911675">
        <w:rPr>
          <w:rFonts w:ascii="Garamond" w:hAnsi="Garamond"/>
        </w:rPr>
        <w:t xml:space="preserve">. ‘“Their </w:t>
      </w:r>
      <w:proofErr w:type="gramStart"/>
      <w:r w:rsidR="00A15C70" w:rsidRPr="00911675">
        <w:rPr>
          <w:rFonts w:ascii="Garamond" w:hAnsi="Garamond"/>
        </w:rPr>
        <w:t>History</w:t>
      </w:r>
      <w:proofErr w:type="gramEnd"/>
      <w:r w:rsidR="00A15C70" w:rsidRPr="00911675">
        <w:rPr>
          <w:rFonts w:ascii="Garamond" w:hAnsi="Garamond"/>
        </w:rPr>
        <w:t xml:space="preserve"> is Part of Me’: Third Generation American Jews and Intergenerational Transmission of Memory, Trauma and History.” </w:t>
      </w:r>
      <w:r w:rsidR="00A15C70" w:rsidRPr="00911675">
        <w:rPr>
          <w:rFonts w:ascii="Garamond" w:hAnsi="Garamond"/>
          <w:i/>
        </w:rPr>
        <w:t>Journal for the Study of the Holocaust and Anti-Semitism</w:t>
      </w:r>
      <w:r w:rsidR="00A15C70" w:rsidRPr="00911675">
        <w:rPr>
          <w:rFonts w:ascii="Garamond" w:hAnsi="Garamond"/>
        </w:rPr>
        <w:t xml:space="preserve"> 8:</w:t>
      </w:r>
      <w:r w:rsidR="00136571">
        <w:rPr>
          <w:rFonts w:ascii="Garamond" w:hAnsi="Garamond"/>
        </w:rPr>
        <w:t xml:space="preserve"> </w:t>
      </w:r>
      <w:r w:rsidR="00A15C70" w:rsidRPr="00911675">
        <w:rPr>
          <w:rFonts w:ascii="Garamond" w:hAnsi="Garamond"/>
        </w:rPr>
        <w:t>17–35.</w:t>
      </w:r>
    </w:p>
    <w:p w14:paraId="00000068" w14:textId="4388F827" w:rsidR="00316841" w:rsidRPr="00911675" w:rsidRDefault="00A15C70">
      <w:pPr>
        <w:pStyle w:val="Heading2"/>
        <w:rPr>
          <w:rFonts w:ascii="Garamond" w:hAnsi="Garamond"/>
        </w:rPr>
      </w:pPr>
      <w:r w:rsidRPr="00911675">
        <w:rPr>
          <w:rFonts w:ascii="Garamond" w:hAnsi="Garamond"/>
        </w:rPr>
        <w:lastRenderedPageBreak/>
        <w:t>Book Chapters</w:t>
      </w:r>
      <w:r w:rsidR="00EC20B7" w:rsidRPr="00911675">
        <w:rPr>
          <w:rFonts w:ascii="Garamond" w:hAnsi="Garamond"/>
        </w:rPr>
        <w:t xml:space="preserve"> </w:t>
      </w:r>
      <w:r w:rsidR="00EC20B7" w:rsidRPr="00911675">
        <w:rPr>
          <w:rFonts w:ascii="Garamond" w:hAnsi="Garamond"/>
          <w:bCs/>
          <w:i w:val="0"/>
          <w:iCs w:val="0"/>
          <w:lang w:val="en-US"/>
        </w:rPr>
        <w:t>(</w:t>
      </w:r>
      <w:r w:rsidR="00EC20B7" w:rsidRPr="00911675">
        <w:rPr>
          <w:rFonts w:ascii="Garamond" w:hAnsi="Garamond"/>
          <w:bCs/>
          <w:lang w:val="en-US"/>
        </w:rPr>
        <w:t xml:space="preserve">* indicates student </w:t>
      </w:r>
      <w:r w:rsidR="006E3646">
        <w:rPr>
          <w:rFonts w:ascii="Garamond" w:hAnsi="Garamond"/>
          <w:bCs/>
          <w:lang w:val="en-US"/>
        </w:rPr>
        <w:t>co-author</w:t>
      </w:r>
      <w:r w:rsidR="00EC20B7" w:rsidRPr="00911675">
        <w:rPr>
          <w:rFonts w:ascii="Garamond" w:hAnsi="Garamond"/>
          <w:bCs/>
          <w:i w:val="0"/>
          <w:iCs w:val="0"/>
          <w:lang w:val="en-US"/>
        </w:rPr>
        <w:t>)</w:t>
      </w:r>
    </w:p>
    <w:p w14:paraId="1095E5E7" w14:textId="77777777" w:rsidR="00FC5F71" w:rsidRPr="00911675" w:rsidRDefault="00FC5F71" w:rsidP="0078467C">
      <w:pPr>
        <w:rPr>
          <w:rFonts w:ascii="Garamond" w:hAnsi="Garamond"/>
        </w:rPr>
      </w:pPr>
    </w:p>
    <w:p w14:paraId="48D33682" w14:textId="75D03437" w:rsidR="00B447CD" w:rsidRPr="00911675" w:rsidRDefault="00FC5F71" w:rsidP="00B447CD">
      <w:pPr>
        <w:ind w:left="1440" w:hanging="1440"/>
        <w:rPr>
          <w:rFonts w:ascii="Garamond" w:hAnsi="Garamond"/>
        </w:rPr>
      </w:pPr>
      <w:r w:rsidRPr="00911675">
        <w:rPr>
          <w:rFonts w:ascii="Garamond" w:hAnsi="Garamond"/>
          <w:bCs/>
        </w:rPr>
        <w:t>Forthcoming</w:t>
      </w:r>
      <w:r w:rsidR="00B447CD">
        <w:rPr>
          <w:rFonts w:ascii="Garamond" w:hAnsi="Garamond"/>
          <w:b/>
        </w:rPr>
        <w:tab/>
      </w:r>
      <w:r w:rsidR="00B447CD" w:rsidRPr="00911675">
        <w:rPr>
          <w:rFonts w:ascii="Garamond" w:hAnsi="Garamond"/>
          <w:b/>
        </w:rPr>
        <w:t>Fox, Nicole</w:t>
      </w:r>
      <w:r w:rsidR="00B447CD" w:rsidRPr="00911675">
        <w:rPr>
          <w:rFonts w:ascii="Garamond" w:hAnsi="Garamond"/>
          <w:bCs/>
        </w:rPr>
        <w:t>,</w:t>
      </w:r>
      <w:r w:rsidR="00B447CD" w:rsidRPr="00911675">
        <w:rPr>
          <w:rFonts w:ascii="Garamond" w:hAnsi="Garamond"/>
          <w:b/>
        </w:rPr>
        <w:t xml:space="preserve"> </w:t>
      </w:r>
      <w:r w:rsidR="00B447CD" w:rsidRPr="00911675">
        <w:rPr>
          <w:rFonts w:ascii="Garamond" w:hAnsi="Garamond"/>
        </w:rPr>
        <w:t xml:space="preserve">Amanda </w:t>
      </w:r>
      <w:proofErr w:type="spellStart"/>
      <w:r w:rsidR="00B447CD" w:rsidRPr="00911675">
        <w:rPr>
          <w:rFonts w:ascii="Garamond" w:hAnsi="Garamond"/>
        </w:rPr>
        <w:t>DeLaby</w:t>
      </w:r>
      <w:proofErr w:type="spellEnd"/>
      <w:r w:rsidR="00B447CD">
        <w:rPr>
          <w:rFonts w:ascii="Garamond" w:hAnsi="Garamond"/>
        </w:rPr>
        <w:t>*,</w:t>
      </w:r>
      <w:r w:rsidR="00B447CD" w:rsidRPr="00911675">
        <w:rPr>
          <w:rFonts w:ascii="Garamond" w:hAnsi="Garamond"/>
        </w:rPr>
        <w:t xml:space="preserve"> and Hollie Nyseth </w:t>
      </w:r>
      <w:proofErr w:type="spellStart"/>
      <w:r w:rsidR="00B447CD" w:rsidRPr="00911675">
        <w:rPr>
          <w:rFonts w:ascii="Garamond" w:hAnsi="Garamond"/>
        </w:rPr>
        <w:t>Nzitatira</w:t>
      </w:r>
      <w:proofErr w:type="spellEnd"/>
      <w:r w:rsidR="00B447CD" w:rsidRPr="00911675">
        <w:rPr>
          <w:rFonts w:ascii="Garamond" w:hAnsi="Garamond"/>
        </w:rPr>
        <w:t xml:space="preserve">. “Rescue: A Testimony.” </w:t>
      </w:r>
      <w:r w:rsidR="00B447CD" w:rsidRPr="00911675">
        <w:rPr>
          <w:rFonts w:ascii="Garamond" w:hAnsi="Garamond"/>
          <w:i/>
        </w:rPr>
        <w:t>Routledge Handbook on Rwanda</w:t>
      </w:r>
      <w:r w:rsidR="00B447CD">
        <w:rPr>
          <w:rFonts w:ascii="Garamond" w:hAnsi="Garamond"/>
          <w:iCs/>
        </w:rPr>
        <w:t>,</w:t>
      </w:r>
      <w:r w:rsidR="00B447CD" w:rsidRPr="00911675">
        <w:rPr>
          <w:rFonts w:ascii="Garamond" w:hAnsi="Garamond"/>
        </w:rPr>
        <w:t xml:space="preserve"> </w:t>
      </w:r>
      <w:r w:rsidR="00B447CD">
        <w:rPr>
          <w:rFonts w:ascii="Garamond" w:hAnsi="Garamond"/>
        </w:rPr>
        <w:t>e</w:t>
      </w:r>
      <w:r w:rsidR="00B447CD" w:rsidRPr="00911675">
        <w:rPr>
          <w:rFonts w:ascii="Garamond" w:hAnsi="Garamond"/>
        </w:rPr>
        <w:t>dited by E</w:t>
      </w:r>
      <w:r w:rsidR="00B447CD">
        <w:rPr>
          <w:rFonts w:ascii="Garamond" w:hAnsi="Garamond"/>
        </w:rPr>
        <w:t>.</w:t>
      </w:r>
      <w:r w:rsidR="00B447CD" w:rsidRPr="00911675">
        <w:rPr>
          <w:rFonts w:ascii="Garamond" w:hAnsi="Garamond"/>
        </w:rPr>
        <w:t xml:space="preserve"> Jessee, D</w:t>
      </w:r>
      <w:r w:rsidR="00B447CD">
        <w:rPr>
          <w:rFonts w:ascii="Garamond" w:hAnsi="Garamond"/>
        </w:rPr>
        <w:t>.</w:t>
      </w:r>
      <w:r w:rsidR="00B447CD" w:rsidRPr="00911675">
        <w:rPr>
          <w:rFonts w:ascii="Garamond" w:hAnsi="Garamond"/>
        </w:rPr>
        <w:t xml:space="preserve"> </w:t>
      </w:r>
      <w:proofErr w:type="spellStart"/>
      <w:r w:rsidR="00B447CD" w:rsidRPr="00911675">
        <w:rPr>
          <w:rFonts w:ascii="Garamond" w:hAnsi="Garamond"/>
        </w:rPr>
        <w:t>Mwambari</w:t>
      </w:r>
      <w:proofErr w:type="spellEnd"/>
      <w:r w:rsidR="00B447CD" w:rsidRPr="00911675">
        <w:rPr>
          <w:rFonts w:ascii="Garamond" w:hAnsi="Garamond"/>
        </w:rPr>
        <w:t>, and A</w:t>
      </w:r>
      <w:r w:rsidR="00B447CD">
        <w:rPr>
          <w:rFonts w:ascii="Garamond" w:hAnsi="Garamond"/>
        </w:rPr>
        <w:t>.</w:t>
      </w:r>
      <w:r w:rsidR="00B447CD" w:rsidRPr="00911675">
        <w:rPr>
          <w:rFonts w:ascii="Garamond" w:hAnsi="Garamond"/>
        </w:rPr>
        <w:t xml:space="preserve"> </w:t>
      </w:r>
      <w:proofErr w:type="spellStart"/>
      <w:r w:rsidR="00B447CD" w:rsidRPr="00911675">
        <w:rPr>
          <w:rFonts w:ascii="Garamond" w:hAnsi="Garamond"/>
        </w:rPr>
        <w:t>Purdeková</w:t>
      </w:r>
      <w:proofErr w:type="spellEnd"/>
      <w:r w:rsidR="00B447CD" w:rsidRPr="00911675">
        <w:rPr>
          <w:rFonts w:ascii="Garamond" w:hAnsi="Garamond"/>
        </w:rPr>
        <w:t>. Milton Park: Routledge Publishing.</w:t>
      </w:r>
    </w:p>
    <w:p w14:paraId="127FD71E" w14:textId="69DEE8A6" w:rsidR="00B447CD" w:rsidRDefault="00B447CD" w:rsidP="00B447CD">
      <w:pPr>
        <w:rPr>
          <w:rFonts w:ascii="Garamond" w:hAnsi="Garamond"/>
          <w:b/>
        </w:rPr>
      </w:pPr>
    </w:p>
    <w:p w14:paraId="513712A5" w14:textId="1D771773" w:rsidR="00B447CD" w:rsidRPr="00FB4D0C" w:rsidRDefault="00B447CD" w:rsidP="00FB4D0C">
      <w:pPr>
        <w:ind w:left="1440"/>
        <w:rPr>
          <w:rFonts w:ascii="Garamond" w:hAnsi="Garamond"/>
          <w:bCs/>
        </w:rPr>
      </w:pPr>
      <w:r w:rsidRPr="001C15EC">
        <w:rPr>
          <w:rFonts w:ascii="Garamond" w:hAnsi="Garamond"/>
          <w:b/>
        </w:rPr>
        <w:t>Fox, Nicole</w:t>
      </w:r>
      <w:r w:rsidRPr="006E3646">
        <w:rPr>
          <w:rFonts w:ascii="Garamond" w:hAnsi="Garamond"/>
          <w:b/>
          <w:i/>
          <w:iCs/>
        </w:rPr>
        <w:t>,</w:t>
      </w:r>
      <w:r>
        <w:rPr>
          <w:rFonts w:ascii="Garamond" w:hAnsi="Garamond"/>
          <w:bCs/>
        </w:rPr>
        <w:t xml:space="preserve"> and Alexa Sardina. </w:t>
      </w:r>
      <w:r w:rsidRPr="00EB413F">
        <w:rPr>
          <w:rFonts w:ascii="Garamond" w:hAnsi="Garamond"/>
          <w:bCs/>
        </w:rPr>
        <w:t>“Bearing Witness: The Survivors Memorial”</w:t>
      </w:r>
      <w:r>
        <w:rPr>
          <w:rFonts w:ascii="Garamond" w:hAnsi="Garamond"/>
          <w:bCs/>
        </w:rPr>
        <w:t xml:space="preserve"> Invited submission for </w:t>
      </w:r>
      <w:r w:rsidRPr="00EB7929">
        <w:rPr>
          <w:rFonts w:ascii="Garamond" w:hAnsi="Garamond"/>
          <w:i/>
          <w:iCs/>
        </w:rPr>
        <w:t>The Palgrave Handbook of Violence Against Women and Girls</w:t>
      </w:r>
      <w:r>
        <w:rPr>
          <w:rFonts w:ascii="Garamond" w:hAnsi="Garamond"/>
        </w:rPr>
        <w:t>,</w:t>
      </w:r>
      <w:r>
        <w:rPr>
          <w:rFonts w:ascii="Garamond" w:hAnsi="Garamond"/>
          <w:i/>
          <w:iCs/>
        </w:rPr>
        <w:t xml:space="preserve"> </w:t>
      </w:r>
      <w:r>
        <w:rPr>
          <w:rFonts w:ascii="Garamond" w:hAnsi="Garamond"/>
        </w:rPr>
        <w:t xml:space="preserve">edited by J. Smith, I. </w:t>
      </w:r>
      <w:proofErr w:type="spellStart"/>
      <w:r>
        <w:rPr>
          <w:rFonts w:ascii="Garamond" w:hAnsi="Garamond"/>
        </w:rPr>
        <w:t>Zempi</w:t>
      </w:r>
      <w:proofErr w:type="spellEnd"/>
      <w:r>
        <w:rPr>
          <w:rFonts w:ascii="Garamond" w:hAnsi="Garamond"/>
        </w:rPr>
        <w:t xml:space="preserve">, and </w:t>
      </w:r>
      <w:r w:rsidRPr="00734569">
        <w:rPr>
          <w:rFonts w:ascii="Garamond" w:hAnsi="Garamond"/>
        </w:rPr>
        <w:t>L</w:t>
      </w:r>
      <w:r>
        <w:rPr>
          <w:rFonts w:ascii="Garamond" w:hAnsi="Garamond"/>
        </w:rPr>
        <w:t>.</w:t>
      </w:r>
      <w:r w:rsidRPr="00734569">
        <w:rPr>
          <w:rFonts w:ascii="Garamond" w:hAnsi="Garamond"/>
        </w:rPr>
        <w:t xml:space="preserve"> Trickett.</w:t>
      </w:r>
      <w:r>
        <w:rPr>
          <w:rFonts w:ascii="Garamond" w:hAnsi="Garamond"/>
        </w:rPr>
        <w:t xml:space="preserve"> New York: Springer Publishing. </w:t>
      </w:r>
    </w:p>
    <w:p w14:paraId="7ADBD986" w14:textId="77777777" w:rsidR="00E107D9" w:rsidRDefault="00E107D9" w:rsidP="00B447CD">
      <w:pPr>
        <w:ind w:left="1440"/>
        <w:rPr>
          <w:rFonts w:ascii="Garamond" w:hAnsi="Garamond"/>
          <w:b/>
        </w:rPr>
      </w:pPr>
    </w:p>
    <w:p w14:paraId="0E910262" w14:textId="3F99659C" w:rsidR="007A30DE" w:rsidRPr="007A30DE" w:rsidRDefault="008B2163" w:rsidP="00B447CD">
      <w:pPr>
        <w:ind w:left="1440"/>
        <w:rPr>
          <w:rFonts w:ascii="Garamond" w:hAnsi="Garamond"/>
          <w:lang w:val="en"/>
        </w:rPr>
      </w:pPr>
      <w:r>
        <w:rPr>
          <w:rFonts w:ascii="Garamond" w:hAnsi="Garamond"/>
          <w:b/>
        </w:rPr>
        <w:t>Fox, Nicole</w:t>
      </w:r>
      <w:r w:rsidR="006E3646" w:rsidRPr="006E3646">
        <w:rPr>
          <w:rFonts w:ascii="Garamond" w:hAnsi="Garamond"/>
          <w:b/>
          <w:i/>
          <w:iCs/>
        </w:rPr>
        <w:t>,</w:t>
      </w:r>
      <w:r>
        <w:rPr>
          <w:rFonts w:ascii="Garamond" w:hAnsi="Garamond"/>
          <w:bCs/>
        </w:rPr>
        <w:t xml:space="preserve"> and Danielle </w:t>
      </w:r>
      <w:proofErr w:type="spellStart"/>
      <w:r>
        <w:rPr>
          <w:rFonts w:ascii="Garamond" w:hAnsi="Garamond"/>
          <w:bCs/>
        </w:rPr>
        <w:t>Slakoff</w:t>
      </w:r>
      <w:proofErr w:type="spellEnd"/>
      <w:r>
        <w:rPr>
          <w:rFonts w:ascii="Garamond" w:hAnsi="Garamond"/>
          <w:bCs/>
        </w:rPr>
        <w:t xml:space="preserve">. </w:t>
      </w:r>
      <w:r w:rsidR="007A30DE">
        <w:rPr>
          <w:rFonts w:ascii="Garamond" w:hAnsi="Garamond"/>
          <w:bCs/>
        </w:rPr>
        <w:t>“</w:t>
      </w:r>
      <w:r w:rsidR="007A30DE" w:rsidRPr="007A30DE">
        <w:rPr>
          <w:rFonts w:ascii="Garamond" w:hAnsi="Garamond"/>
          <w:lang w:val="en"/>
        </w:rPr>
        <w:t xml:space="preserve">Team </w:t>
      </w:r>
      <w:proofErr w:type="spellStart"/>
      <w:r w:rsidR="007A30DE" w:rsidRPr="007A30DE">
        <w:rPr>
          <w:rFonts w:ascii="Garamond" w:hAnsi="Garamond"/>
          <w:lang w:val="en"/>
        </w:rPr>
        <w:t>Swelce</w:t>
      </w:r>
      <w:proofErr w:type="spellEnd"/>
      <w:r w:rsidR="007A30DE" w:rsidRPr="007A30DE">
        <w:rPr>
          <w:rFonts w:ascii="Garamond" w:hAnsi="Garamond"/>
          <w:lang w:val="en"/>
        </w:rPr>
        <w:t xml:space="preserve"> and the “Kansas City Swifts</w:t>
      </w:r>
      <w:proofErr w:type="gramStart"/>
      <w:r w:rsidR="007A30DE" w:rsidRPr="007A30DE">
        <w:rPr>
          <w:rFonts w:ascii="Garamond" w:hAnsi="Garamond"/>
          <w:lang w:val="en"/>
        </w:rPr>
        <w:t>”?:</w:t>
      </w:r>
      <w:proofErr w:type="gramEnd"/>
      <w:r w:rsidR="007A30DE" w:rsidRPr="007A30DE">
        <w:rPr>
          <w:rFonts w:ascii="Garamond" w:hAnsi="Garamond"/>
          <w:lang w:val="en"/>
        </w:rPr>
        <w:t xml:space="preserve"> </w:t>
      </w:r>
    </w:p>
    <w:p w14:paraId="75693F76" w14:textId="06AB7E9F" w:rsidR="00734569" w:rsidRPr="004A5A20" w:rsidRDefault="007A30DE" w:rsidP="004A5A20">
      <w:pPr>
        <w:ind w:left="1440"/>
        <w:rPr>
          <w:rFonts w:ascii="Garamond" w:hAnsi="Garamond"/>
          <w:lang w:val="en"/>
        </w:rPr>
      </w:pPr>
      <w:r w:rsidRPr="007A30DE">
        <w:rPr>
          <w:rFonts w:ascii="Garamond" w:hAnsi="Garamond"/>
          <w:lang w:val="en"/>
        </w:rPr>
        <w:t xml:space="preserve">Anger, Sexism, and </w:t>
      </w:r>
      <w:proofErr w:type="spellStart"/>
      <w:r w:rsidRPr="007A30DE">
        <w:rPr>
          <w:rFonts w:ascii="Garamond" w:hAnsi="Garamond"/>
          <w:lang w:val="en"/>
        </w:rPr>
        <w:t>Clapbacks</w:t>
      </w:r>
      <w:proofErr w:type="spellEnd"/>
      <w:r w:rsidRPr="007A30DE">
        <w:rPr>
          <w:rFonts w:ascii="Garamond" w:hAnsi="Garamond"/>
          <w:lang w:val="en"/>
        </w:rPr>
        <w:t xml:space="preserve"> When Two Fandoms Collide</w:t>
      </w:r>
      <w:r>
        <w:rPr>
          <w:rFonts w:ascii="Garamond" w:hAnsi="Garamond"/>
          <w:lang w:val="en"/>
        </w:rPr>
        <w:t>.”</w:t>
      </w:r>
      <w:r w:rsidR="00B2743A">
        <w:rPr>
          <w:rFonts w:ascii="Garamond" w:hAnsi="Garamond"/>
          <w:lang w:val="en"/>
        </w:rPr>
        <w:t xml:space="preserve"> </w:t>
      </w:r>
      <w:r w:rsidR="00B2743A" w:rsidRPr="004A5A20">
        <w:rPr>
          <w:rFonts w:ascii="Garamond" w:hAnsi="Garamond"/>
          <w:i/>
          <w:iCs/>
          <w:lang w:val="en"/>
        </w:rPr>
        <w:t>Essays on Taylor Swift Fandom</w:t>
      </w:r>
      <w:r w:rsidR="006E3646">
        <w:rPr>
          <w:rFonts w:ascii="Garamond" w:hAnsi="Garamond"/>
          <w:lang w:val="en"/>
        </w:rPr>
        <w:t>, e</w:t>
      </w:r>
      <w:r w:rsidR="00962A23">
        <w:rPr>
          <w:rFonts w:ascii="Garamond" w:hAnsi="Garamond"/>
          <w:lang w:val="en"/>
        </w:rPr>
        <w:t xml:space="preserve">dited by </w:t>
      </w:r>
      <w:r w:rsidR="006E3646">
        <w:rPr>
          <w:rFonts w:ascii="Garamond" w:hAnsi="Garamond"/>
        </w:rPr>
        <w:t>A.</w:t>
      </w:r>
      <w:r w:rsidR="00A563FC" w:rsidRPr="00A563FC">
        <w:rPr>
          <w:rFonts w:ascii="Garamond" w:hAnsi="Garamond"/>
        </w:rPr>
        <w:t xml:space="preserve"> Trier-Bieniek</w:t>
      </w:r>
      <w:r w:rsidR="00A563FC">
        <w:rPr>
          <w:rFonts w:ascii="Garamond" w:hAnsi="Garamond"/>
        </w:rPr>
        <w:t xml:space="preserve">. </w:t>
      </w:r>
      <w:r w:rsidR="004A5A20">
        <w:rPr>
          <w:rFonts w:ascii="Garamond" w:hAnsi="Garamond"/>
        </w:rPr>
        <w:t>Jefferson, N</w:t>
      </w:r>
      <w:r w:rsidR="006E3646">
        <w:rPr>
          <w:rFonts w:ascii="Garamond" w:hAnsi="Garamond"/>
        </w:rPr>
        <w:t>C</w:t>
      </w:r>
      <w:r w:rsidR="004A5A20">
        <w:rPr>
          <w:rFonts w:ascii="Garamond" w:hAnsi="Garamond"/>
        </w:rPr>
        <w:t xml:space="preserve">: </w:t>
      </w:r>
      <w:r w:rsidR="00B2743A" w:rsidRPr="00B2743A">
        <w:rPr>
          <w:rFonts w:ascii="Garamond" w:hAnsi="Garamond"/>
        </w:rPr>
        <w:t>McFarland Press.</w:t>
      </w:r>
    </w:p>
    <w:p w14:paraId="0BE8B2E7" w14:textId="77777777" w:rsidR="008B2163" w:rsidRDefault="008B2163" w:rsidP="00063C7B">
      <w:pPr>
        <w:rPr>
          <w:rFonts w:ascii="Garamond" w:hAnsi="Garamond"/>
          <w:b/>
        </w:rPr>
      </w:pPr>
    </w:p>
    <w:p w14:paraId="59FBE660" w14:textId="69D4B21D" w:rsidR="00B447CD" w:rsidRDefault="00B447CD" w:rsidP="00B447CD">
      <w:pPr>
        <w:ind w:left="1440"/>
        <w:rPr>
          <w:rFonts w:ascii="Garamond" w:hAnsi="Garamond"/>
        </w:rPr>
      </w:pPr>
      <w:r w:rsidRPr="00911675">
        <w:rPr>
          <w:rFonts w:ascii="Garamond" w:hAnsi="Garamond"/>
        </w:rPr>
        <w:t xml:space="preserve">Nyseth </w:t>
      </w:r>
      <w:proofErr w:type="spellStart"/>
      <w:r w:rsidRPr="00911675">
        <w:rPr>
          <w:rFonts w:ascii="Garamond" w:hAnsi="Garamond"/>
        </w:rPr>
        <w:t>Nzitatira</w:t>
      </w:r>
      <w:proofErr w:type="spellEnd"/>
      <w:r w:rsidRPr="00911675">
        <w:rPr>
          <w:rFonts w:ascii="Garamond" w:hAnsi="Garamond"/>
        </w:rPr>
        <w:t xml:space="preserve">, Hollie, and </w:t>
      </w:r>
      <w:r w:rsidRPr="00911675">
        <w:rPr>
          <w:rFonts w:ascii="Garamond" w:hAnsi="Garamond"/>
          <w:b/>
        </w:rPr>
        <w:t>Nicole Fox</w:t>
      </w:r>
      <w:r w:rsidRPr="00911675">
        <w:rPr>
          <w:rFonts w:ascii="Garamond" w:hAnsi="Garamond"/>
        </w:rPr>
        <w:t xml:space="preserve">. “Theorizing Genocide” </w:t>
      </w:r>
      <w:r w:rsidRPr="00911675">
        <w:rPr>
          <w:rFonts w:ascii="Garamond" w:hAnsi="Garamond"/>
          <w:i/>
        </w:rPr>
        <w:t>Oxford Handbook of Critical and Cultural Criminology</w:t>
      </w:r>
      <w:r w:rsidRPr="006E3646">
        <w:rPr>
          <w:rFonts w:ascii="Garamond" w:hAnsi="Garamond"/>
          <w:iCs/>
        </w:rPr>
        <w:t>,</w:t>
      </w:r>
      <w:r>
        <w:rPr>
          <w:rFonts w:ascii="Garamond" w:hAnsi="Garamond"/>
        </w:rPr>
        <w:t xml:space="preserve"> e</w:t>
      </w:r>
      <w:r w:rsidRPr="00911675">
        <w:rPr>
          <w:rFonts w:ascii="Garamond" w:hAnsi="Garamond"/>
        </w:rPr>
        <w:t xml:space="preserve">dited by </w:t>
      </w:r>
      <w:r>
        <w:rPr>
          <w:rFonts w:ascii="Garamond" w:hAnsi="Garamond"/>
        </w:rPr>
        <w:t>K.</w:t>
      </w:r>
      <w:r w:rsidRPr="00911675">
        <w:rPr>
          <w:rFonts w:ascii="Garamond" w:hAnsi="Garamond"/>
        </w:rPr>
        <w:t xml:space="preserve"> Haggerty</w:t>
      </w:r>
      <w:r>
        <w:rPr>
          <w:rFonts w:ascii="Garamond" w:hAnsi="Garamond"/>
        </w:rPr>
        <w:t>,</w:t>
      </w:r>
      <w:r w:rsidRPr="00911675">
        <w:rPr>
          <w:rFonts w:ascii="Garamond" w:hAnsi="Garamond"/>
        </w:rPr>
        <w:t xml:space="preserve"> and L</w:t>
      </w:r>
      <w:r>
        <w:rPr>
          <w:rFonts w:ascii="Garamond" w:hAnsi="Garamond"/>
        </w:rPr>
        <w:t>.</w:t>
      </w:r>
      <w:r w:rsidRPr="00911675">
        <w:rPr>
          <w:rFonts w:ascii="Garamond" w:hAnsi="Garamond"/>
        </w:rPr>
        <w:t xml:space="preserve"> Presser. </w:t>
      </w:r>
      <w:r>
        <w:rPr>
          <w:rFonts w:ascii="Garamond" w:hAnsi="Garamond"/>
        </w:rPr>
        <w:t>New York</w:t>
      </w:r>
      <w:r w:rsidRPr="00911675">
        <w:rPr>
          <w:rFonts w:ascii="Garamond" w:hAnsi="Garamond"/>
        </w:rPr>
        <w:t xml:space="preserve">: Oxford University Press. </w:t>
      </w:r>
    </w:p>
    <w:p w14:paraId="39EC303F" w14:textId="77777777" w:rsidR="00B447CD" w:rsidRDefault="00B447CD" w:rsidP="008B2163">
      <w:pPr>
        <w:ind w:left="1440"/>
        <w:rPr>
          <w:rFonts w:ascii="Garamond" w:hAnsi="Garamond"/>
        </w:rPr>
      </w:pPr>
    </w:p>
    <w:p w14:paraId="0000006A" w14:textId="6833A4B9" w:rsidR="00316841" w:rsidRPr="00B447CD" w:rsidRDefault="009E638E" w:rsidP="00B447CD">
      <w:pPr>
        <w:ind w:left="1440"/>
        <w:rPr>
          <w:rFonts w:ascii="Garamond" w:hAnsi="Garamond"/>
          <w:b/>
        </w:rPr>
      </w:pPr>
      <w:r w:rsidRPr="000144E5">
        <w:rPr>
          <w:rFonts w:ascii="Garamond" w:hAnsi="Garamond"/>
        </w:rPr>
        <w:t xml:space="preserve">Nyseth </w:t>
      </w:r>
      <w:proofErr w:type="spellStart"/>
      <w:r w:rsidRPr="000144E5">
        <w:rPr>
          <w:rFonts w:ascii="Garamond" w:hAnsi="Garamond"/>
        </w:rPr>
        <w:t>Nzitatira</w:t>
      </w:r>
      <w:proofErr w:type="spellEnd"/>
      <w:r w:rsidRPr="000144E5">
        <w:rPr>
          <w:rFonts w:ascii="Garamond" w:hAnsi="Garamond"/>
        </w:rPr>
        <w:t>, Hollie</w:t>
      </w:r>
      <w:r w:rsidR="000144E5" w:rsidRPr="000144E5">
        <w:rPr>
          <w:rFonts w:ascii="Garamond" w:hAnsi="Garamond"/>
        </w:rPr>
        <w:t xml:space="preserve">, </w:t>
      </w:r>
      <w:r w:rsidR="000144E5" w:rsidRPr="000144E5">
        <w:rPr>
          <w:rFonts w:ascii="Garamond" w:hAnsi="Garamond"/>
          <w:b/>
          <w:bCs/>
        </w:rPr>
        <w:t>Nicole Fox</w:t>
      </w:r>
      <w:r w:rsidR="000144E5">
        <w:rPr>
          <w:rFonts w:ascii="Garamond" w:hAnsi="Garamond"/>
        </w:rPr>
        <w:t>,</w:t>
      </w:r>
      <w:r w:rsidRPr="000144E5">
        <w:rPr>
          <w:rFonts w:ascii="Garamond" w:hAnsi="Garamond"/>
        </w:rPr>
        <w:t xml:space="preserve"> and Rebecca Shankman</w:t>
      </w:r>
      <w:r w:rsidR="000144E5" w:rsidRPr="000144E5">
        <w:rPr>
          <w:rFonts w:ascii="Garamond" w:hAnsi="Garamond"/>
        </w:rPr>
        <w:t>*</w:t>
      </w:r>
      <w:r w:rsidRPr="000144E5">
        <w:rPr>
          <w:rFonts w:ascii="Garamond" w:hAnsi="Garamond"/>
        </w:rPr>
        <w:t xml:space="preserve">. “Deviance and Genocide.” Invited submission for </w:t>
      </w:r>
      <w:r w:rsidRPr="000144E5">
        <w:rPr>
          <w:rFonts w:ascii="Garamond" w:hAnsi="Garamond"/>
          <w:i/>
          <w:iCs/>
        </w:rPr>
        <w:t>Deviance in Turbulent Times</w:t>
      </w:r>
      <w:r w:rsidR="006E3646" w:rsidRPr="006E3646">
        <w:rPr>
          <w:rFonts w:ascii="Garamond" w:hAnsi="Garamond"/>
        </w:rPr>
        <w:t>,</w:t>
      </w:r>
      <w:r w:rsidR="006E3646">
        <w:rPr>
          <w:rFonts w:ascii="Garamond" w:hAnsi="Garamond"/>
        </w:rPr>
        <w:t xml:space="preserve"> e</w:t>
      </w:r>
      <w:r w:rsidRPr="000144E5">
        <w:rPr>
          <w:rFonts w:ascii="Garamond" w:hAnsi="Garamond"/>
        </w:rPr>
        <w:t>dited by R</w:t>
      </w:r>
      <w:r w:rsidR="006E3646">
        <w:rPr>
          <w:rFonts w:ascii="Garamond" w:hAnsi="Garamond"/>
        </w:rPr>
        <w:t>.</w:t>
      </w:r>
      <w:r w:rsidRPr="000144E5">
        <w:rPr>
          <w:rFonts w:ascii="Garamond" w:hAnsi="Garamond"/>
        </w:rPr>
        <w:t xml:space="preserve"> Levi and N</w:t>
      </w:r>
      <w:r w:rsidR="006E3646">
        <w:rPr>
          <w:rFonts w:ascii="Garamond" w:hAnsi="Garamond"/>
        </w:rPr>
        <w:t>.</w:t>
      </w:r>
      <w:r w:rsidRPr="000144E5">
        <w:rPr>
          <w:rFonts w:ascii="Garamond" w:hAnsi="Garamond"/>
        </w:rPr>
        <w:t xml:space="preserve"> Ben-Yehuda.</w:t>
      </w:r>
      <w:r w:rsidRPr="009E638E">
        <w:rPr>
          <w:rFonts w:ascii="Garamond" w:hAnsi="Garamond"/>
          <w:b/>
        </w:rPr>
        <w:t xml:space="preserve"> </w:t>
      </w:r>
      <w:r w:rsidR="00832B21" w:rsidRPr="00832B21">
        <w:rPr>
          <w:rFonts w:ascii="Garamond" w:hAnsi="Garamond"/>
        </w:rPr>
        <w:t>Cheltenham, England:</w:t>
      </w:r>
      <w:r w:rsidR="00832B21">
        <w:rPr>
          <w:rFonts w:ascii="Garamond" w:hAnsi="Garamond"/>
          <w:b/>
        </w:rPr>
        <w:t xml:space="preserve"> </w:t>
      </w:r>
      <w:r w:rsidR="000144E5" w:rsidRPr="000144E5">
        <w:rPr>
          <w:rFonts w:ascii="Garamond" w:hAnsi="Garamond"/>
        </w:rPr>
        <w:t>Elgar Press.</w:t>
      </w:r>
    </w:p>
    <w:p w14:paraId="507F4584" w14:textId="77777777" w:rsidR="00FC5F71" w:rsidRPr="00911675" w:rsidRDefault="00FC5F71" w:rsidP="0078467C">
      <w:pPr>
        <w:ind w:left="1440"/>
        <w:rPr>
          <w:rFonts w:ascii="Garamond" w:hAnsi="Garamond"/>
          <w:highlight w:val="yellow"/>
        </w:rPr>
      </w:pPr>
    </w:p>
    <w:p w14:paraId="1F60E4E9" w14:textId="20F94B8E" w:rsidR="00FC5F71" w:rsidRPr="00911675" w:rsidRDefault="00244D30" w:rsidP="00244D30">
      <w:pPr>
        <w:ind w:left="1440" w:hanging="1440"/>
        <w:rPr>
          <w:rFonts w:ascii="Garamond" w:hAnsi="Garamond"/>
        </w:rPr>
      </w:pPr>
      <w:r>
        <w:rPr>
          <w:rFonts w:ascii="Garamond" w:hAnsi="Garamond"/>
          <w:bCs/>
        </w:rPr>
        <w:t>2024</w:t>
      </w:r>
      <w:r w:rsidRPr="00911675">
        <w:rPr>
          <w:rFonts w:ascii="Garamond" w:hAnsi="Garamond"/>
        </w:rPr>
        <w:t xml:space="preserve"> </w:t>
      </w:r>
      <w:r>
        <w:rPr>
          <w:rFonts w:ascii="Garamond" w:hAnsi="Garamond"/>
        </w:rPr>
        <w:tab/>
      </w:r>
      <w:r w:rsidR="00A15C70" w:rsidRPr="00911675">
        <w:rPr>
          <w:rFonts w:ascii="Garamond" w:hAnsi="Garamond"/>
        </w:rPr>
        <w:t>June, Taylor</w:t>
      </w:r>
      <w:r w:rsidR="002F6C5C" w:rsidRPr="00911675">
        <w:rPr>
          <w:rFonts w:ascii="Garamond" w:hAnsi="Garamond"/>
        </w:rPr>
        <w:t>*</w:t>
      </w:r>
      <w:r w:rsidR="00A15C70" w:rsidRPr="00911675">
        <w:rPr>
          <w:rFonts w:ascii="Garamond" w:hAnsi="Garamond"/>
        </w:rPr>
        <w:t>, Hollie</w:t>
      </w:r>
      <w:r w:rsidR="00C57BA1" w:rsidRPr="00911675">
        <w:rPr>
          <w:rFonts w:ascii="Garamond" w:hAnsi="Garamond"/>
        </w:rPr>
        <w:t xml:space="preserve"> Nyseth </w:t>
      </w:r>
      <w:proofErr w:type="spellStart"/>
      <w:r w:rsidR="00C57BA1" w:rsidRPr="00911675">
        <w:rPr>
          <w:rFonts w:ascii="Garamond" w:hAnsi="Garamond"/>
        </w:rPr>
        <w:t>Nzitatira</w:t>
      </w:r>
      <w:proofErr w:type="spellEnd"/>
      <w:r w:rsidR="00A15C70" w:rsidRPr="00911675">
        <w:rPr>
          <w:rFonts w:ascii="Garamond" w:hAnsi="Garamond"/>
        </w:rPr>
        <w:t xml:space="preserve">, and </w:t>
      </w:r>
      <w:r w:rsidR="00A15C70" w:rsidRPr="00911675">
        <w:rPr>
          <w:rFonts w:ascii="Garamond" w:hAnsi="Garamond"/>
          <w:b/>
        </w:rPr>
        <w:t>Nicole Fox</w:t>
      </w:r>
      <w:r w:rsidR="00A15C70" w:rsidRPr="00911675">
        <w:rPr>
          <w:rFonts w:ascii="Garamond" w:hAnsi="Garamond"/>
        </w:rPr>
        <w:t xml:space="preserve">. </w:t>
      </w:r>
      <w:r w:rsidR="00597B30" w:rsidRPr="00911675">
        <w:rPr>
          <w:rFonts w:ascii="Garamond" w:hAnsi="Garamond"/>
        </w:rPr>
        <w:t>“</w:t>
      </w:r>
      <w:r w:rsidR="00A15C70" w:rsidRPr="00911675">
        <w:rPr>
          <w:rFonts w:ascii="Garamond" w:hAnsi="Garamond"/>
        </w:rPr>
        <w:t>Criminalizing Climate Change: Defining and Responding to Ecocide.</w:t>
      </w:r>
      <w:r w:rsidR="00597B30" w:rsidRPr="00911675">
        <w:rPr>
          <w:rFonts w:ascii="Garamond" w:hAnsi="Garamond"/>
        </w:rPr>
        <w:t>”</w:t>
      </w:r>
      <w:r w:rsidR="00A15C70" w:rsidRPr="00911675">
        <w:rPr>
          <w:rFonts w:ascii="Garamond" w:hAnsi="Garamond"/>
        </w:rPr>
        <w:t xml:space="preserve"> </w:t>
      </w:r>
      <w:r w:rsidR="00A15C70" w:rsidRPr="00911675">
        <w:rPr>
          <w:rFonts w:ascii="Garamond" w:hAnsi="Garamond"/>
          <w:i/>
        </w:rPr>
        <w:t>Solving the Climate Crisis: Social Scientists Speak Out</w:t>
      </w:r>
      <w:r w:rsidR="006E3646" w:rsidRPr="006E3646">
        <w:rPr>
          <w:rFonts w:ascii="Garamond" w:hAnsi="Garamond"/>
          <w:iCs/>
        </w:rPr>
        <w:t>,</w:t>
      </w:r>
      <w:r w:rsidR="00A15C70" w:rsidRPr="00911675">
        <w:rPr>
          <w:rFonts w:ascii="Garamond" w:hAnsi="Garamond"/>
        </w:rPr>
        <w:t xml:space="preserve"> </w:t>
      </w:r>
      <w:r w:rsidR="006E3646">
        <w:rPr>
          <w:rFonts w:ascii="Garamond" w:hAnsi="Garamond"/>
        </w:rPr>
        <w:t>e</w:t>
      </w:r>
      <w:r w:rsidR="00B20FA0" w:rsidRPr="00911675">
        <w:rPr>
          <w:rFonts w:ascii="Garamond" w:hAnsi="Garamond"/>
        </w:rPr>
        <w:t xml:space="preserve">dited by </w:t>
      </w:r>
      <w:r w:rsidR="006E3646">
        <w:rPr>
          <w:rFonts w:ascii="Garamond" w:hAnsi="Garamond"/>
        </w:rPr>
        <w:t>K.</w:t>
      </w:r>
      <w:r w:rsidR="00B20FA0" w:rsidRPr="00911675">
        <w:rPr>
          <w:rFonts w:ascii="Garamond" w:hAnsi="Garamond"/>
        </w:rPr>
        <w:t xml:space="preserve"> </w:t>
      </w:r>
      <w:proofErr w:type="spellStart"/>
      <w:r w:rsidR="00B20FA0" w:rsidRPr="00911675">
        <w:rPr>
          <w:rFonts w:ascii="Garamond" w:hAnsi="Garamond"/>
        </w:rPr>
        <w:t>Haltinner</w:t>
      </w:r>
      <w:proofErr w:type="spellEnd"/>
      <w:r w:rsidR="006E3646">
        <w:rPr>
          <w:rFonts w:ascii="Garamond" w:hAnsi="Garamond"/>
        </w:rPr>
        <w:t>,</w:t>
      </w:r>
      <w:r w:rsidR="00B20FA0" w:rsidRPr="00911675">
        <w:rPr>
          <w:rFonts w:ascii="Garamond" w:hAnsi="Garamond"/>
        </w:rPr>
        <w:t xml:space="preserve"> and D</w:t>
      </w:r>
      <w:r w:rsidR="006E3646">
        <w:rPr>
          <w:rFonts w:ascii="Garamond" w:hAnsi="Garamond"/>
        </w:rPr>
        <w:t>.</w:t>
      </w:r>
      <w:r w:rsidR="00B20FA0" w:rsidRPr="00911675">
        <w:rPr>
          <w:rFonts w:ascii="Garamond" w:hAnsi="Garamond"/>
        </w:rPr>
        <w:t xml:space="preserve"> </w:t>
      </w:r>
      <w:proofErr w:type="spellStart"/>
      <w:r w:rsidR="00B20FA0" w:rsidRPr="00911675">
        <w:rPr>
          <w:rFonts w:ascii="Garamond" w:hAnsi="Garamond"/>
        </w:rPr>
        <w:t>Sarathchandra</w:t>
      </w:r>
      <w:proofErr w:type="spellEnd"/>
      <w:r w:rsidR="00B20FA0" w:rsidRPr="00911675">
        <w:rPr>
          <w:rFonts w:ascii="Garamond" w:hAnsi="Garamond"/>
        </w:rPr>
        <w:t xml:space="preserve">. </w:t>
      </w:r>
      <w:r w:rsidR="00A15C70" w:rsidRPr="00911675">
        <w:rPr>
          <w:rFonts w:ascii="Garamond" w:hAnsi="Garamond"/>
        </w:rPr>
        <w:t>Milton Park: Routledge Publishing.</w:t>
      </w:r>
    </w:p>
    <w:p w14:paraId="00000071" w14:textId="77777777" w:rsidR="00316841" w:rsidRPr="00911675" w:rsidRDefault="00316841" w:rsidP="0052012B">
      <w:pPr>
        <w:rPr>
          <w:rFonts w:ascii="Garamond" w:hAnsi="Garamond"/>
        </w:rPr>
      </w:pPr>
    </w:p>
    <w:p w14:paraId="72B543E6" w14:textId="41B37E5E" w:rsidR="0052012B" w:rsidRDefault="00FC5F71" w:rsidP="009B4737">
      <w:pPr>
        <w:ind w:left="1440" w:hanging="1440"/>
        <w:rPr>
          <w:rFonts w:ascii="Garamond" w:hAnsi="Garamond"/>
        </w:rPr>
      </w:pPr>
      <w:r w:rsidRPr="00911675">
        <w:rPr>
          <w:rFonts w:ascii="Garamond" w:hAnsi="Garamond"/>
          <w:bCs/>
        </w:rPr>
        <w:t>2023</w:t>
      </w:r>
      <w:r w:rsidRPr="00911675">
        <w:rPr>
          <w:rFonts w:ascii="Garamond" w:hAnsi="Garamond"/>
          <w:bCs/>
        </w:rPr>
        <w:tab/>
      </w:r>
      <w:r w:rsidR="00A15C70" w:rsidRPr="00911675">
        <w:rPr>
          <w:rFonts w:ascii="Garamond" w:hAnsi="Garamond"/>
          <w:b/>
        </w:rPr>
        <w:t>Fox, Nicole</w:t>
      </w:r>
      <w:r w:rsidR="009D27EC">
        <w:rPr>
          <w:rFonts w:ascii="Garamond" w:hAnsi="Garamond"/>
        </w:rPr>
        <w:t xml:space="preserve">. </w:t>
      </w:r>
      <w:r w:rsidR="00A15C70" w:rsidRPr="00911675">
        <w:rPr>
          <w:rFonts w:ascii="Garamond" w:hAnsi="Garamond"/>
        </w:rPr>
        <w:t xml:space="preserve">“Feminist Approaches to Studying Memory and Mass Atrocity.” In </w:t>
      </w:r>
      <w:r w:rsidR="00A15C70" w:rsidRPr="00911675">
        <w:rPr>
          <w:rFonts w:ascii="Garamond" w:hAnsi="Garamond"/>
          <w:i/>
        </w:rPr>
        <w:t xml:space="preserve">Interpreting Contentious Memory: </w:t>
      </w:r>
      <w:proofErr w:type="spellStart"/>
      <w:r w:rsidR="00A15C70" w:rsidRPr="00911675">
        <w:rPr>
          <w:rFonts w:ascii="Garamond" w:hAnsi="Garamond"/>
          <w:i/>
        </w:rPr>
        <w:t>Countermemories</w:t>
      </w:r>
      <w:proofErr w:type="spellEnd"/>
      <w:r w:rsidR="00A15C70" w:rsidRPr="00911675">
        <w:rPr>
          <w:rFonts w:ascii="Garamond" w:hAnsi="Garamond"/>
          <w:i/>
        </w:rPr>
        <w:t xml:space="preserve"> and Conflicts over the Past</w:t>
      </w:r>
      <w:r w:rsidR="00597B30" w:rsidRPr="00911675">
        <w:rPr>
          <w:rFonts w:ascii="Garamond" w:hAnsi="Garamond"/>
          <w:iCs/>
        </w:rPr>
        <w:t xml:space="preserve">, edited by </w:t>
      </w:r>
      <w:r w:rsidR="00597B30" w:rsidRPr="00911675">
        <w:rPr>
          <w:rFonts w:ascii="Garamond" w:hAnsi="Garamond"/>
        </w:rPr>
        <w:t xml:space="preserve">T. </w:t>
      </w:r>
      <w:proofErr w:type="spellStart"/>
      <w:r w:rsidR="00597B30" w:rsidRPr="00911675">
        <w:rPr>
          <w:rFonts w:ascii="Garamond" w:hAnsi="Garamond"/>
        </w:rPr>
        <w:t>DeGloma</w:t>
      </w:r>
      <w:proofErr w:type="spellEnd"/>
      <w:r w:rsidR="00597B30" w:rsidRPr="00911675">
        <w:rPr>
          <w:rFonts w:ascii="Garamond" w:hAnsi="Garamond"/>
        </w:rPr>
        <w:t xml:space="preserve"> and J. Jacobs</w:t>
      </w:r>
      <w:r w:rsidR="00A15C70" w:rsidRPr="00911675">
        <w:rPr>
          <w:rFonts w:ascii="Garamond" w:hAnsi="Garamond"/>
        </w:rPr>
        <w:t xml:space="preserve">. London: Bristol University Press. </w:t>
      </w:r>
    </w:p>
    <w:p w14:paraId="37521DD6" w14:textId="77777777" w:rsidR="00471806" w:rsidRPr="00911675" w:rsidRDefault="00471806" w:rsidP="009B4737">
      <w:pPr>
        <w:ind w:left="1440" w:hanging="1440"/>
        <w:rPr>
          <w:rFonts w:ascii="Garamond" w:hAnsi="Garamond"/>
        </w:rPr>
      </w:pPr>
    </w:p>
    <w:p w14:paraId="00000074" w14:textId="5538A0D2" w:rsidR="00316841" w:rsidRDefault="0052012B" w:rsidP="00976A93">
      <w:pPr>
        <w:ind w:left="1440"/>
        <w:rPr>
          <w:rFonts w:ascii="Garamond" w:hAnsi="Garamond"/>
        </w:rPr>
      </w:pPr>
      <w:r w:rsidRPr="00911675">
        <w:rPr>
          <w:rFonts w:ascii="Garamond" w:hAnsi="Garamond"/>
        </w:rPr>
        <w:t xml:space="preserve">Wise, Jamie, Hollie </w:t>
      </w:r>
      <w:r w:rsidR="00562D68" w:rsidRPr="00911675">
        <w:rPr>
          <w:rFonts w:ascii="Garamond" w:hAnsi="Garamond"/>
        </w:rPr>
        <w:t xml:space="preserve">Nyseth </w:t>
      </w:r>
      <w:proofErr w:type="spellStart"/>
      <w:r w:rsidR="00562D68" w:rsidRPr="00911675">
        <w:rPr>
          <w:rFonts w:ascii="Garamond" w:hAnsi="Garamond"/>
        </w:rPr>
        <w:t>Nzitatira</w:t>
      </w:r>
      <w:proofErr w:type="spellEnd"/>
      <w:r w:rsidRPr="00911675">
        <w:rPr>
          <w:rFonts w:ascii="Garamond" w:hAnsi="Garamond"/>
        </w:rPr>
        <w:t xml:space="preserve">, and </w:t>
      </w:r>
      <w:r w:rsidRPr="00911675">
        <w:rPr>
          <w:rFonts w:ascii="Garamond" w:hAnsi="Garamond"/>
          <w:b/>
        </w:rPr>
        <w:t>Nicole Fox</w:t>
      </w:r>
      <w:r w:rsidRPr="00911675">
        <w:rPr>
          <w:rFonts w:ascii="Garamond" w:hAnsi="Garamond"/>
        </w:rPr>
        <w:t xml:space="preserve">. “Examining Moral Decision-Making During Genocide: Rescue in the Case of 1994 Rwanda” In </w:t>
      </w:r>
      <w:r w:rsidRPr="00911675">
        <w:rPr>
          <w:rFonts w:ascii="Garamond" w:hAnsi="Garamond"/>
          <w:i/>
        </w:rPr>
        <w:t>Handbook of the Sociology of Morality, Volume 2</w:t>
      </w:r>
      <w:r w:rsidRPr="00911675">
        <w:rPr>
          <w:rFonts w:ascii="Garamond" w:hAnsi="Garamond"/>
          <w:iCs/>
        </w:rPr>
        <w:t xml:space="preserve">, edited by </w:t>
      </w:r>
      <w:r w:rsidRPr="00911675">
        <w:rPr>
          <w:rFonts w:ascii="Garamond" w:hAnsi="Garamond"/>
        </w:rPr>
        <w:t xml:space="preserve">S. </w:t>
      </w:r>
      <w:proofErr w:type="spellStart"/>
      <w:r w:rsidRPr="00911675">
        <w:rPr>
          <w:rFonts w:ascii="Garamond" w:hAnsi="Garamond"/>
        </w:rPr>
        <w:t>Hitlin</w:t>
      </w:r>
      <w:proofErr w:type="spellEnd"/>
      <w:r w:rsidRPr="00911675">
        <w:rPr>
          <w:rFonts w:ascii="Garamond" w:hAnsi="Garamond"/>
        </w:rPr>
        <w:t>, A. Luft, and S. Dromi</w:t>
      </w:r>
      <w:r w:rsidRPr="00911675">
        <w:rPr>
          <w:rFonts w:ascii="Garamond" w:hAnsi="Garamond"/>
          <w:i/>
        </w:rPr>
        <w:t>.</w:t>
      </w:r>
      <w:r w:rsidRPr="00911675">
        <w:rPr>
          <w:rFonts w:ascii="Garamond" w:hAnsi="Garamond"/>
        </w:rPr>
        <w:t xml:space="preserve"> New York: Springer Publishing. </w:t>
      </w:r>
    </w:p>
    <w:p w14:paraId="3CD322B8" w14:textId="77777777" w:rsidR="009D27EC" w:rsidRPr="00911675" w:rsidRDefault="009D27EC" w:rsidP="00976A93">
      <w:pPr>
        <w:ind w:left="1440"/>
        <w:rPr>
          <w:rFonts w:ascii="Garamond" w:hAnsi="Garamond"/>
        </w:rPr>
      </w:pPr>
    </w:p>
    <w:p w14:paraId="00000076" w14:textId="268E266B" w:rsidR="00316841" w:rsidRPr="00911675" w:rsidRDefault="00FC5F71" w:rsidP="0078467C">
      <w:pPr>
        <w:ind w:left="1440" w:hanging="1440"/>
        <w:rPr>
          <w:rFonts w:ascii="Garamond" w:hAnsi="Garamond"/>
        </w:rPr>
      </w:pPr>
      <w:r w:rsidRPr="00911675">
        <w:rPr>
          <w:rFonts w:ascii="Garamond" w:hAnsi="Garamond"/>
          <w:bCs/>
        </w:rPr>
        <w:t>2022</w:t>
      </w:r>
      <w:r w:rsidRPr="00911675">
        <w:rPr>
          <w:rFonts w:ascii="Garamond" w:hAnsi="Garamond"/>
          <w:bCs/>
        </w:rPr>
        <w:tab/>
      </w:r>
      <w:r w:rsidR="00A15C70" w:rsidRPr="00911675">
        <w:rPr>
          <w:rFonts w:ascii="Garamond" w:hAnsi="Garamond"/>
          <w:b/>
        </w:rPr>
        <w:t>Fox, Nicole</w:t>
      </w:r>
      <w:r w:rsidR="00A15C70" w:rsidRPr="00911675">
        <w:rPr>
          <w:rFonts w:ascii="Garamond" w:hAnsi="Garamond"/>
        </w:rPr>
        <w:t xml:space="preserve">. “Memorialization </w:t>
      </w:r>
      <w:r w:rsidR="00471806">
        <w:rPr>
          <w:rFonts w:ascii="Garamond" w:hAnsi="Garamond"/>
        </w:rPr>
        <w:t>a</w:t>
      </w:r>
      <w:r w:rsidR="00A15C70" w:rsidRPr="00911675">
        <w:rPr>
          <w:rFonts w:ascii="Garamond" w:hAnsi="Garamond"/>
        </w:rPr>
        <w:t>fter Atrocity Crimes.” In</w:t>
      </w:r>
      <w:r w:rsidR="002F3539" w:rsidRPr="00911675">
        <w:rPr>
          <w:rFonts w:ascii="Garamond" w:hAnsi="Garamond"/>
        </w:rPr>
        <w:t xml:space="preserve"> the </w:t>
      </w:r>
      <w:r w:rsidR="00A15C70" w:rsidRPr="00911675">
        <w:rPr>
          <w:rFonts w:ascii="Garamond" w:hAnsi="Garamond"/>
          <w:i/>
        </w:rPr>
        <w:t>Oxford Handbook of Atrocity Crimes</w:t>
      </w:r>
      <w:r w:rsidR="00597B30" w:rsidRPr="00911675">
        <w:rPr>
          <w:rFonts w:ascii="Garamond" w:hAnsi="Garamond"/>
        </w:rPr>
        <w:t>, edited by B. Hola.</w:t>
      </w:r>
      <w:r w:rsidR="002F3539" w:rsidRPr="00911675">
        <w:rPr>
          <w:rFonts w:ascii="Garamond" w:hAnsi="Garamond"/>
        </w:rPr>
        <w:t xml:space="preserve">, H. Nyseth </w:t>
      </w:r>
      <w:proofErr w:type="spellStart"/>
      <w:r w:rsidR="002F3539" w:rsidRPr="00911675">
        <w:rPr>
          <w:rFonts w:ascii="Garamond" w:hAnsi="Garamond"/>
        </w:rPr>
        <w:t>Nzitatira</w:t>
      </w:r>
      <w:proofErr w:type="spellEnd"/>
      <w:r w:rsidR="002F3539" w:rsidRPr="00911675">
        <w:rPr>
          <w:rFonts w:ascii="Garamond" w:hAnsi="Garamond"/>
        </w:rPr>
        <w:t xml:space="preserve">, and M. </w:t>
      </w:r>
      <w:proofErr w:type="spellStart"/>
      <w:r w:rsidR="002F3539" w:rsidRPr="00911675">
        <w:rPr>
          <w:rFonts w:ascii="Garamond" w:hAnsi="Garamond"/>
        </w:rPr>
        <w:t>Weerdesteijn</w:t>
      </w:r>
      <w:proofErr w:type="spellEnd"/>
      <w:r w:rsidR="002F3539" w:rsidRPr="00911675">
        <w:rPr>
          <w:rFonts w:ascii="Garamond" w:hAnsi="Garamond"/>
        </w:rPr>
        <w:t xml:space="preserve">. </w:t>
      </w:r>
      <w:r w:rsidR="00A15C70" w:rsidRPr="00911675">
        <w:rPr>
          <w:rFonts w:ascii="Garamond" w:hAnsi="Garamond"/>
        </w:rPr>
        <w:t>New York: Oxford University Press.</w:t>
      </w:r>
    </w:p>
    <w:p w14:paraId="00000077" w14:textId="77777777" w:rsidR="00316841" w:rsidRPr="00911675" w:rsidRDefault="00316841" w:rsidP="0078467C">
      <w:pPr>
        <w:ind w:left="1440" w:hanging="1440"/>
        <w:rPr>
          <w:rFonts w:ascii="Garamond" w:hAnsi="Garamond"/>
        </w:rPr>
      </w:pPr>
    </w:p>
    <w:p w14:paraId="00000079" w14:textId="477D5FAF" w:rsidR="00316841" w:rsidRPr="00911675" w:rsidRDefault="00FC5F71" w:rsidP="0078467C">
      <w:pPr>
        <w:ind w:left="1440" w:hanging="1440"/>
        <w:rPr>
          <w:rFonts w:ascii="Garamond" w:hAnsi="Garamond"/>
        </w:rPr>
      </w:pPr>
      <w:r w:rsidRPr="00911675">
        <w:rPr>
          <w:rFonts w:ascii="Garamond" w:hAnsi="Garamond"/>
        </w:rPr>
        <w:t>2019</w:t>
      </w:r>
      <w:r w:rsidRPr="00911675">
        <w:rPr>
          <w:rFonts w:ascii="Garamond" w:hAnsi="Garamond"/>
        </w:rPr>
        <w:tab/>
      </w:r>
      <w:proofErr w:type="spellStart"/>
      <w:r w:rsidR="00A15C70" w:rsidRPr="00911675">
        <w:rPr>
          <w:rFonts w:ascii="Garamond" w:hAnsi="Garamond"/>
        </w:rPr>
        <w:t>Uwazie</w:t>
      </w:r>
      <w:proofErr w:type="spellEnd"/>
      <w:r w:rsidR="00A15C70" w:rsidRPr="00911675">
        <w:rPr>
          <w:rFonts w:ascii="Garamond" w:hAnsi="Garamond"/>
        </w:rPr>
        <w:t>, Ernest</w:t>
      </w:r>
      <w:r w:rsidR="005B2DE3" w:rsidRPr="00911675">
        <w:rPr>
          <w:rFonts w:ascii="Garamond" w:hAnsi="Garamond"/>
        </w:rPr>
        <w:t>,</w:t>
      </w:r>
      <w:r w:rsidR="00A15C70" w:rsidRPr="00911675">
        <w:rPr>
          <w:rFonts w:ascii="Garamond" w:hAnsi="Garamond"/>
        </w:rPr>
        <w:t xml:space="preserve"> and </w:t>
      </w:r>
      <w:r w:rsidR="00A15C70" w:rsidRPr="00911675">
        <w:rPr>
          <w:rFonts w:ascii="Garamond" w:hAnsi="Garamond"/>
          <w:b/>
        </w:rPr>
        <w:t>Nicole Fox</w:t>
      </w:r>
      <w:r w:rsidR="00A15C70" w:rsidRPr="00911675">
        <w:rPr>
          <w:rFonts w:ascii="Garamond" w:hAnsi="Garamond"/>
        </w:rPr>
        <w:t xml:space="preserve">. “Approaches to Transitional Justice: Two Cases from Africa.” In </w:t>
      </w:r>
      <w:r w:rsidR="00A15C70" w:rsidRPr="00911675">
        <w:rPr>
          <w:rFonts w:ascii="Garamond" w:hAnsi="Garamond"/>
          <w:i/>
        </w:rPr>
        <w:t>Critical Issues in Criminal Justice: Historical Perspectives</w:t>
      </w:r>
      <w:r w:rsidR="00597B30" w:rsidRPr="00911675">
        <w:rPr>
          <w:rFonts w:ascii="Garamond" w:hAnsi="Garamond"/>
        </w:rPr>
        <w:t>, edited by J. Noble.</w:t>
      </w:r>
      <w:r w:rsidR="00A15C70" w:rsidRPr="00911675">
        <w:rPr>
          <w:rFonts w:ascii="Garamond" w:hAnsi="Garamond"/>
        </w:rPr>
        <w:t xml:space="preserve"> Oakland: </w:t>
      </w:r>
      <w:proofErr w:type="spellStart"/>
      <w:r w:rsidR="00A15C70" w:rsidRPr="00911675">
        <w:rPr>
          <w:rFonts w:ascii="Garamond" w:hAnsi="Garamond"/>
        </w:rPr>
        <w:t>Cognella</w:t>
      </w:r>
      <w:proofErr w:type="spellEnd"/>
      <w:r w:rsidR="00A15C70" w:rsidRPr="00911675">
        <w:rPr>
          <w:rFonts w:ascii="Garamond" w:hAnsi="Garamond"/>
        </w:rPr>
        <w:t xml:space="preserve"> Press.  </w:t>
      </w:r>
    </w:p>
    <w:p w14:paraId="0000007A" w14:textId="77777777" w:rsidR="00316841" w:rsidRPr="00911675" w:rsidRDefault="00316841" w:rsidP="0078467C">
      <w:pPr>
        <w:ind w:left="1440" w:hanging="1440"/>
        <w:rPr>
          <w:rFonts w:ascii="Garamond" w:hAnsi="Garamond"/>
        </w:rPr>
      </w:pPr>
    </w:p>
    <w:p w14:paraId="0000007C" w14:textId="589EBC10" w:rsidR="00316841" w:rsidRPr="00911675" w:rsidRDefault="00FC5F71" w:rsidP="0078467C">
      <w:pPr>
        <w:ind w:left="1440" w:hanging="1440"/>
        <w:rPr>
          <w:rFonts w:ascii="Garamond" w:hAnsi="Garamond"/>
        </w:rPr>
      </w:pPr>
      <w:r w:rsidRPr="00911675">
        <w:rPr>
          <w:rFonts w:ascii="Garamond" w:hAnsi="Garamond"/>
        </w:rPr>
        <w:t>2014</w:t>
      </w:r>
      <w:r w:rsidRPr="00911675">
        <w:rPr>
          <w:rFonts w:ascii="Garamond" w:hAnsi="Garamond"/>
        </w:rPr>
        <w:tab/>
      </w:r>
      <w:r w:rsidR="00A15C70" w:rsidRPr="00911675">
        <w:rPr>
          <w:rFonts w:ascii="Garamond" w:hAnsi="Garamond"/>
        </w:rPr>
        <w:t>Cunningham, David</w:t>
      </w:r>
      <w:r w:rsidR="005B2DE3" w:rsidRPr="00911675">
        <w:rPr>
          <w:rFonts w:ascii="Garamond" w:hAnsi="Garamond"/>
        </w:rPr>
        <w:t>,</w:t>
      </w:r>
      <w:r w:rsidR="00A15C70" w:rsidRPr="00911675">
        <w:rPr>
          <w:rFonts w:ascii="Garamond" w:hAnsi="Garamond"/>
        </w:rPr>
        <w:t xml:space="preserve"> and </w:t>
      </w:r>
      <w:r w:rsidR="00A15C70" w:rsidRPr="00911675">
        <w:rPr>
          <w:rFonts w:ascii="Garamond" w:hAnsi="Garamond"/>
          <w:b/>
        </w:rPr>
        <w:t>Nicole Fox</w:t>
      </w:r>
      <w:r w:rsidR="00A15C70" w:rsidRPr="00911675">
        <w:rPr>
          <w:rFonts w:ascii="Garamond" w:hAnsi="Garamond"/>
        </w:rPr>
        <w:t xml:space="preserve">. “Civil Rights.” In </w:t>
      </w:r>
      <w:r w:rsidR="00A15C70" w:rsidRPr="00911675">
        <w:rPr>
          <w:rFonts w:ascii="Garamond" w:hAnsi="Garamond"/>
          <w:i/>
        </w:rPr>
        <w:t>Oxford Bibliographies in Sociology</w:t>
      </w:r>
      <w:r w:rsidR="00A15C70" w:rsidRPr="00911675">
        <w:rPr>
          <w:rFonts w:ascii="Garamond" w:hAnsi="Garamond"/>
        </w:rPr>
        <w:t xml:space="preserve">, </w:t>
      </w:r>
      <w:r w:rsidR="00597B30" w:rsidRPr="00911675">
        <w:rPr>
          <w:rFonts w:ascii="Garamond" w:hAnsi="Garamond"/>
        </w:rPr>
        <w:t xml:space="preserve">edited by J. </w:t>
      </w:r>
      <w:r w:rsidR="00A15C70" w:rsidRPr="00911675">
        <w:rPr>
          <w:rFonts w:ascii="Garamond" w:hAnsi="Garamond"/>
        </w:rPr>
        <w:t>Manza. New York: Oxford University Press.</w:t>
      </w:r>
    </w:p>
    <w:p w14:paraId="0000007D" w14:textId="77777777" w:rsidR="00316841" w:rsidRPr="00911675" w:rsidRDefault="00316841" w:rsidP="0078467C">
      <w:pPr>
        <w:ind w:left="1440" w:hanging="1440"/>
        <w:rPr>
          <w:rFonts w:ascii="Garamond" w:hAnsi="Garamond"/>
        </w:rPr>
      </w:pPr>
    </w:p>
    <w:p w14:paraId="11A55F21" w14:textId="62B426B1" w:rsidR="00113BEE" w:rsidRPr="00FB4D0C" w:rsidRDefault="00FC5F71" w:rsidP="00FB4D0C">
      <w:pPr>
        <w:ind w:left="1440" w:hanging="1440"/>
        <w:rPr>
          <w:rFonts w:ascii="Garamond" w:hAnsi="Garamond"/>
        </w:rPr>
      </w:pPr>
      <w:r w:rsidRPr="00911675">
        <w:rPr>
          <w:rFonts w:ascii="Garamond" w:hAnsi="Garamond"/>
          <w:bCs/>
        </w:rPr>
        <w:lastRenderedPageBreak/>
        <w:t>2007</w:t>
      </w:r>
      <w:r w:rsidRPr="00911675">
        <w:rPr>
          <w:rFonts w:ascii="Garamond" w:hAnsi="Garamond"/>
          <w:bCs/>
        </w:rPr>
        <w:tab/>
      </w:r>
      <w:r w:rsidR="00A15C70" w:rsidRPr="00911675">
        <w:rPr>
          <w:rFonts w:ascii="Garamond" w:hAnsi="Garamond"/>
          <w:b/>
        </w:rPr>
        <w:t>Fox, Nicole</w:t>
      </w:r>
      <w:r w:rsidR="00A15C70" w:rsidRPr="00911675">
        <w:rPr>
          <w:rFonts w:ascii="Garamond" w:hAnsi="Garamond"/>
        </w:rPr>
        <w:t xml:space="preserve">. “Exodus of the Ethiopian Jews: The Historical Movement &amp; Development of Racial Constructs in Israel.” In </w:t>
      </w:r>
      <w:r w:rsidR="00A15C70" w:rsidRPr="00911675">
        <w:rPr>
          <w:rFonts w:ascii="Garamond" w:hAnsi="Garamond"/>
          <w:i/>
        </w:rPr>
        <w:t>The Dispersion of Africans &amp; African Culture Throughout the World: Essays on the African Diaspora</w:t>
      </w:r>
      <w:r w:rsidR="00597B30" w:rsidRPr="00911675">
        <w:rPr>
          <w:rFonts w:ascii="Garamond" w:hAnsi="Garamond"/>
          <w:iCs/>
        </w:rPr>
        <w:t xml:space="preserve">, </w:t>
      </w:r>
      <w:r w:rsidR="00597B30" w:rsidRPr="00911675">
        <w:rPr>
          <w:rFonts w:ascii="Garamond" w:hAnsi="Garamond"/>
        </w:rPr>
        <w:t>edited by L. M. Moore</w:t>
      </w:r>
      <w:r w:rsidR="00A15C70" w:rsidRPr="00911675">
        <w:rPr>
          <w:rFonts w:ascii="Garamond" w:hAnsi="Garamond"/>
        </w:rPr>
        <w:t>. Niagara, NY: Edwin Mellen Press.</w:t>
      </w:r>
    </w:p>
    <w:p w14:paraId="38CAAE09" w14:textId="77777777" w:rsidR="009F1E90" w:rsidRDefault="009F1E90" w:rsidP="0078467C">
      <w:pPr>
        <w:rPr>
          <w:rFonts w:ascii="Garamond" w:hAnsi="Garamond"/>
          <w:b/>
          <w:bCs/>
          <w:i/>
          <w:iCs/>
        </w:rPr>
      </w:pPr>
    </w:p>
    <w:p w14:paraId="00000081" w14:textId="3F3D96B0" w:rsidR="00316841" w:rsidRPr="00113BEE" w:rsidRDefault="00A15C70" w:rsidP="0078467C">
      <w:pPr>
        <w:rPr>
          <w:rFonts w:ascii="Garamond" w:hAnsi="Garamond"/>
          <w:b/>
          <w:bCs/>
          <w:i/>
          <w:iCs/>
          <w:color w:val="000000" w:themeColor="text1"/>
          <w:lang w:val="en-GB"/>
        </w:rPr>
      </w:pPr>
      <w:r w:rsidRPr="00113BEE">
        <w:rPr>
          <w:rFonts w:ascii="Garamond" w:hAnsi="Garamond"/>
          <w:b/>
          <w:bCs/>
          <w:i/>
          <w:iCs/>
        </w:rPr>
        <w:t>Book Reviews</w:t>
      </w:r>
    </w:p>
    <w:p w14:paraId="00000082" w14:textId="77777777" w:rsidR="00316841" w:rsidRPr="00911675" w:rsidRDefault="00316841">
      <w:pPr>
        <w:rPr>
          <w:rFonts w:ascii="Garamond" w:hAnsi="Garamond"/>
        </w:rPr>
      </w:pPr>
    </w:p>
    <w:p w14:paraId="6AA59B1A" w14:textId="5A3C6ED3" w:rsidR="004B10AC" w:rsidRDefault="009F0095" w:rsidP="00FB4D0C">
      <w:pPr>
        <w:ind w:left="1440" w:hanging="1440"/>
        <w:rPr>
          <w:rFonts w:ascii="Garamond" w:hAnsi="Garamond"/>
          <w:bCs/>
        </w:rPr>
      </w:pPr>
      <w:r>
        <w:rPr>
          <w:rFonts w:ascii="Garamond" w:hAnsi="Garamond"/>
          <w:bCs/>
        </w:rPr>
        <w:t>2025</w:t>
      </w:r>
      <w:r>
        <w:rPr>
          <w:rFonts w:ascii="Garamond" w:hAnsi="Garamond"/>
          <w:bCs/>
        </w:rPr>
        <w:tab/>
      </w:r>
      <w:r w:rsidR="004B10AC">
        <w:rPr>
          <w:rFonts w:ascii="Garamond" w:hAnsi="Garamond"/>
          <w:bCs/>
        </w:rPr>
        <w:t xml:space="preserve">Amanda </w:t>
      </w:r>
      <w:proofErr w:type="spellStart"/>
      <w:r w:rsidR="004B10AC">
        <w:rPr>
          <w:rFonts w:ascii="Garamond" w:hAnsi="Garamond"/>
          <w:bCs/>
        </w:rPr>
        <w:t>DeLaby</w:t>
      </w:r>
      <w:proofErr w:type="spellEnd"/>
      <w:r w:rsidR="008948AF">
        <w:rPr>
          <w:rFonts w:ascii="Garamond" w:hAnsi="Garamond"/>
          <w:bCs/>
        </w:rPr>
        <w:t>*</w:t>
      </w:r>
      <w:r w:rsidR="00113BEE">
        <w:rPr>
          <w:rFonts w:ascii="Garamond" w:hAnsi="Garamond"/>
          <w:bCs/>
        </w:rPr>
        <w:t>,</w:t>
      </w:r>
      <w:r w:rsidR="004B10AC">
        <w:rPr>
          <w:rFonts w:ascii="Garamond" w:hAnsi="Garamond"/>
          <w:bCs/>
        </w:rPr>
        <w:t xml:space="preserve"> and </w:t>
      </w:r>
      <w:r w:rsidR="004B10AC" w:rsidRPr="004B10AC">
        <w:rPr>
          <w:rFonts w:ascii="Garamond" w:hAnsi="Garamond"/>
          <w:b/>
        </w:rPr>
        <w:t>Fox, Nicole</w:t>
      </w:r>
      <w:r w:rsidR="00113BEE" w:rsidRPr="00113BEE">
        <w:rPr>
          <w:rFonts w:ascii="Garamond" w:hAnsi="Garamond"/>
          <w:bCs/>
        </w:rPr>
        <w:t>.</w:t>
      </w:r>
      <w:r w:rsidR="008948AF">
        <w:rPr>
          <w:rFonts w:ascii="Garamond" w:hAnsi="Garamond"/>
          <w:b/>
        </w:rPr>
        <w:t xml:space="preserve"> </w:t>
      </w:r>
      <w:r w:rsidR="00113BEE">
        <w:rPr>
          <w:rFonts w:ascii="Garamond" w:hAnsi="Garamond"/>
          <w:b/>
        </w:rPr>
        <w:t>“</w:t>
      </w:r>
      <w:r w:rsidR="008948AF">
        <w:rPr>
          <w:rFonts w:ascii="Garamond" w:hAnsi="Garamond"/>
          <w:bCs/>
        </w:rPr>
        <w:t xml:space="preserve">Book review of </w:t>
      </w:r>
      <w:r w:rsidR="0082318A" w:rsidRPr="0082318A">
        <w:rPr>
          <w:rFonts w:ascii="Garamond" w:hAnsi="Garamond"/>
          <w:bCs/>
          <w:i/>
          <w:iCs/>
        </w:rPr>
        <w:t xml:space="preserve">Political </w:t>
      </w:r>
      <w:r w:rsidR="00113BEE">
        <w:rPr>
          <w:rFonts w:ascii="Garamond" w:hAnsi="Garamond"/>
          <w:bCs/>
          <w:i/>
          <w:iCs/>
        </w:rPr>
        <w:t>I</w:t>
      </w:r>
      <w:r w:rsidR="0082318A" w:rsidRPr="0082318A">
        <w:rPr>
          <w:rFonts w:ascii="Garamond" w:hAnsi="Garamond"/>
          <w:bCs/>
          <w:i/>
          <w:iCs/>
        </w:rPr>
        <w:t xml:space="preserve">nvisibility and </w:t>
      </w:r>
      <w:r w:rsidR="00113BEE">
        <w:rPr>
          <w:rFonts w:ascii="Garamond" w:hAnsi="Garamond"/>
          <w:bCs/>
          <w:i/>
          <w:iCs/>
        </w:rPr>
        <w:t>M</w:t>
      </w:r>
      <w:r w:rsidR="0082318A" w:rsidRPr="0082318A">
        <w:rPr>
          <w:rFonts w:ascii="Garamond" w:hAnsi="Garamond"/>
          <w:bCs/>
          <w:i/>
          <w:iCs/>
        </w:rPr>
        <w:t>obilization</w:t>
      </w:r>
      <w:r w:rsidR="0082318A" w:rsidRPr="0082318A">
        <w:rPr>
          <w:rFonts w:ascii="Garamond" w:hAnsi="Garamond"/>
          <w:bCs/>
        </w:rPr>
        <w:t xml:space="preserve"> by Selina Gallo-Cruz</w:t>
      </w:r>
      <w:r w:rsidR="00113BEE">
        <w:rPr>
          <w:rFonts w:ascii="Garamond" w:hAnsi="Garamond"/>
          <w:bCs/>
        </w:rPr>
        <w:t>.”</w:t>
      </w:r>
      <w:r w:rsidR="0082318A" w:rsidRPr="0082318A">
        <w:rPr>
          <w:rFonts w:ascii="Garamond" w:hAnsi="Garamond"/>
          <w:bCs/>
        </w:rPr>
        <w:t xml:space="preserve"> </w:t>
      </w:r>
      <w:r w:rsidR="00567952" w:rsidRPr="00567952">
        <w:rPr>
          <w:rFonts w:ascii="Garamond" w:hAnsi="Garamond"/>
          <w:bCs/>
          <w:i/>
          <w:iCs/>
        </w:rPr>
        <w:t>Social Movement Studies</w:t>
      </w:r>
      <w:r w:rsidR="00113BEE">
        <w:rPr>
          <w:rFonts w:ascii="Garamond" w:hAnsi="Garamond"/>
          <w:bCs/>
        </w:rPr>
        <w:t>:</w:t>
      </w:r>
      <w:r w:rsidR="00567952" w:rsidRPr="00567952">
        <w:rPr>
          <w:rFonts w:ascii="Garamond" w:hAnsi="Garamond"/>
          <w:bCs/>
        </w:rPr>
        <w:t xml:space="preserve"> 1–2.</w:t>
      </w:r>
      <w:r w:rsidR="00113BEE">
        <w:rPr>
          <w:rFonts w:ascii="Garamond" w:hAnsi="Garamond"/>
          <w:bCs/>
        </w:rPr>
        <w:t xml:space="preserve"> </w:t>
      </w:r>
      <w:hyperlink r:id="rId46" w:history="1">
        <w:r w:rsidR="00567952" w:rsidRPr="00537FEA">
          <w:rPr>
            <w:rStyle w:val="Hyperlink"/>
            <w:rFonts w:ascii="Garamond" w:hAnsi="Garamond"/>
            <w:bCs/>
          </w:rPr>
          <w:t>https://doi.org/10.1080/14742837.2025.2512717</w:t>
        </w:r>
      </w:hyperlink>
      <w:r w:rsidR="00113BEE">
        <w:t>.</w:t>
      </w:r>
      <w:r w:rsidR="00567952">
        <w:rPr>
          <w:rFonts w:ascii="Garamond" w:hAnsi="Garamond"/>
          <w:bCs/>
        </w:rPr>
        <w:t xml:space="preserve"> </w:t>
      </w:r>
    </w:p>
    <w:p w14:paraId="75B1796C" w14:textId="77777777" w:rsidR="00E107D9" w:rsidRDefault="00E107D9" w:rsidP="004B10AC">
      <w:pPr>
        <w:ind w:left="1440"/>
        <w:rPr>
          <w:rFonts w:ascii="Garamond" w:hAnsi="Garamond"/>
          <w:b/>
        </w:rPr>
      </w:pPr>
    </w:p>
    <w:p w14:paraId="1C4EA308" w14:textId="38642A24" w:rsidR="009F0095" w:rsidRDefault="009F0095" w:rsidP="004B10AC">
      <w:pPr>
        <w:ind w:left="1440"/>
        <w:rPr>
          <w:rFonts w:ascii="Garamond" w:hAnsi="Garamond"/>
        </w:rPr>
      </w:pPr>
      <w:r w:rsidRPr="00911675">
        <w:rPr>
          <w:rFonts w:ascii="Garamond" w:hAnsi="Garamond"/>
          <w:b/>
        </w:rPr>
        <w:t>Fox, Nicole</w:t>
      </w:r>
      <w:r w:rsidRPr="00911675">
        <w:rPr>
          <w:rFonts w:ascii="Garamond" w:hAnsi="Garamond"/>
        </w:rPr>
        <w:t xml:space="preserve">. </w:t>
      </w:r>
      <w:r w:rsidR="00113BEE">
        <w:rPr>
          <w:rFonts w:ascii="Garamond" w:hAnsi="Garamond"/>
        </w:rPr>
        <w:t>“</w:t>
      </w:r>
      <w:r w:rsidRPr="00911675">
        <w:rPr>
          <w:rFonts w:ascii="Garamond" w:hAnsi="Garamond"/>
        </w:rPr>
        <w:t xml:space="preserve">Book review of </w:t>
      </w:r>
      <w:r w:rsidRPr="009F0095">
        <w:rPr>
          <w:rFonts w:ascii="Garamond" w:hAnsi="Garamond"/>
          <w:i/>
        </w:rPr>
        <w:t xml:space="preserve">To Save Heaven and Earth: Rescue in the Rwandan Genocide </w:t>
      </w:r>
      <w:r w:rsidRPr="00911675">
        <w:rPr>
          <w:rFonts w:ascii="Garamond" w:hAnsi="Garamond"/>
        </w:rPr>
        <w:t xml:space="preserve">by </w:t>
      </w:r>
      <w:r>
        <w:rPr>
          <w:rFonts w:ascii="Garamond" w:hAnsi="Garamond"/>
        </w:rPr>
        <w:t>Jennie E.</w:t>
      </w:r>
      <w:r w:rsidRPr="00911675">
        <w:rPr>
          <w:rFonts w:ascii="Garamond" w:hAnsi="Garamond"/>
        </w:rPr>
        <w:t xml:space="preserve"> </w:t>
      </w:r>
      <w:r>
        <w:rPr>
          <w:rFonts w:ascii="Garamond" w:hAnsi="Garamond"/>
        </w:rPr>
        <w:t>Burnet</w:t>
      </w:r>
      <w:r w:rsidRPr="00911675">
        <w:rPr>
          <w:rFonts w:ascii="Garamond" w:hAnsi="Garamond"/>
        </w:rPr>
        <w:t>.</w:t>
      </w:r>
      <w:r w:rsidR="00113BEE">
        <w:rPr>
          <w:rFonts w:ascii="Garamond" w:hAnsi="Garamond"/>
        </w:rPr>
        <w:t>”</w:t>
      </w:r>
      <w:r w:rsidRPr="00911675">
        <w:rPr>
          <w:rFonts w:ascii="Garamond" w:hAnsi="Garamond"/>
        </w:rPr>
        <w:t xml:space="preserve"> </w:t>
      </w:r>
      <w:r w:rsidRPr="009F0095">
        <w:rPr>
          <w:rFonts w:ascii="Garamond" w:hAnsi="Garamond"/>
          <w:i/>
          <w:iCs/>
        </w:rPr>
        <w:t>The Journal of Development Studie</w:t>
      </w:r>
      <w:r w:rsidR="00113BEE">
        <w:rPr>
          <w:rFonts w:ascii="Garamond" w:hAnsi="Garamond"/>
          <w:i/>
          <w:iCs/>
        </w:rPr>
        <w:t>s</w:t>
      </w:r>
      <w:r w:rsidRPr="00911675">
        <w:rPr>
          <w:rFonts w:ascii="Garamond" w:hAnsi="Garamond"/>
        </w:rPr>
        <w:t>:</w:t>
      </w:r>
      <w:r w:rsidR="00B53997">
        <w:rPr>
          <w:rFonts w:ascii="Garamond" w:hAnsi="Garamond"/>
        </w:rPr>
        <w:t xml:space="preserve"> 1-3</w:t>
      </w:r>
      <w:r w:rsidRPr="00911675">
        <w:rPr>
          <w:rFonts w:ascii="Garamond" w:hAnsi="Garamond"/>
        </w:rPr>
        <w:t>.</w:t>
      </w:r>
      <w:r w:rsidR="00113BEE">
        <w:rPr>
          <w:rFonts w:ascii="Garamond" w:hAnsi="Garamond"/>
        </w:rPr>
        <w:t xml:space="preserve"> </w:t>
      </w:r>
      <w:hyperlink r:id="rId47" w:history="1">
        <w:r w:rsidR="00113BEE" w:rsidRPr="001742FA">
          <w:rPr>
            <w:rStyle w:val="Hyperlink"/>
            <w:rFonts w:ascii="Garamond" w:hAnsi="Garamond"/>
          </w:rPr>
          <w:t>https://doi.org/10.1080/00220388.2025.2475614</w:t>
        </w:r>
      </w:hyperlink>
      <w:r w:rsidR="00113BEE">
        <w:rPr>
          <w:rFonts w:ascii="Garamond" w:hAnsi="Garamond"/>
        </w:rPr>
        <w:t xml:space="preserve">. </w:t>
      </w:r>
    </w:p>
    <w:p w14:paraId="759AEEC0" w14:textId="77777777" w:rsidR="009F0095" w:rsidRDefault="009F0095" w:rsidP="0078467C">
      <w:pPr>
        <w:ind w:left="1440" w:hanging="1440"/>
        <w:rPr>
          <w:rFonts w:ascii="Garamond" w:hAnsi="Garamond"/>
          <w:bCs/>
        </w:rPr>
      </w:pPr>
    </w:p>
    <w:p w14:paraId="00000084" w14:textId="6126CF4B" w:rsidR="00316841" w:rsidRPr="00911675" w:rsidRDefault="00FC5F71" w:rsidP="0078467C">
      <w:pPr>
        <w:ind w:left="1440" w:hanging="1440"/>
        <w:rPr>
          <w:rFonts w:ascii="Garamond" w:hAnsi="Garamond"/>
        </w:rPr>
      </w:pPr>
      <w:r w:rsidRPr="00911675">
        <w:rPr>
          <w:rFonts w:ascii="Garamond" w:hAnsi="Garamond"/>
          <w:bCs/>
        </w:rPr>
        <w:t>2022</w:t>
      </w:r>
      <w:r w:rsidRPr="00911675">
        <w:rPr>
          <w:rFonts w:ascii="Garamond" w:hAnsi="Garamond"/>
          <w:bCs/>
        </w:rPr>
        <w:tab/>
      </w:r>
      <w:r w:rsidR="00A15C70" w:rsidRPr="00911675">
        <w:rPr>
          <w:rFonts w:ascii="Garamond" w:hAnsi="Garamond"/>
          <w:b/>
        </w:rPr>
        <w:t>Fox, Nicole</w:t>
      </w:r>
      <w:r w:rsidR="00A15C70" w:rsidRPr="00911675">
        <w:rPr>
          <w:rFonts w:ascii="Garamond" w:hAnsi="Garamond"/>
        </w:rPr>
        <w:t xml:space="preserve">. </w:t>
      </w:r>
      <w:r w:rsidR="00D06C43">
        <w:rPr>
          <w:rFonts w:ascii="Garamond" w:hAnsi="Garamond"/>
        </w:rPr>
        <w:t>“</w:t>
      </w:r>
      <w:r w:rsidR="00A15C70" w:rsidRPr="00911675">
        <w:rPr>
          <w:rFonts w:ascii="Garamond" w:hAnsi="Garamond"/>
        </w:rPr>
        <w:t xml:space="preserve">Book review of </w:t>
      </w:r>
      <w:r w:rsidR="00A15C70" w:rsidRPr="00911675">
        <w:rPr>
          <w:rFonts w:ascii="Garamond" w:hAnsi="Garamond"/>
          <w:i/>
        </w:rPr>
        <w:t>Knowing About Genocide: Armenian Suffering and Epistemic Struggles</w:t>
      </w:r>
      <w:r w:rsidR="00A15C70" w:rsidRPr="00911675">
        <w:rPr>
          <w:rFonts w:ascii="Garamond" w:hAnsi="Garamond"/>
        </w:rPr>
        <w:t xml:space="preserve"> by Joachim J. </w:t>
      </w:r>
      <w:proofErr w:type="spellStart"/>
      <w:r w:rsidR="00A15C70" w:rsidRPr="00911675">
        <w:rPr>
          <w:rFonts w:ascii="Garamond" w:hAnsi="Garamond"/>
        </w:rPr>
        <w:t>Savelsberg</w:t>
      </w:r>
      <w:proofErr w:type="spellEnd"/>
      <w:r w:rsidR="00A15C70" w:rsidRPr="00911675">
        <w:rPr>
          <w:rFonts w:ascii="Garamond" w:hAnsi="Garamond"/>
        </w:rPr>
        <w:t>.</w:t>
      </w:r>
      <w:r w:rsidR="00D06C43">
        <w:rPr>
          <w:rFonts w:ascii="Garamond" w:hAnsi="Garamond"/>
        </w:rPr>
        <w:t>”</w:t>
      </w:r>
      <w:r w:rsidR="00A15C70" w:rsidRPr="00911675">
        <w:rPr>
          <w:rFonts w:ascii="Garamond" w:hAnsi="Garamond"/>
        </w:rPr>
        <w:t xml:space="preserve"> </w:t>
      </w:r>
      <w:r w:rsidR="00A15C70" w:rsidRPr="00911675">
        <w:rPr>
          <w:rFonts w:ascii="Garamond" w:hAnsi="Garamond"/>
          <w:i/>
        </w:rPr>
        <w:t>Social Forces</w:t>
      </w:r>
      <w:r w:rsidR="00A15C70" w:rsidRPr="00911675">
        <w:rPr>
          <w:rFonts w:ascii="Garamond" w:hAnsi="Garamond"/>
        </w:rPr>
        <w:t xml:space="preserve"> 100(3):24–26.</w:t>
      </w:r>
      <w:r w:rsidR="00D06C43">
        <w:rPr>
          <w:rFonts w:ascii="Garamond" w:hAnsi="Garamond"/>
        </w:rPr>
        <w:t xml:space="preserve"> </w:t>
      </w:r>
      <w:hyperlink r:id="rId48" w:history="1">
        <w:r w:rsidR="00D06C43" w:rsidRPr="00D06C43">
          <w:rPr>
            <w:rStyle w:val="Hyperlink"/>
            <w:rFonts w:ascii="Garamond" w:hAnsi="Garamond"/>
          </w:rPr>
          <w:t>https://muse.jhu.edu/article/850435</w:t>
        </w:r>
      </w:hyperlink>
      <w:r w:rsidR="00D06C43" w:rsidRPr="00D06C43">
        <w:rPr>
          <w:rFonts w:ascii="Garamond" w:hAnsi="Garamond"/>
        </w:rPr>
        <w:t>.</w:t>
      </w:r>
    </w:p>
    <w:p w14:paraId="00000085" w14:textId="77777777" w:rsidR="00316841" w:rsidRPr="00911675" w:rsidRDefault="00316841" w:rsidP="0078467C">
      <w:pPr>
        <w:ind w:left="1440" w:hanging="1440"/>
        <w:rPr>
          <w:rFonts w:ascii="Garamond" w:hAnsi="Garamond"/>
        </w:rPr>
      </w:pPr>
    </w:p>
    <w:p w14:paraId="00000087" w14:textId="3490A1DF" w:rsidR="00316841" w:rsidRPr="00911675" w:rsidRDefault="00FC5F71" w:rsidP="0078467C">
      <w:pPr>
        <w:ind w:left="1440" w:hanging="1440"/>
        <w:rPr>
          <w:rFonts w:ascii="Garamond" w:hAnsi="Garamond"/>
        </w:rPr>
      </w:pPr>
      <w:r w:rsidRPr="00911675">
        <w:rPr>
          <w:rFonts w:ascii="Garamond" w:hAnsi="Garamond"/>
          <w:bCs/>
        </w:rPr>
        <w:t>2017</w:t>
      </w:r>
      <w:r w:rsidR="005B2DE3" w:rsidRPr="00911675">
        <w:rPr>
          <w:rFonts w:ascii="Garamond" w:hAnsi="Garamond"/>
          <w:b/>
        </w:rPr>
        <w:tab/>
      </w:r>
      <w:r w:rsidR="00A15C70" w:rsidRPr="00911675">
        <w:rPr>
          <w:rFonts w:ascii="Garamond" w:hAnsi="Garamond"/>
          <w:b/>
        </w:rPr>
        <w:t>Fox, Nicole</w:t>
      </w:r>
      <w:r w:rsidR="00A15C70" w:rsidRPr="00911675">
        <w:rPr>
          <w:rFonts w:ascii="Garamond" w:hAnsi="Garamond"/>
        </w:rPr>
        <w:t xml:space="preserve">. </w:t>
      </w:r>
      <w:r w:rsidR="00D06C43">
        <w:rPr>
          <w:rFonts w:ascii="Garamond" w:hAnsi="Garamond"/>
        </w:rPr>
        <w:t>“</w:t>
      </w:r>
      <w:r w:rsidR="00A15C70" w:rsidRPr="00911675">
        <w:rPr>
          <w:rFonts w:ascii="Garamond" w:hAnsi="Garamond"/>
        </w:rPr>
        <w:t xml:space="preserve">Book review of </w:t>
      </w:r>
      <w:r w:rsidR="00A15C70" w:rsidRPr="00911675">
        <w:rPr>
          <w:rFonts w:ascii="Garamond" w:hAnsi="Garamond"/>
          <w:i/>
        </w:rPr>
        <w:t>Representing Mass Violence: Conflicting Responses to Human Rights Violations in Darfur</w:t>
      </w:r>
      <w:r w:rsidR="00A15C70" w:rsidRPr="00911675">
        <w:rPr>
          <w:rFonts w:ascii="Garamond" w:hAnsi="Garamond"/>
        </w:rPr>
        <w:t xml:space="preserve"> by Joachim J. </w:t>
      </w:r>
      <w:proofErr w:type="spellStart"/>
      <w:r w:rsidR="00A15C70" w:rsidRPr="00911675">
        <w:rPr>
          <w:rFonts w:ascii="Garamond" w:hAnsi="Garamond"/>
        </w:rPr>
        <w:t>Savelsberg</w:t>
      </w:r>
      <w:proofErr w:type="spellEnd"/>
      <w:r w:rsidR="00A15C70" w:rsidRPr="00911675">
        <w:rPr>
          <w:rFonts w:ascii="Garamond" w:hAnsi="Garamond"/>
        </w:rPr>
        <w:t>.</w:t>
      </w:r>
      <w:r w:rsidR="00D06C43">
        <w:rPr>
          <w:rFonts w:ascii="Garamond" w:hAnsi="Garamond"/>
        </w:rPr>
        <w:t>”</w:t>
      </w:r>
      <w:r w:rsidR="00A15C70" w:rsidRPr="00911675">
        <w:rPr>
          <w:rFonts w:ascii="Garamond" w:hAnsi="Garamond"/>
        </w:rPr>
        <w:t xml:space="preserve"> </w:t>
      </w:r>
      <w:r w:rsidR="00A15C70" w:rsidRPr="00911675">
        <w:rPr>
          <w:rFonts w:ascii="Garamond" w:hAnsi="Garamond"/>
          <w:i/>
        </w:rPr>
        <w:t>Criminal Law and Criminal Justice</w:t>
      </w:r>
      <w:r w:rsidR="00A15C70" w:rsidRPr="00911675">
        <w:rPr>
          <w:rFonts w:ascii="Garamond" w:hAnsi="Garamond"/>
        </w:rPr>
        <w:t>.</w:t>
      </w:r>
      <w:r w:rsidR="00950FDD" w:rsidRPr="00950FDD">
        <w:t xml:space="preserve"> </w:t>
      </w:r>
      <w:hyperlink r:id="rId49" w:history="1">
        <w:r w:rsidR="00950FDD" w:rsidRPr="004B16AC">
          <w:rPr>
            <w:rStyle w:val="Hyperlink"/>
            <w:rFonts w:ascii="Garamond" w:hAnsi="Garamond"/>
          </w:rPr>
          <w:t>https://clcjbooks.rutgers.edu/books/representing-mass-violence-conflicting-responses-to-human-rights-violations-in-darfur/</w:t>
        </w:r>
      </w:hyperlink>
      <w:r w:rsidR="00A15C70" w:rsidRPr="00911675">
        <w:rPr>
          <w:rFonts w:ascii="Garamond" w:hAnsi="Garamond"/>
        </w:rPr>
        <w:t xml:space="preserve"> </w:t>
      </w:r>
    </w:p>
    <w:p w14:paraId="00000088" w14:textId="77777777" w:rsidR="00316841" w:rsidRPr="00911675" w:rsidRDefault="00316841" w:rsidP="0078467C">
      <w:pPr>
        <w:ind w:left="1440" w:hanging="1440"/>
        <w:rPr>
          <w:rFonts w:ascii="Garamond" w:hAnsi="Garamond"/>
        </w:rPr>
      </w:pPr>
    </w:p>
    <w:p w14:paraId="0000008A" w14:textId="1708B6B7" w:rsidR="00316841" w:rsidRPr="00911675" w:rsidRDefault="005B2DE3" w:rsidP="0078467C">
      <w:pPr>
        <w:ind w:left="1440" w:hanging="1440"/>
        <w:rPr>
          <w:rFonts w:ascii="Garamond" w:hAnsi="Garamond"/>
        </w:rPr>
      </w:pPr>
      <w:r w:rsidRPr="00911675">
        <w:rPr>
          <w:rFonts w:ascii="Garamond" w:hAnsi="Garamond"/>
          <w:bCs/>
        </w:rPr>
        <w:t>2016</w:t>
      </w:r>
      <w:r w:rsidRPr="00911675">
        <w:rPr>
          <w:rFonts w:ascii="Garamond" w:hAnsi="Garamond"/>
          <w:b/>
        </w:rPr>
        <w:tab/>
      </w:r>
      <w:r w:rsidR="00A15C70" w:rsidRPr="00911675">
        <w:rPr>
          <w:rFonts w:ascii="Garamond" w:hAnsi="Garamond"/>
          <w:b/>
        </w:rPr>
        <w:t>Fox, Nicole</w:t>
      </w:r>
      <w:r w:rsidR="00A15C70" w:rsidRPr="00911675">
        <w:rPr>
          <w:rFonts w:ascii="Garamond" w:hAnsi="Garamond"/>
        </w:rPr>
        <w:t xml:space="preserve">. </w:t>
      </w:r>
      <w:r w:rsidR="00D06C43">
        <w:rPr>
          <w:rFonts w:ascii="Garamond" w:hAnsi="Garamond"/>
        </w:rPr>
        <w:t>“</w:t>
      </w:r>
      <w:r w:rsidR="00A15C70" w:rsidRPr="00911675">
        <w:rPr>
          <w:rFonts w:ascii="Garamond" w:hAnsi="Garamond"/>
        </w:rPr>
        <w:t xml:space="preserve">Book review of </w:t>
      </w:r>
      <w:r w:rsidR="00A15C70" w:rsidRPr="00911675">
        <w:rPr>
          <w:rFonts w:ascii="Garamond" w:hAnsi="Garamond"/>
          <w:i/>
        </w:rPr>
        <w:t>Palestinian Commemoration in Israel: Calendars, Monuments, and Martyrs</w:t>
      </w:r>
      <w:r w:rsidR="00A15C70" w:rsidRPr="00911675">
        <w:rPr>
          <w:rFonts w:ascii="Garamond" w:hAnsi="Garamond"/>
        </w:rPr>
        <w:t xml:space="preserve"> by Tamir Sorek.</w:t>
      </w:r>
      <w:r w:rsidR="00D06C43">
        <w:rPr>
          <w:rFonts w:ascii="Garamond" w:hAnsi="Garamond"/>
        </w:rPr>
        <w:t>”</w:t>
      </w:r>
      <w:r w:rsidR="00A15C70" w:rsidRPr="00911675">
        <w:rPr>
          <w:rFonts w:ascii="Garamond" w:hAnsi="Garamond"/>
        </w:rPr>
        <w:t xml:space="preserve"> </w:t>
      </w:r>
      <w:r w:rsidR="00A15C70" w:rsidRPr="00911675">
        <w:rPr>
          <w:rFonts w:ascii="Garamond" w:hAnsi="Garamond"/>
          <w:i/>
        </w:rPr>
        <w:t>Mobilization</w:t>
      </w:r>
      <w:r w:rsidR="00A15C70" w:rsidRPr="00911675">
        <w:rPr>
          <w:rFonts w:ascii="Garamond" w:hAnsi="Garamond"/>
        </w:rPr>
        <w:t xml:space="preserve"> 21(4):505–506.</w:t>
      </w:r>
    </w:p>
    <w:p w14:paraId="0000008B" w14:textId="77777777" w:rsidR="00316841" w:rsidRPr="00911675" w:rsidRDefault="00316841" w:rsidP="0078467C">
      <w:pPr>
        <w:ind w:left="1440" w:hanging="1440"/>
        <w:rPr>
          <w:rFonts w:ascii="Garamond" w:hAnsi="Garamond"/>
        </w:rPr>
      </w:pPr>
    </w:p>
    <w:p w14:paraId="0000008D" w14:textId="59147DB7" w:rsidR="00316841" w:rsidRPr="00911675" w:rsidRDefault="005B2DE3" w:rsidP="0078467C">
      <w:pPr>
        <w:ind w:left="1440" w:hanging="1440"/>
        <w:rPr>
          <w:rFonts w:ascii="Garamond" w:hAnsi="Garamond"/>
        </w:rPr>
      </w:pPr>
      <w:r w:rsidRPr="00911675">
        <w:rPr>
          <w:rFonts w:ascii="Garamond" w:hAnsi="Garamond"/>
          <w:bCs/>
        </w:rPr>
        <w:t>2015</w:t>
      </w:r>
      <w:r w:rsidRPr="00911675">
        <w:rPr>
          <w:rFonts w:ascii="Garamond" w:hAnsi="Garamond"/>
          <w:bCs/>
        </w:rPr>
        <w:tab/>
      </w:r>
      <w:r w:rsidR="00A15C70" w:rsidRPr="00911675">
        <w:rPr>
          <w:rFonts w:ascii="Garamond" w:hAnsi="Garamond"/>
          <w:b/>
        </w:rPr>
        <w:t>Fox, Nicole</w:t>
      </w:r>
      <w:r w:rsidR="00A15C70" w:rsidRPr="00911675">
        <w:rPr>
          <w:rFonts w:ascii="Garamond" w:hAnsi="Garamond"/>
        </w:rPr>
        <w:t xml:space="preserve">. </w:t>
      </w:r>
      <w:r w:rsidR="00D06C43">
        <w:rPr>
          <w:rFonts w:ascii="Garamond" w:hAnsi="Garamond"/>
        </w:rPr>
        <w:t>“</w:t>
      </w:r>
      <w:r w:rsidR="00A15C70" w:rsidRPr="00911675">
        <w:rPr>
          <w:rFonts w:ascii="Garamond" w:hAnsi="Garamond"/>
        </w:rPr>
        <w:t xml:space="preserve">Book review of </w:t>
      </w:r>
      <w:r w:rsidR="00A15C70" w:rsidRPr="00911675">
        <w:rPr>
          <w:rFonts w:ascii="Garamond" w:hAnsi="Garamond"/>
          <w:i/>
        </w:rPr>
        <w:t>Radicals on the Road: Internationalism, Orientalism, and Feminism during the Vietnam Era</w:t>
      </w:r>
      <w:r w:rsidR="00A15C70" w:rsidRPr="00911675">
        <w:rPr>
          <w:rFonts w:ascii="Garamond" w:hAnsi="Garamond"/>
        </w:rPr>
        <w:t xml:space="preserve"> by Judy Tzu-Chum Wu.</w:t>
      </w:r>
      <w:r w:rsidR="00D06C43">
        <w:rPr>
          <w:rFonts w:ascii="Garamond" w:hAnsi="Garamond"/>
        </w:rPr>
        <w:t>”</w:t>
      </w:r>
      <w:r w:rsidR="00A15C70" w:rsidRPr="00911675">
        <w:rPr>
          <w:rFonts w:ascii="Garamond" w:hAnsi="Garamond"/>
        </w:rPr>
        <w:t xml:space="preserve"> </w:t>
      </w:r>
      <w:r w:rsidR="00A15C70" w:rsidRPr="00911675">
        <w:rPr>
          <w:rFonts w:ascii="Garamond" w:hAnsi="Garamond"/>
          <w:i/>
        </w:rPr>
        <w:t>Mobilization</w:t>
      </w:r>
      <w:r w:rsidR="00A15C70" w:rsidRPr="00911675">
        <w:rPr>
          <w:rFonts w:ascii="Garamond" w:hAnsi="Garamond"/>
        </w:rPr>
        <w:t xml:space="preserve"> 20(1):125–</w:t>
      </w:r>
      <w:r w:rsidR="00F418A5" w:rsidRPr="00911675">
        <w:rPr>
          <w:rFonts w:ascii="Garamond" w:hAnsi="Garamond"/>
        </w:rPr>
        <w:t>1</w:t>
      </w:r>
      <w:r w:rsidR="00A15C70" w:rsidRPr="00911675">
        <w:rPr>
          <w:rFonts w:ascii="Garamond" w:hAnsi="Garamond"/>
        </w:rPr>
        <w:t>27.</w:t>
      </w:r>
    </w:p>
    <w:p w14:paraId="0000008E" w14:textId="77777777" w:rsidR="00316841" w:rsidRPr="00911675" w:rsidRDefault="00316841" w:rsidP="0078467C">
      <w:pPr>
        <w:ind w:left="1440" w:hanging="1440"/>
        <w:rPr>
          <w:rFonts w:ascii="Garamond" w:hAnsi="Garamond"/>
        </w:rPr>
      </w:pPr>
    </w:p>
    <w:p w14:paraId="00000091" w14:textId="60563850" w:rsidR="00316841" w:rsidRPr="00911675" w:rsidRDefault="005B2DE3" w:rsidP="00163677">
      <w:pPr>
        <w:ind w:left="1440" w:hanging="1440"/>
        <w:rPr>
          <w:rFonts w:ascii="Garamond" w:hAnsi="Garamond"/>
        </w:rPr>
      </w:pPr>
      <w:r w:rsidRPr="00911675">
        <w:rPr>
          <w:rFonts w:ascii="Garamond" w:hAnsi="Garamond"/>
          <w:bCs/>
        </w:rPr>
        <w:t>2014</w:t>
      </w:r>
      <w:r w:rsidRPr="00911675">
        <w:rPr>
          <w:rFonts w:ascii="Garamond" w:hAnsi="Garamond"/>
          <w:bCs/>
        </w:rPr>
        <w:tab/>
      </w:r>
      <w:r w:rsidR="00A15C70" w:rsidRPr="00911675">
        <w:rPr>
          <w:rFonts w:ascii="Garamond" w:hAnsi="Garamond"/>
          <w:b/>
        </w:rPr>
        <w:t>Fox, Nicole</w:t>
      </w:r>
      <w:r w:rsidR="00A15C70" w:rsidRPr="00911675">
        <w:rPr>
          <w:rFonts w:ascii="Garamond" w:hAnsi="Garamond"/>
        </w:rPr>
        <w:t xml:space="preserve">. </w:t>
      </w:r>
      <w:r w:rsidR="00D06C43">
        <w:rPr>
          <w:rFonts w:ascii="Garamond" w:hAnsi="Garamond"/>
        </w:rPr>
        <w:t>“</w:t>
      </w:r>
      <w:r w:rsidR="00A15C70" w:rsidRPr="00911675">
        <w:rPr>
          <w:rFonts w:ascii="Garamond" w:hAnsi="Garamond"/>
        </w:rPr>
        <w:t xml:space="preserve">Book review of </w:t>
      </w:r>
      <w:r w:rsidR="00A15C70" w:rsidRPr="00911675">
        <w:rPr>
          <w:rFonts w:ascii="Garamond" w:hAnsi="Garamond"/>
          <w:i/>
        </w:rPr>
        <w:t>Forgotten Genocides: Oblivion, Denial, and Memories</w:t>
      </w:r>
      <w:r w:rsidR="00D06C43">
        <w:rPr>
          <w:rFonts w:ascii="Garamond" w:hAnsi="Garamond"/>
        </w:rPr>
        <w:t xml:space="preserve"> b</w:t>
      </w:r>
      <w:r w:rsidR="00A15C70" w:rsidRPr="00911675">
        <w:rPr>
          <w:rFonts w:ascii="Garamond" w:hAnsi="Garamond"/>
        </w:rPr>
        <w:t>y René Lemarchand</w:t>
      </w:r>
      <w:r w:rsidR="00D06C43">
        <w:rPr>
          <w:rFonts w:ascii="Garamond" w:hAnsi="Garamond"/>
        </w:rPr>
        <w:t>.”</w:t>
      </w:r>
      <w:r w:rsidR="00A15C70" w:rsidRPr="00911675">
        <w:rPr>
          <w:rFonts w:ascii="Garamond" w:hAnsi="Garamond"/>
        </w:rPr>
        <w:t xml:space="preserve"> </w:t>
      </w:r>
      <w:r w:rsidR="00A15C70" w:rsidRPr="00911675">
        <w:rPr>
          <w:rFonts w:ascii="Garamond" w:hAnsi="Garamond"/>
          <w:i/>
        </w:rPr>
        <w:t>Societies Without Borders</w:t>
      </w:r>
      <w:r w:rsidR="00A15C70" w:rsidRPr="00911675">
        <w:rPr>
          <w:rFonts w:ascii="Garamond" w:hAnsi="Garamond"/>
        </w:rPr>
        <w:t xml:space="preserve"> 9(1):135–</w:t>
      </w:r>
      <w:r w:rsidR="00F418A5" w:rsidRPr="00911675">
        <w:rPr>
          <w:rFonts w:ascii="Garamond" w:hAnsi="Garamond"/>
        </w:rPr>
        <w:t>1</w:t>
      </w:r>
      <w:r w:rsidR="00A15C70" w:rsidRPr="00911675">
        <w:rPr>
          <w:rFonts w:ascii="Garamond" w:hAnsi="Garamond"/>
        </w:rPr>
        <w:t>37.</w:t>
      </w:r>
      <w:r w:rsidR="00D06C43">
        <w:rPr>
          <w:rFonts w:ascii="Garamond" w:hAnsi="Garamond"/>
        </w:rPr>
        <w:t xml:space="preserve"> </w:t>
      </w:r>
      <w:hyperlink r:id="rId50" w:history="1">
        <w:r w:rsidR="00D06C43" w:rsidRPr="001742FA">
          <w:rPr>
            <w:rStyle w:val="Hyperlink"/>
            <w:rFonts w:ascii="Garamond" w:hAnsi="Garamond"/>
          </w:rPr>
          <w:t>https://scholarlycommons.law.case.edu/swb/vol9/iss1/18</w:t>
        </w:r>
      </w:hyperlink>
      <w:r w:rsidR="00D06C43">
        <w:rPr>
          <w:rFonts w:ascii="Garamond" w:hAnsi="Garamond"/>
        </w:rPr>
        <w:t xml:space="preserve">. </w:t>
      </w:r>
    </w:p>
    <w:p w14:paraId="0C97FD0C" w14:textId="77777777" w:rsidR="009B4737" w:rsidRDefault="009B4737" w:rsidP="005B2DE3">
      <w:pPr>
        <w:pStyle w:val="Heading1"/>
        <w:spacing w:before="0"/>
        <w:rPr>
          <w:rFonts w:ascii="Garamond" w:hAnsi="Garamond"/>
        </w:rPr>
      </w:pPr>
    </w:p>
    <w:p w14:paraId="372B3845" w14:textId="77777777" w:rsidR="00D06C43" w:rsidRPr="00D06C43" w:rsidRDefault="00D06C43" w:rsidP="00D06C43">
      <w:pPr>
        <w:rPr>
          <w:lang w:val="en-GB"/>
        </w:rPr>
      </w:pPr>
    </w:p>
    <w:p w14:paraId="00000092" w14:textId="1E03A32F" w:rsidR="00316841" w:rsidRPr="00911675" w:rsidRDefault="00A15C70" w:rsidP="005B2DE3">
      <w:pPr>
        <w:pStyle w:val="Heading1"/>
        <w:spacing w:before="0"/>
        <w:rPr>
          <w:rFonts w:ascii="Garamond" w:hAnsi="Garamond"/>
        </w:rPr>
      </w:pPr>
      <w:r w:rsidRPr="00911675">
        <w:rPr>
          <w:rFonts w:ascii="Garamond" w:hAnsi="Garamond"/>
        </w:rPr>
        <w:t xml:space="preserve">GRANTS </w:t>
      </w:r>
    </w:p>
    <w:p w14:paraId="2D405873" w14:textId="77777777" w:rsidR="005B2DE3" w:rsidRPr="00911675" w:rsidRDefault="005B2DE3">
      <w:pPr>
        <w:pStyle w:val="Heading2"/>
        <w:rPr>
          <w:rFonts w:ascii="Garamond" w:hAnsi="Garamond"/>
        </w:rPr>
      </w:pPr>
    </w:p>
    <w:p w14:paraId="7375D189" w14:textId="57A49946" w:rsidR="005B2DE3" w:rsidRPr="00911675" w:rsidRDefault="00A15C70" w:rsidP="00E400EA">
      <w:pPr>
        <w:pStyle w:val="Heading2"/>
        <w:rPr>
          <w:rFonts w:ascii="Garamond" w:hAnsi="Garamond"/>
        </w:rPr>
      </w:pPr>
      <w:r w:rsidRPr="00911675">
        <w:rPr>
          <w:rFonts w:ascii="Garamond" w:hAnsi="Garamond"/>
        </w:rPr>
        <w:t>External Grants</w:t>
      </w:r>
    </w:p>
    <w:p w14:paraId="00000094" w14:textId="4C7B4931" w:rsidR="00316841" w:rsidRPr="00911675" w:rsidRDefault="00316841">
      <w:pPr>
        <w:rPr>
          <w:rFonts w:ascii="Garamond" w:hAnsi="Garamond"/>
        </w:rPr>
      </w:pPr>
    </w:p>
    <w:p w14:paraId="0F3D78FF" w14:textId="2FAE4572" w:rsidR="00E400EA" w:rsidRPr="00911675" w:rsidRDefault="00E400EA" w:rsidP="00E400EA">
      <w:pPr>
        <w:ind w:left="1440" w:hanging="1440"/>
        <w:rPr>
          <w:rFonts w:ascii="Garamond" w:hAnsi="Garamond"/>
        </w:rPr>
      </w:pPr>
      <w:r w:rsidRPr="00911675">
        <w:rPr>
          <w:rFonts w:ascii="Garamond" w:hAnsi="Garamond"/>
          <w:color w:val="000000"/>
        </w:rPr>
        <w:t>2024</w:t>
      </w:r>
      <w:r w:rsidRPr="00911675">
        <w:rPr>
          <w:rFonts w:ascii="Garamond" w:hAnsi="Garamond"/>
          <w:color w:val="000000"/>
        </w:rPr>
        <w:tab/>
      </w:r>
      <w:r w:rsidRPr="00911675">
        <w:rPr>
          <w:rFonts w:ascii="Garamond" w:hAnsi="Garamond"/>
        </w:rPr>
        <w:t xml:space="preserve">Religious Research Association, </w:t>
      </w:r>
      <w:r w:rsidRPr="00911675">
        <w:rPr>
          <w:rFonts w:ascii="Garamond" w:hAnsi="Garamond"/>
          <w:color w:val="000000"/>
        </w:rPr>
        <w:t>Constant H. Jacquet Research Award</w:t>
      </w:r>
      <w:r w:rsidRPr="00911675">
        <w:rPr>
          <w:rFonts w:ascii="Garamond" w:hAnsi="Garamond"/>
        </w:rPr>
        <w:t xml:space="preserve"> </w:t>
      </w:r>
      <w:r w:rsidRPr="00911675">
        <w:rPr>
          <w:rFonts w:ascii="Garamond" w:hAnsi="Garamond"/>
          <w:color w:val="000000"/>
        </w:rPr>
        <w:t xml:space="preserve">($4,000) </w:t>
      </w:r>
    </w:p>
    <w:p w14:paraId="67D4CBE8" w14:textId="77777777" w:rsidR="00E400EA" w:rsidRPr="00911675" w:rsidRDefault="00E400EA" w:rsidP="0078467C">
      <w:pPr>
        <w:ind w:left="1440" w:hanging="1440"/>
        <w:rPr>
          <w:rFonts w:ascii="Garamond" w:hAnsi="Garamond"/>
          <w:color w:val="000000"/>
        </w:rPr>
      </w:pPr>
    </w:p>
    <w:p w14:paraId="00000095" w14:textId="483691AF" w:rsidR="00316841" w:rsidRPr="00911675" w:rsidRDefault="00A15C70" w:rsidP="0078467C">
      <w:pPr>
        <w:ind w:left="1440" w:hanging="1440"/>
        <w:rPr>
          <w:rFonts w:ascii="Garamond" w:hAnsi="Garamond"/>
          <w:color w:val="000000"/>
        </w:rPr>
      </w:pPr>
      <w:r w:rsidRPr="00911675">
        <w:rPr>
          <w:rFonts w:ascii="Garamond" w:hAnsi="Garamond"/>
          <w:color w:val="000000"/>
        </w:rPr>
        <w:t>2021</w:t>
      </w:r>
      <w:r w:rsidRPr="00911675">
        <w:rPr>
          <w:rFonts w:ascii="Garamond" w:hAnsi="Garamond"/>
          <w:color w:val="000000"/>
        </w:rPr>
        <w:tab/>
      </w:r>
      <w:r w:rsidRPr="00911675">
        <w:rPr>
          <w:rFonts w:ascii="Garamond" w:hAnsi="Garamond"/>
        </w:rPr>
        <w:t xml:space="preserve">American Sociological Association, Fund for the Advancement of the Discipline, co-PI with </w:t>
      </w:r>
      <w:r w:rsidR="00EC126D">
        <w:rPr>
          <w:rFonts w:ascii="Garamond" w:hAnsi="Garamond"/>
        </w:rPr>
        <w:t>Alexa Sardina</w:t>
      </w:r>
      <w:r w:rsidRPr="00911675">
        <w:rPr>
          <w:rFonts w:ascii="Garamond" w:hAnsi="Garamond"/>
        </w:rPr>
        <w:t xml:space="preserve"> ($8,000)</w:t>
      </w:r>
    </w:p>
    <w:p w14:paraId="00000096" w14:textId="77777777" w:rsidR="00316841" w:rsidRPr="00911675" w:rsidRDefault="00316841" w:rsidP="0078467C">
      <w:pPr>
        <w:ind w:left="1440" w:hanging="1440"/>
        <w:rPr>
          <w:rFonts w:ascii="Garamond" w:hAnsi="Garamond"/>
          <w:color w:val="000000"/>
        </w:rPr>
      </w:pPr>
    </w:p>
    <w:p w14:paraId="00000097" w14:textId="77777777" w:rsidR="00316841" w:rsidRPr="00911675" w:rsidRDefault="00A15C70" w:rsidP="0078467C">
      <w:pPr>
        <w:ind w:left="1440" w:hanging="1440"/>
        <w:rPr>
          <w:rFonts w:ascii="Garamond" w:hAnsi="Garamond"/>
          <w:color w:val="000000"/>
        </w:rPr>
      </w:pPr>
      <w:r w:rsidRPr="00911675">
        <w:rPr>
          <w:rFonts w:ascii="Garamond" w:hAnsi="Garamond"/>
          <w:color w:val="000000"/>
        </w:rPr>
        <w:t>2019</w:t>
      </w:r>
      <w:r w:rsidRPr="00911675">
        <w:rPr>
          <w:rFonts w:ascii="Garamond" w:hAnsi="Garamond"/>
          <w:color w:val="000000"/>
        </w:rPr>
        <w:tab/>
        <w:t xml:space="preserve">Harry Frank Guggenheim Distinguished Scholars Award, </w:t>
      </w:r>
      <w:r w:rsidRPr="00911675">
        <w:rPr>
          <w:rFonts w:ascii="Garamond" w:hAnsi="Garamond"/>
        </w:rPr>
        <w:t xml:space="preserve">co-PI with Hollie Nyseth Brehm </w:t>
      </w:r>
      <w:r w:rsidRPr="00911675">
        <w:rPr>
          <w:rFonts w:ascii="Garamond" w:hAnsi="Garamond"/>
          <w:color w:val="000000"/>
        </w:rPr>
        <w:t>($40,000)</w:t>
      </w:r>
    </w:p>
    <w:p w14:paraId="00000098" w14:textId="77777777" w:rsidR="00316841" w:rsidRPr="00911675" w:rsidRDefault="00316841" w:rsidP="0078467C">
      <w:pPr>
        <w:ind w:left="1440" w:hanging="1440"/>
        <w:rPr>
          <w:rFonts w:ascii="Garamond" w:hAnsi="Garamond"/>
          <w:color w:val="000000"/>
        </w:rPr>
      </w:pPr>
    </w:p>
    <w:p w14:paraId="00000099" w14:textId="1B413581" w:rsidR="00316841" w:rsidRPr="00911675" w:rsidRDefault="00A15C70" w:rsidP="0078467C">
      <w:pPr>
        <w:ind w:left="1440"/>
        <w:rPr>
          <w:rFonts w:ascii="Garamond" w:hAnsi="Garamond"/>
        </w:rPr>
      </w:pPr>
      <w:r w:rsidRPr="00911675">
        <w:rPr>
          <w:rFonts w:ascii="Garamond" w:hAnsi="Garamond"/>
        </w:rPr>
        <w:lastRenderedPageBreak/>
        <w:t>Religious Research Association,</w:t>
      </w:r>
      <w:r w:rsidR="00E400EA" w:rsidRPr="00911675">
        <w:rPr>
          <w:rFonts w:ascii="Garamond" w:hAnsi="Garamond"/>
        </w:rPr>
        <w:t xml:space="preserve"> </w:t>
      </w:r>
      <w:r w:rsidRPr="00911675">
        <w:rPr>
          <w:rFonts w:ascii="Garamond" w:hAnsi="Garamond"/>
          <w:color w:val="000000"/>
        </w:rPr>
        <w:t>Constant H. Jacquet Research Award</w:t>
      </w:r>
      <w:r w:rsidRPr="00911675">
        <w:rPr>
          <w:rFonts w:ascii="Garamond" w:hAnsi="Garamond"/>
        </w:rPr>
        <w:t xml:space="preserve">, </w:t>
      </w:r>
      <w:r w:rsidRPr="00911675">
        <w:rPr>
          <w:rFonts w:ascii="Garamond" w:hAnsi="Garamond"/>
          <w:color w:val="000000"/>
        </w:rPr>
        <w:t xml:space="preserve">co-PI with Hollie Nyseth </w:t>
      </w:r>
      <w:r w:rsidRPr="00911675">
        <w:rPr>
          <w:rFonts w:ascii="Garamond" w:hAnsi="Garamond"/>
        </w:rPr>
        <w:t>Brehm</w:t>
      </w:r>
      <w:r w:rsidRPr="00911675">
        <w:rPr>
          <w:rFonts w:ascii="Garamond" w:hAnsi="Garamond"/>
          <w:color w:val="000000"/>
        </w:rPr>
        <w:t xml:space="preserve"> ($4,000) </w:t>
      </w:r>
    </w:p>
    <w:p w14:paraId="0000009A" w14:textId="77777777" w:rsidR="00316841" w:rsidRPr="00911675" w:rsidRDefault="00316841" w:rsidP="0078467C">
      <w:pPr>
        <w:ind w:left="1440" w:hanging="1440"/>
        <w:rPr>
          <w:rFonts w:ascii="Garamond" w:hAnsi="Garamond"/>
        </w:rPr>
      </w:pPr>
    </w:p>
    <w:p w14:paraId="0000009B" w14:textId="77777777" w:rsidR="00316841" w:rsidRPr="00911675" w:rsidRDefault="00A15C70" w:rsidP="0078467C">
      <w:pPr>
        <w:ind w:left="1440" w:hanging="1440"/>
        <w:rPr>
          <w:rFonts w:ascii="Garamond" w:hAnsi="Garamond"/>
          <w:color w:val="000000"/>
        </w:rPr>
      </w:pPr>
      <w:r w:rsidRPr="00911675">
        <w:rPr>
          <w:rFonts w:ascii="Garamond" w:hAnsi="Garamond"/>
          <w:color w:val="000000"/>
        </w:rPr>
        <w:t>2017</w:t>
      </w:r>
      <w:r w:rsidRPr="00911675">
        <w:rPr>
          <w:rFonts w:ascii="Garamond" w:hAnsi="Garamond"/>
          <w:color w:val="000000"/>
        </w:rPr>
        <w:tab/>
      </w:r>
      <w:r w:rsidRPr="00911675">
        <w:rPr>
          <w:rFonts w:ascii="Garamond" w:hAnsi="Garamond"/>
        </w:rPr>
        <w:t xml:space="preserve">American Sociological Association, </w:t>
      </w:r>
      <w:r w:rsidRPr="00911675">
        <w:rPr>
          <w:rFonts w:ascii="Garamond" w:hAnsi="Garamond"/>
          <w:color w:val="000000"/>
        </w:rPr>
        <w:t>Fund for the Advancement of the Discipline</w:t>
      </w:r>
      <w:r w:rsidRPr="00911675">
        <w:rPr>
          <w:rFonts w:ascii="Garamond" w:hAnsi="Garamond"/>
        </w:rPr>
        <w:t>, co-PI with Hollie Nyseth Brehm</w:t>
      </w:r>
      <w:r w:rsidRPr="00911675">
        <w:rPr>
          <w:rFonts w:ascii="Garamond" w:hAnsi="Garamond"/>
          <w:color w:val="000000"/>
        </w:rPr>
        <w:t xml:space="preserve"> ($8,000)</w:t>
      </w:r>
    </w:p>
    <w:p w14:paraId="0000009C" w14:textId="77777777" w:rsidR="00316841" w:rsidRPr="00911675" w:rsidRDefault="00316841" w:rsidP="0078467C">
      <w:pPr>
        <w:ind w:left="1440" w:hanging="1440"/>
        <w:rPr>
          <w:rFonts w:ascii="Garamond" w:hAnsi="Garamond"/>
          <w:color w:val="000000"/>
        </w:rPr>
      </w:pPr>
    </w:p>
    <w:p w14:paraId="0000009D" w14:textId="77777777" w:rsidR="00316841" w:rsidRPr="00911675" w:rsidRDefault="00A15C70" w:rsidP="0078467C">
      <w:pPr>
        <w:ind w:left="1440" w:hanging="1440"/>
        <w:rPr>
          <w:rFonts w:ascii="Garamond" w:hAnsi="Garamond"/>
          <w:color w:val="000000"/>
        </w:rPr>
      </w:pPr>
      <w:r w:rsidRPr="00911675">
        <w:rPr>
          <w:rFonts w:ascii="Garamond" w:hAnsi="Garamond"/>
          <w:color w:val="000000"/>
        </w:rPr>
        <w:t>2016</w:t>
      </w:r>
      <w:r w:rsidRPr="00911675">
        <w:rPr>
          <w:rFonts w:ascii="Garamond" w:hAnsi="Garamond"/>
          <w:color w:val="000000"/>
        </w:rPr>
        <w:tab/>
      </w:r>
      <w:r w:rsidRPr="00911675">
        <w:rPr>
          <w:rFonts w:ascii="Garamond" w:hAnsi="Garamond"/>
        </w:rPr>
        <w:t xml:space="preserve">Washington University in St. Louis, </w:t>
      </w:r>
      <w:r w:rsidRPr="00911675">
        <w:rPr>
          <w:rFonts w:ascii="Garamond" w:hAnsi="Garamond"/>
          <w:color w:val="000000"/>
        </w:rPr>
        <w:t>Ferguson Aca</w:t>
      </w:r>
      <w:r w:rsidRPr="00911675">
        <w:rPr>
          <w:rFonts w:ascii="Garamond" w:hAnsi="Garamond"/>
        </w:rPr>
        <w:t xml:space="preserve">demic </w:t>
      </w:r>
      <w:r w:rsidRPr="00911675">
        <w:rPr>
          <w:rFonts w:ascii="Garamond" w:hAnsi="Garamond"/>
          <w:color w:val="000000"/>
        </w:rPr>
        <w:t>Seed Grant, w</w:t>
      </w:r>
      <w:r w:rsidRPr="00911675">
        <w:rPr>
          <w:rFonts w:ascii="Garamond" w:hAnsi="Garamond"/>
        </w:rPr>
        <w:t xml:space="preserve">ith David Cunningham and Christina Simko </w:t>
      </w:r>
      <w:r w:rsidRPr="00911675">
        <w:rPr>
          <w:rFonts w:ascii="Garamond" w:hAnsi="Garamond"/>
          <w:color w:val="000000"/>
        </w:rPr>
        <w:t>($8,100)</w:t>
      </w:r>
    </w:p>
    <w:p w14:paraId="0000009E" w14:textId="77777777" w:rsidR="00316841" w:rsidRPr="00911675" w:rsidRDefault="00316841" w:rsidP="0078467C">
      <w:pPr>
        <w:ind w:left="1440" w:hanging="1440"/>
        <w:rPr>
          <w:rFonts w:ascii="Garamond" w:hAnsi="Garamond"/>
          <w:color w:val="000000"/>
        </w:rPr>
      </w:pPr>
    </w:p>
    <w:p w14:paraId="0000009F" w14:textId="77777777" w:rsidR="00316841" w:rsidRPr="00911675" w:rsidRDefault="00A15C70" w:rsidP="0078467C">
      <w:pPr>
        <w:ind w:left="1440" w:hanging="1440"/>
        <w:rPr>
          <w:rFonts w:ascii="Garamond" w:hAnsi="Garamond"/>
          <w:color w:val="000000"/>
        </w:rPr>
      </w:pPr>
      <w:r w:rsidRPr="00911675">
        <w:rPr>
          <w:rFonts w:ascii="Garamond" w:hAnsi="Garamond"/>
          <w:color w:val="000000"/>
        </w:rPr>
        <w:t>2013</w:t>
      </w:r>
      <w:r w:rsidRPr="00911675">
        <w:rPr>
          <w:rFonts w:ascii="Garamond" w:hAnsi="Garamond"/>
          <w:color w:val="000000"/>
        </w:rPr>
        <w:tab/>
        <w:t>Andrew W. Mellon Foundation Summer Research Funding ($3,000)</w:t>
      </w:r>
    </w:p>
    <w:p w14:paraId="000000A0" w14:textId="77777777" w:rsidR="00316841" w:rsidRPr="00911675" w:rsidRDefault="00316841" w:rsidP="0078467C">
      <w:pPr>
        <w:ind w:left="1440" w:hanging="1440"/>
        <w:rPr>
          <w:rFonts w:ascii="Garamond" w:hAnsi="Garamond"/>
          <w:color w:val="000000"/>
        </w:rPr>
      </w:pPr>
    </w:p>
    <w:p w14:paraId="027177C5" w14:textId="24BB5C97" w:rsidR="00F418A5" w:rsidRPr="00911675" w:rsidRDefault="00A15C70" w:rsidP="00CD4FAC">
      <w:pPr>
        <w:rPr>
          <w:rFonts w:ascii="Garamond" w:hAnsi="Garamond"/>
          <w:color w:val="000000"/>
        </w:rPr>
      </w:pPr>
      <w:r w:rsidRPr="00911675">
        <w:rPr>
          <w:rFonts w:ascii="Garamond" w:hAnsi="Garamond"/>
          <w:color w:val="000000"/>
        </w:rPr>
        <w:t>2012</w:t>
      </w:r>
      <w:r w:rsidRPr="00911675">
        <w:rPr>
          <w:rFonts w:ascii="Garamond" w:hAnsi="Garamond"/>
          <w:color w:val="000000"/>
        </w:rPr>
        <w:tab/>
      </w:r>
      <w:r w:rsidR="00F418A5" w:rsidRPr="00911675">
        <w:rPr>
          <w:rFonts w:ascii="Garamond" w:hAnsi="Garamond"/>
          <w:color w:val="000000"/>
        </w:rPr>
        <w:tab/>
        <w:t>Andrew W. Mellon Foundation, Dissertation Year Fellowship ($24,000)</w:t>
      </w:r>
    </w:p>
    <w:p w14:paraId="106A7719" w14:textId="560C843A" w:rsidR="00F418A5" w:rsidRPr="00911675" w:rsidRDefault="00F418A5" w:rsidP="0078467C">
      <w:pPr>
        <w:ind w:left="1440" w:hanging="1440"/>
        <w:rPr>
          <w:rFonts w:ascii="Garamond" w:hAnsi="Garamond"/>
          <w:color w:val="000000"/>
        </w:rPr>
      </w:pPr>
    </w:p>
    <w:p w14:paraId="000000A4" w14:textId="7493FB7C" w:rsidR="00316841" w:rsidRPr="00911675" w:rsidRDefault="00A15C70" w:rsidP="00CD6217">
      <w:pPr>
        <w:ind w:left="1440"/>
        <w:rPr>
          <w:rFonts w:ascii="Garamond" w:hAnsi="Garamond"/>
          <w:color w:val="000000"/>
        </w:rPr>
      </w:pPr>
      <w:r w:rsidRPr="00911675">
        <w:rPr>
          <w:rFonts w:ascii="Garamond" w:hAnsi="Garamond"/>
          <w:color w:val="000000"/>
        </w:rPr>
        <w:t>National Science Foundation, Dissertation Improvement Award, Sociology ($8,764)</w:t>
      </w:r>
    </w:p>
    <w:p w14:paraId="0BF958E8" w14:textId="77777777" w:rsidR="00441522" w:rsidRDefault="00441522" w:rsidP="0078467C">
      <w:pPr>
        <w:ind w:left="1440"/>
        <w:rPr>
          <w:rFonts w:ascii="Garamond" w:hAnsi="Garamond"/>
          <w:color w:val="000000"/>
          <w:highlight w:val="white"/>
        </w:rPr>
      </w:pPr>
    </w:p>
    <w:p w14:paraId="000000A5" w14:textId="6944B5A5" w:rsidR="00316841" w:rsidRPr="00911675" w:rsidRDefault="00A15C70" w:rsidP="0078467C">
      <w:pPr>
        <w:ind w:left="1440"/>
        <w:rPr>
          <w:rFonts w:ascii="Garamond" w:hAnsi="Garamond"/>
          <w:color w:val="000000"/>
          <w:highlight w:val="white"/>
        </w:rPr>
      </w:pPr>
      <w:r w:rsidRPr="00911675">
        <w:rPr>
          <w:rFonts w:ascii="Garamond" w:hAnsi="Garamond"/>
          <w:color w:val="000000"/>
          <w:highlight w:val="white"/>
        </w:rPr>
        <w:t>Society for the Scientific Study of Religion, Student Research Award ($1,500)</w:t>
      </w:r>
    </w:p>
    <w:p w14:paraId="000000A6" w14:textId="77777777" w:rsidR="00316841" w:rsidRPr="00911675" w:rsidRDefault="00316841" w:rsidP="0078467C">
      <w:pPr>
        <w:ind w:left="1440" w:hanging="1440"/>
        <w:rPr>
          <w:rFonts w:ascii="Garamond" w:hAnsi="Garamond"/>
          <w:color w:val="000000"/>
          <w:highlight w:val="white"/>
        </w:rPr>
      </w:pPr>
    </w:p>
    <w:p w14:paraId="1C58F12E" w14:textId="29834DD4" w:rsidR="00F418A5" w:rsidRPr="00911675" w:rsidRDefault="00A15C70" w:rsidP="00CD4FAC">
      <w:pPr>
        <w:ind w:left="1440" w:hanging="1440"/>
        <w:rPr>
          <w:rFonts w:ascii="Garamond" w:hAnsi="Garamond"/>
          <w:color w:val="000000"/>
        </w:rPr>
      </w:pPr>
      <w:r w:rsidRPr="00911675">
        <w:rPr>
          <w:rFonts w:ascii="Garamond" w:hAnsi="Garamond"/>
          <w:color w:val="000000"/>
          <w:highlight w:val="white"/>
        </w:rPr>
        <w:t>2011</w:t>
      </w:r>
      <w:r w:rsidRPr="00911675">
        <w:rPr>
          <w:rFonts w:ascii="Garamond" w:hAnsi="Garamond"/>
          <w:color w:val="000000"/>
        </w:rPr>
        <w:tab/>
      </w:r>
      <w:r w:rsidR="00F418A5" w:rsidRPr="00911675">
        <w:rPr>
          <w:rFonts w:ascii="Garamond" w:hAnsi="Garamond"/>
        </w:rPr>
        <w:t xml:space="preserve">Society for the Study of Social Problems, </w:t>
      </w:r>
      <w:r w:rsidR="00F418A5" w:rsidRPr="00911675">
        <w:rPr>
          <w:rFonts w:ascii="Garamond" w:hAnsi="Garamond"/>
          <w:color w:val="000000"/>
        </w:rPr>
        <w:t>Lee Student Support Fund Award ($220)</w:t>
      </w:r>
    </w:p>
    <w:p w14:paraId="6DEC880B" w14:textId="77777777" w:rsidR="00F418A5" w:rsidRPr="00911675" w:rsidRDefault="00F418A5" w:rsidP="00CD4FAC">
      <w:pPr>
        <w:rPr>
          <w:rFonts w:ascii="Garamond" w:hAnsi="Garamond"/>
          <w:color w:val="000000"/>
        </w:rPr>
      </w:pPr>
    </w:p>
    <w:p w14:paraId="000000A7" w14:textId="513EB682" w:rsidR="00316841" w:rsidRPr="00911675" w:rsidRDefault="00A15C70" w:rsidP="00CD4FAC">
      <w:pPr>
        <w:ind w:left="1440"/>
        <w:rPr>
          <w:rFonts w:ascii="Garamond" w:hAnsi="Garamond"/>
          <w:color w:val="000000"/>
        </w:rPr>
      </w:pPr>
      <w:r w:rsidRPr="00911675">
        <w:rPr>
          <w:rFonts w:ascii="Garamond" w:hAnsi="Garamond"/>
          <w:color w:val="000000"/>
        </w:rPr>
        <w:t>TAG Institute for Jewish Values, Emerging Scholars Grant ($5,000)</w:t>
      </w:r>
    </w:p>
    <w:p w14:paraId="000000AA" w14:textId="77777777" w:rsidR="00316841" w:rsidRPr="00911675" w:rsidRDefault="00316841" w:rsidP="003327B7">
      <w:pPr>
        <w:rPr>
          <w:rFonts w:ascii="Garamond" w:hAnsi="Garamond"/>
          <w:color w:val="000000"/>
        </w:rPr>
      </w:pPr>
    </w:p>
    <w:p w14:paraId="000000AC" w14:textId="7A787A35" w:rsidR="00316841" w:rsidRPr="00911675" w:rsidRDefault="00A15C70" w:rsidP="0078467C">
      <w:pPr>
        <w:ind w:left="1440" w:hanging="1440"/>
        <w:rPr>
          <w:rFonts w:ascii="Garamond" w:hAnsi="Garamond"/>
          <w:color w:val="000000"/>
        </w:rPr>
      </w:pPr>
      <w:r w:rsidRPr="00911675">
        <w:rPr>
          <w:rFonts w:ascii="Garamond" w:hAnsi="Garamond"/>
          <w:color w:val="000000"/>
        </w:rPr>
        <w:t>2010</w:t>
      </w:r>
      <w:r w:rsidRPr="00911675">
        <w:rPr>
          <w:rFonts w:ascii="Garamond" w:hAnsi="Garamond"/>
          <w:color w:val="000000"/>
        </w:rPr>
        <w:tab/>
        <w:t xml:space="preserve">Society for the Scientific Study of Religion, </w:t>
      </w:r>
      <w:r w:rsidRPr="00911675">
        <w:rPr>
          <w:rFonts w:ascii="Garamond" w:hAnsi="Garamond"/>
        </w:rPr>
        <w:t>Student Travel Award</w:t>
      </w:r>
      <w:r w:rsidRPr="00911675">
        <w:rPr>
          <w:rFonts w:ascii="Garamond" w:hAnsi="Garamond"/>
          <w:color w:val="000000"/>
        </w:rPr>
        <w:t xml:space="preserve"> ($500)</w:t>
      </w:r>
    </w:p>
    <w:p w14:paraId="69F5EA9D" w14:textId="77777777" w:rsidR="00163677" w:rsidRPr="00911675" w:rsidRDefault="00163677">
      <w:pPr>
        <w:pStyle w:val="Heading2"/>
        <w:rPr>
          <w:rFonts w:ascii="Garamond" w:hAnsi="Garamond"/>
        </w:rPr>
      </w:pPr>
    </w:p>
    <w:p w14:paraId="38E0A4EE" w14:textId="77777777" w:rsidR="00DE31C1" w:rsidRPr="00911675" w:rsidRDefault="00DE31C1">
      <w:pPr>
        <w:pStyle w:val="Heading2"/>
        <w:rPr>
          <w:rFonts w:ascii="Garamond" w:hAnsi="Garamond"/>
        </w:rPr>
      </w:pPr>
    </w:p>
    <w:p w14:paraId="000000AD" w14:textId="7F173888" w:rsidR="00316841" w:rsidRPr="00911675" w:rsidRDefault="00A15C70">
      <w:pPr>
        <w:pStyle w:val="Heading2"/>
        <w:rPr>
          <w:rFonts w:ascii="Garamond" w:hAnsi="Garamond"/>
          <w:b w:val="0"/>
          <w:i w:val="0"/>
        </w:rPr>
      </w:pPr>
      <w:r w:rsidRPr="00911675">
        <w:rPr>
          <w:rFonts w:ascii="Garamond" w:hAnsi="Garamond"/>
        </w:rPr>
        <w:t>C</w:t>
      </w:r>
      <w:r w:rsidR="00F418A5" w:rsidRPr="00911675">
        <w:rPr>
          <w:rFonts w:ascii="Garamond" w:hAnsi="Garamond"/>
        </w:rPr>
        <w:t xml:space="preserve">alifornia </w:t>
      </w:r>
      <w:r w:rsidRPr="00911675">
        <w:rPr>
          <w:rFonts w:ascii="Garamond" w:hAnsi="Garamond"/>
        </w:rPr>
        <w:t>S</w:t>
      </w:r>
      <w:r w:rsidR="00F418A5" w:rsidRPr="00911675">
        <w:rPr>
          <w:rFonts w:ascii="Garamond" w:hAnsi="Garamond"/>
        </w:rPr>
        <w:t xml:space="preserve">tate </w:t>
      </w:r>
      <w:r w:rsidRPr="00911675">
        <w:rPr>
          <w:rFonts w:ascii="Garamond" w:hAnsi="Garamond"/>
        </w:rPr>
        <w:t>U</w:t>
      </w:r>
      <w:r w:rsidR="00F418A5" w:rsidRPr="00911675">
        <w:rPr>
          <w:rFonts w:ascii="Garamond" w:hAnsi="Garamond"/>
        </w:rPr>
        <w:t xml:space="preserve">niversity </w:t>
      </w:r>
      <w:r w:rsidRPr="00911675">
        <w:rPr>
          <w:rFonts w:ascii="Garamond" w:hAnsi="Garamond"/>
        </w:rPr>
        <w:t>S</w:t>
      </w:r>
      <w:r w:rsidR="00F418A5" w:rsidRPr="00911675">
        <w:rPr>
          <w:rFonts w:ascii="Garamond" w:hAnsi="Garamond"/>
        </w:rPr>
        <w:t>acramento Internal</w:t>
      </w:r>
      <w:r w:rsidRPr="00911675">
        <w:rPr>
          <w:rFonts w:ascii="Garamond" w:hAnsi="Garamond"/>
        </w:rPr>
        <w:t xml:space="preserve"> Grants</w:t>
      </w:r>
    </w:p>
    <w:p w14:paraId="000000AE" w14:textId="77777777" w:rsidR="00316841" w:rsidRPr="00911675" w:rsidRDefault="00316841">
      <w:pPr>
        <w:tabs>
          <w:tab w:val="left" w:pos="2340"/>
        </w:tabs>
        <w:rPr>
          <w:rFonts w:ascii="Garamond" w:hAnsi="Garamond"/>
          <w:color w:val="000000"/>
        </w:rPr>
      </w:pPr>
    </w:p>
    <w:p w14:paraId="5A372E46" w14:textId="26F88D18" w:rsidR="00E400EA" w:rsidRPr="00911675" w:rsidRDefault="00E400EA" w:rsidP="0078467C">
      <w:pPr>
        <w:ind w:left="1440" w:hanging="1440"/>
        <w:rPr>
          <w:rFonts w:ascii="Garamond" w:hAnsi="Garamond"/>
          <w:color w:val="000000"/>
        </w:rPr>
      </w:pPr>
      <w:r w:rsidRPr="00911675">
        <w:rPr>
          <w:rFonts w:ascii="Garamond" w:hAnsi="Garamond"/>
          <w:color w:val="000000"/>
        </w:rPr>
        <w:t>2024</w:t>
      </w:r>
      <w:r w:rsidRPr="00911675">
        <w:rPr>
          <w:rFonts w:ascii="Garamond" w:hAnsi="Garamond"/>
          <w:color w:val="000000"/>
        </w:rPr>
        <w:tab/>
        <w:t xml:space="preserve">Instructionally Related Activities </w:t>
      </w:r>
      <w:r w:rsidR="006C68FA">
        <w:rPr>
          <w:rFonts w:ascii="Garamond" w:hAnsi="Garamond"/>
          <w:color w:val="000000"/>
        </w:rPr>
        <w:t>Award, Office of the Vice President,</w:t>
      </w:r>
      <w:r w:rsidRPr="00911675">
        <w:rPr>
          <w:rFonts w:ascii="Garamond" w:hAnsi="Garamond"/>
          <w:color w:val="000000"/>
        </w:rPr>
        <w:t xml:space="preserve"> </w:t>
      </w:r>
      <w:r w:rsidRPr="00911675">
        <w:rPr>
          <w:rFonts w:ascii="Garamond" w:hAnsi="Garamond"/>
        </w:rPr>
        <w:t xml:space="preserve">co-PI </w:t>
      </w:r>
      <w:r w:rsidRPr="00911675">
        <w:rPr>
          <w:rFonts w:ascii="Garamond" w:hAnsi="Garamond"/>
          <w:color w:val="000000"/>
        </w:rPr>
        <w:t xml:space="preserve">with Ernest </w:t>
      </w:r>
      <w:proofErr w:type="spellStart"/>
      <w:r w:rsidRPr="00911675">
        <w:rPr>
          <w:rFonts w:ascii="Garamond" w:hAnsi="Garamond"/>
          <w:color w:val="000000"/>
        </w:rPr>
        <w:t>Uwazie</w:t>
      </w:r>
      <w:proofErr w:type="spellEnd"/>
      <w:r w:rsidRPr="00911675">
        <w:rPr>
          <w:rFonts w:ascii="Garamond" w:hAnsi="Garamond"/>
          <w:color w:val="000000"/>
        </w:rPr>
        <w:t xml:space="preserve"> ($6,000)</w:t>
      </w:r>
    </w:p>
    <w:p w14:paraId="31A6A301" w14:textId="77777777" w:rsidR="00E400EA" w:rsidRPr="00911675" w:rsidRDefault="00E400EA" w:rsidP="0078467C">
      <w:pPr>
        <w:ind w:left="1440" w:hanging="1440"/>
        <w:rPr>
          <w:rFonts w:ascii="Garamond" w:hAnsi="Garamond"/>
          <w:color w:val="000000"/>
        </w:rPr>
      </w:pPr>
    </w:p>
    <w:p w14:paraId="000000AF" w14:textId="34A933DB" w:rsidR="00316841" w:rsidRPr="00911675" w:rsidRDefault="00A15C70" w:rsidP="0078467C">
      <w:pPr>
        <w:ind w:left="1440" w:hanging="1440"/>
        <w:rPr>
          <w:rFonts w:ascii="Garamond" w:hAnsi="Garamond"/>
          <w:color w:val="000000"/>
        </w:rPr>
      </w:pPr>
      <w:r w:rsidRPr="00911675">
        <w:rPr>
          <w:rFonts w:ascii="Garamond" w:hAnsi="Garamond"/>
          <w:color w:val="000000"/>
        </w:rPr>
        <w:t>2023</w:t>
      </w:r>
      <w:r w:rsidRPr="00911675">
        <w:rPr>
          <w:rFonts w:ascii="Garamond" w:hAnsi="Garamond"/>
          <w:color w:val="000000"/>
        </w:rPr>
        <w:tab/>
        <w:t>College of Health and Human Services, Summer Fellowship Award ($5,000)</w:t>
      </w:r>
    </w:p>
    <w:p w14:paraId="000000B0" w14:textId="77777777" w:rsidR="00316841" w:rsidRPr="00911675" w:rsidRDefault="00316841" w:rsidP="0078467C">
      <w:pPr>
        <w:ind w:left="1440" w:hanging="1440"/>
        <w:rPr>
          <w:rFonts w:ascii="Garamond" w:hAnsi="Garamond"/>
          <w:color w:val="000000"/>
        </w:rPr>
      </w:pPr>
    </w:p>
    <w:p w14:paraId="000000B1" w14:textId="77777777" w:rsidR="00316841" w:rsidRPr="00911675" w:rsidRDefault="00A15C70" w:rsidP="0078467C">
      <w:pPr>
        <w:ind w:left="1440" w:hanging="1440"/>
        <w:rPr>
          <w:rFonts w:ascii="Garamond" w:hAnsi="Garamond"/>
          <w:color w:val="000000"/>
        </w:rPr>
      </w:pPr>
      <w:r w:rsidRPr="00911675">
        <w:rPr>
          <w:rFonts w:ascii="Garamond" w:hAnsi="Garamond"/>
          <w:color w:val="000000"/>
        </w:rPr>
        <w:t>2022</w:t>
      </w:r>
      <w:r w:rsidRPr="00911675">
        <w:rPr>
          <w:rFonts w:ascii="Garamond" w:hAnsi="Garamond"/>
          <w:color w:val="000000"/>
        </w:rPr>
        <w:tab/>
        <w:t>College of Health and Human Services, Summer Fellowship Award ($5,000)</w:t>
      </w:r>
    </w:p>
    <w:p w14:paraId="000000B2" w14:textId="77777777" w:rsidR="00316841" w:rsidRPr="00911675" w:rsidRDefault="00316841" w:rsidP="0078467C">
      <w:pPr>
        <w:tabs>
          <w:tab w:val="left" w:pos="1260"/>
        </w:tabs>
        <w:ind w:left="1440" w:hanging="1440"/>
        <w:rPr>
          <w:rFonts w:ascii="Garamond" w:hAnsi="Garamond"/>
          <w:color w:val="000000"/>
        </w:rPr>
      </w:pPr>
    </w:p>
    <w:p w14:paraId="000000B4" w14:textId="3B661F51" w:rsidR="00316841" w:rsidRDefault="00A15C70" w:rsidP="004A5A20">
      <w:pPr>
        <w:tabs>
          <w:tab w:val="left" w:pos="1350"/>
        </w:tabs>
        <w:ind w:left="1440"/>
        <w:rPr>
          <w:rFonts w:ascii="Garamond" w:hAnsi="Garamond"/>
          <w:color w:val="000000"/>
        </w:rPr>
      </w:pPr>
      <w:r w:rsidRPr="00911675">
        <w:rPr>
          <w:rFonts w:ascii="Garamond" w:hAnsi="Garamond"/>
          <w:color w:val="000000"/>
        </w:rPr>
        <w:t>Course Redesign Grant</w:t>
      </w:r>
      <w:r w:rsidR="008C509C">
        <w:rPr>
          <w:rFonts w:ascii="Garamond" w:hAnsi="Garamond"/>
          <w:color w:val="000000"/>
        </w:rPr>
        <w:t xml:space="preserve">, </w:t>
      </w:r>
      <w:r w:rsidRPr="00911675">
        <w:rPr>
          <w:rFonts w:ascii="Garamond" w:hAnsi="Garamond"/>
        </w:rPr>
        <w:t>“</w:t>
      </w:r>
      <w:r w:rsidRPr="00911675">
        <w:rPr>
          <w:rFonts w:ascii="Garamond" w:hAnsi="Garamond"/>
          <w:color w:val="000000"/>
        </w:rPr>
        <w:t>Reducing Equity Gaps for Criminal Justice Students through Racial Justice Pedagogy</w:t>
      </w:r>
      <w:r w:rsidRPr="00911675">
        <w:rPr>
          <w:rFonts w:ascii="Garamond" w:hAnsi="Garamond"/>
        </w:rPr>
        <w:t xml:space="preserve">,” </w:t>
      </w:r>
      <w:r w:rsidRPr="00911675">
        <w:rPr>
          <w:rFonts w:ascii="Garamond" w:hAnsi="Garamond"/>
          <w:color w:val="000000"/>
        </w:rPr>
        <w:t>co-PI with Kai Lin ($20,000)</w:t>
      </w:r>
    </w:p>
    <w:p w14:paraId="0B27200C" w14:textId="77777777" w:rsidR="008C509C" w:rsidRPr="00911675" w:rsidRDefault="008C509C" w:rsidP="004A5A20">
      <w:pPr>
        <w:tabs>
          <w:tab w:val="left" w:pos="1350"/>
        </w:tabs>
        <w:ind w:left="1440"/>
        <w:rPr>
          <w:rFonts w:ascii="Garamond" w:hAnsi="Garamond"/>
          <w:color w:val="000000"/>
        </w:rPr>
      </w:pPr>
    </w:p>
    <w:p w14:paraId="000000B5" w14:textId="77777777" w:rsidR="00316841" w:rsidRPr="00911675" w:rsidRDefault="00A15C70" w:rsidP="0078467C">
      <w:pPr>
        <w:ind w:left="1440" w:hanging="1440"/>
        <w:rPr>
          <w:rFonts w:ascii="Garamond" w:hAnsi="Garamond"/>
          <w:color w:val="000000"/>
        </w:rPr>
      </w:pPr>
      <w:r w:rsidRPr="00911675">
        <w:rPr>
          <w:rFonts w:ascii="Garamond" w:hAnsi="Garamond"/>
          <w:color w:val="000000"/>
        </w:rPr>
        <w:t>2021</w:t>
      </w:r>
      <w:r w:rsidRPr="00911675">
        <w:rPr>
          <w:rFonts w:ascii="Garamond" w:hAnsi="Garamond"/>
          <w:color w:val="000000"/>
        </w:rPr>
        <w:tab/>
        <w:t>College of Health and Human Services Summer Fellowship Award ($5,000)</w:t>
      </w:r>
    </w:p>
    <w:p w14:paraId="000000B6" w14:textId="77777777" w:rsidR="00316841" w:rsidRPr="00911675" w:rsidRDefault="00316841" w:rsidP="0078467C">
      <w:pPr>
        <w:ind w:left="1440" w:hanging="1440"/>
        <w:rPr>
          <w:rFonts w:ascii="Garamond" w:hAnsi="Garamond"/>
          <w:color w:val="000000"/>
        </w:rPr>
      </w:pPr>
    </w:p>
    <w:p w14:paraId="000000B7" w14:textId="2BBCCD30" w:rsidR="00316841" w:rsidRPr="00911675" w:rsidRDefault="00A15C70" w:rsidP="0078467C">
      <w:pPr>
        <w:ind w:left="1440"/>
        <w:rPr>
          <w:rFonts w:ascii="Garamond" w:hAnsi="Garamond"/>
          <w:color w:val="000000"/>
        </w:rPr>
      </w:pPr>
      <w:r w:rsidRPr="00911675">
        <w:rPr>
          <w:rFonts w:ascii="Garamond" w:hAnsi="Garamond"/>
          <w:color w:val="000000"/>
        </w:rPr>
        <w:t>Pedagogy Enhancement Award Grant,</w:t>
      </w:r>
      <w:r w:rsidRPr="00911675">
        <w:rPr>
          <w:rFonts w:ascii="Garamond" w:hAnsi="Garamond"/>
        </w:rPr>
        <w:t xml:space="preserve"> co-PI </w:t>
      </w:r>
      <w:r w:rsidRPr="00911675">
        <w:rPr>
          <w:rFonts w:ascii="Garamond" w:hAnsi="Garamond"/>
          <w:color w:val="000000"/>
        </w:rPr>
        <w:t xml:space="preserve">with Kai Lin ($5,000 + </w:t>
      </w:r>
      <w:r w:rsidRPr="00911675">
        <w:rPr>
          <w:rFonts w:ascii="Garamond" w:hAnsi="Garamond"/>
        </w:rPr>
        <w:t>teaching release</w:t>
      </w:r>
      <w:r w:rsidRPr="00911675">
        <w:rPr>
          <w:rFonts w:ascii="Garamond" w:hAnsi="Garamond"/>
          <w:color w:val="000000"/>
        </w:rPr>
        <w:t>)</w:t>
      </w:r>
    </w:p>
    <w:p w14:paraId="000000B8" w14:textId="77777777" w:rsidR="00316841" w:rsidRPr="00911675" w:rsidRDefault="00316841" w:rsidP="0078467C">
      <w:pPr>
        <w:ind w:left="1440" w:hanging="1440"/>
        <w:rPr>
          <w:rFonts w:ascii="Garamond" w:hAnsi="Garamond"/>
          <w:color w:val="000000"/>
        </w:rPr>
      </w:pPr>
    </w:p>
    <w:p w14:paraId="000000BB" w14:textId="07F13C40" w:rsidR="00316841" w:rsidRPr="008D566E" w:rsidRDefault="00A15C70" w:rsidP="008D566E">
      <w:pPr>
        <w:ind w:left="1440" w:hanging="1440"/>
        <w:rPr>
          <w:rFonts w:ascii="Garamond" w:hAnsi="Garamond"/>
        </w:rPr>
      </w:pPr>
      <w:r w:rsidRPr="00911675">
        <w:rPr>
          <w:rFonts w:ascii="Garamond" w:hAnsi="Garamond"/>
          <w:color w:val="000000"/>
        </w:rPr>
        <w:t>2020</w:t>
      </w:r>
      <w:r w:rsidRPr="00911675">
        <w:rPr>
          <w:rFonts w:ascii="Garamond" w:hAnsi="Garamond"/>
          <w:color w:val="000000"/>
        </w:rPr>
        <w:tab/>
      </w:r>
      <w:r w:rsidRPr="00911675">
        <w:rPr>
          <w:rFonts w:ascii="Garamond" w:hAnsi="Garamond"/>
        </w:rPr>
        <w:t>University Enterprises Campus Community Grant for Prison Book Club ($1,742)</w:t>
      </w:r>
    </w:p>
    <w:p w14:paraId="4E6BE92C" w14:textId="77777777" w:rsidR="008C509C" w:rsidRDefault="008C509C" w:rsidP="0078467C">
      <w:pPr>
        <w:ind w:left="1440" w:hanging="1440"/>
        <w:rPr>
          <w:rFonts w:ascii="Garamond" w:hAnsi="Garamond"/>
          <w:color w:val="000000"/>
        </w:rPr>
      </w:pPr>
    </w:p>
    <w:p w14:paraId="000000BC" w14:textId="57CC29C9" w:rsidR="00316841" w:rsidRPr="00911675" w:rsidRDefault="00A15C70" w:rsidP="0078467C">
      <w:pPr>
        <w:ind w:left="1440" w:hanging="1440"/>
        <w:rPr>
          <w:rFonts w:ascii="Garamond" w:hAnsi="Garamond"/>
          <w:color w:val="000000"/>
        </w:rPr>
      </w:pPr>
      <w:r w:rsidRPr="00911675">
        <w:rPr>
          <w:rFonts w:ascii="Garamond" w:hAnsi="Garamond"/>
          <w:color w:val="000000"/>
        </w:rPr>
        <w:t>2019</w:t>
      </w:r>
      <w:r w:rsidRPr="00911675">
        <w:rPr>
          <w:rFonts w:ascii="Garamond" w:hAnsi="Garamond"/>
          <w:color w:val="000000"/>
        </w:rPr>
        <w:tab/>
        <w:t>College of Health and Human Services Summer Fellowship Award</w:t>
      </w:r>
      <w:r w:rsidRPr="00911675">
        <w:rPr>
          <w:rFonts w:ascii="Garamond" w:hAnsi="Garamond"/>
        </w:rPr>
        <w:t xml:space="preserve"> </w:t>
      </w:r>
      <w:r w:rsidRPr="00911675">
        <w:rPr>
          <w:rFonts w:ascii="Garamond" w:hAnsi="Garamond"/>
          <w:color w:val="000000"/>
        </w:rPr>
        <w:t>($5,000)</w:t>
      </w:r>
    </w:p>
    <w:p w14:paraId="000000BD" w14:textId="77777777" w:rsidR="00316841" w:rsidRPr="00911675" w:rsidRDefault="00316841" w:rsidP="0078467C">
      <w:pPr>
        <w:ind w:left="1440" w:hanging="1440"/>
        <w:rPr>
          <w:rFonts w:ascii="Garamond" w:hAnsi="Garamond"/>
          <w:color w:val="000000"/>
        </w:rPr>
      </w:pPr>
    </w:p>
    <w:p w14:paraId="000000BE" w14:textId="531B7341" w:rsidR="00316841" w:rsidRPr="00911675" w:rsidRDefault="00A15C70" w:rsidP="0078467C">
      <w:pPr>
        <w:ind w:left="1440"/>
        <w:rPr>
          <w:rFonts w:ascii="Garamond" w:hAnsi="Garamond"/>
          <w:color w:val="000000"/>
        </w:rPr>
      </w:pPr>
      <w:r w:rsidRPr="00911675">
        <w:rPr>
          <w:rFonts w:ascii="Garamond" w:hAnsi="Garamond"/>
          <w:color w:val="000000"/>
        </w:rPr>
        <w:t xml:space="preserve">Criminal Justice Division Big Idea Grant, </w:t>
      </w:r>
      <w:r w:rsidRPr="00911675">
        <w:rPr>
          <w:rFonts w:ascii="Garamond" w:hAnsi="Garamond"/>
        </w:rPr>
        <w:t xml:space="preserve">with </w:t>
      </w:r>
      <w:r w:rsidR="00331A4A">
        <w:rPr>
          <w:rFonts w:ascii="Garamond" w:hAnsi="Garamond"/>
        </w:rPr>
        <w:t>Y</w:t>
      </w:r>
      <w:r w:rsidRPr="00911675">
        <w:rPr>
          <w:rFonts w:ascii="Garamond" w:hAnsi="Garamond"/>
        </w:rPr>
        <w:t xml:space="preserve">vette Farmer, Alexa Sardina, and Laurie Kubicek </w:t>
      </w:r>
      <w:r w:rsidRPr="00911675">
        <w:rPr>
          <w:rFonts w:ascii="Garamond" w:hAnsi="Garamond"/>
          <w:color w:val="000000"/>
        </w:rPr>
        <w:t xml:space="preserve">($12,000) </w:t>
      </w:r>
    </w:p>
    <w:p w14:paraId="4D99AA1F" w14:textId="77777777" w:rsidR="002C1FAD" w:rsidRPr="00911675" w:rsidRDefault="002C1FAD">
      <w:pPr>
        <w:pStyle w:val="Heading2"/>
        <w:rPr>
          <w:rFonts w:ascii="Garamond" w:hAnsi="Garamond"/>
        </w:rPr>
      </w:pPr>
      <w:bookmarkStart w:id="0" w:name="_heading=h.ihaj2t2owqth" w:colFirst="0" w:colLast="0"/>
      <w:bookmarkEnd w:id="0"/>
    </w:p>
    <w:p w14:paraId="000000C0" w14:textId="68C0F591" w:rsidR="00316841" w:rsidRPr="00911675" w:rsidRDefault="00A15C70">
      <w:pPr>
        <w:pStyle w:val="Heading2"/>
        <w:rPr>
          <w:rFonts w:ascii="Garamond" w:hAnsi="Garamond"/>
          <w:b w:val="0"/>
          <w:i w:val="0"/>
        </w:rPr>
      </w:pPr>
      <w:r w:rsidRPr="00911675">
        <w:rPr>
          <w:rFonts w:ascii="Garamond" w:hAnsi="Garamond"/>
        </w:rPr>
        <w:lastRenderedPageBreak/>
        <w:t>U</w:t>
      </w:r>
      <w:r w:rsidR="00F418A5" w:rsidRPr="00911675">
        <w:rPr>
          <w:rFonts w:ascii="Garamond" w:hAnsi="Garamond"/>
        </w:rPr>
        <w:t xml:space="preserve">niversity of </w:t>
      </w:r>
      <w:r w:rsidRPr="00911675">
        <w:rPr>
          <w:rFonts w:ascii="Garamond" w:hAnsi="Garamond"/>
        </w:rPr>
        <w:t>N</w:t>
      </w:r>
      <w:r w:rsidR="00F418A5" w:rsidRPr="00911675">
        <w:rPr>
          <w:rFonts w:ascii="Garamond" w:hAnsi="Garamond"/>
        </w:rPr>
        <w:t xml:space="preserve">ew </w:t>
      </w:r>
      <w:r w:rsidRPr="00911675">
        <w:rPr>
          <w:rFonts w:ascii="Garamond" w:hAnsi="Garamond"/>
        </w:rPr>
        <w:t>H</w:t>
      </w:r>
      <w:r w:rsidR="00F418A5" w:rsidRPr="00911675">
        <w:rPr>
          <w:rFonts w:ascii="Garamond" w:hAnsi="Garamond"/>
        </w:rPr>
        <w:t>ampshire Internal</w:t>
      </w:r>
      <w:r w:rsidRPr="00911675">
        <w:rPr>
          <w:rFonts w:ascii="Garamond" w:hAnsi="Garamond"/>
        </w:rPr>
        <w:t xml:space="preserve"> Grants </w:t>
      </w:r>
    </w:p>
    <w:p w14:paraId="000000C1" w14:textId="77777777" w:rsidR="00316841" w:rsidRPr="00911675" w:rsidRDefault="00316841">
      <w:pPr>
        <w:tabs>
          <w:tab w:val="left" w:pos="2340"/>
        </w:tabs>
        <w:rPr>
          <w:rFonts w:ascii="Garamond" w:hAnsi="Garamond"/>
        </w:rPr>
      </w:pPr>
    </w:p>
    <w:p w14:paraId="000000C2" w14:textId="77777777" w:rsidR="00316841" w:rsidRPr="00911675" w:rsidRDefault="00A15C70" w:rsidP="0078467C">
      <w:pPr>
        <w:ind w:left="1440" w:hanging="1440"/>
        <w:rPr>
          <w:rFonts w:ascii="Garamond" w:hAnsi="Garamond"/>
          <w:color w:val="000000"/>
        </w:rPr>
      </w:pPr>
      <w:r w:rsidRPr="00911675">
        <w:rPr>
          <w:rFonts w:ascii="Garamond" w:hAnsi="Garamond"/>
          <w:color w:val="000000"/>
        </w:rPr>
        <w:t>2017</w:t>
      </w:r>
      <w:r w:rsidRPr="00911675">
        <w:rPr>
          <w:rFonts w:ascii="Garamond" w:hAnsi="Garamond"/>
          <w:color w:val="000000"/>
        </w:rPr>
        <w:tab/>
        <w:t xml:space="preserve">Prevention Innovations Research Center, </w:t>
      </w:r>
      <w:r w:rsidRPr="00911675">
        <w:rPr>
          <w:rFonts w:ascii="Garamond" w:hAnsi="Garamond"/>
        </w:rPr>
        <w:t>Summer Research Fellow</w:t>
      </w:r>
      <w:r w:rsidRPr="00911675">
        <w:rPr>
          <w:rFonts w:ascii="Garamond" w:hAnsi="Garamond"/>
          <w:color w:val="000000"/>
        </w:rPr>
        <w:t xml:space="preserve"> ($5,000)</w:t>
      </w:r>
    </w:p>
    <w:p w14:paraId="000000C3" w14:textId="77777777" w:rsidR="00316841" w:rsidRPr="00911675" w:rsidRDefault="00316841" w:rsidP="0078467C">
      <w:pPr>
        <w:ind w:left="1440" w:hanging="1440"/>
        <w:rPr>
          <w:rFonts w:ascii="Garamond" w:hAnsi="Garamond"/>
          <w:color w:val="000000"/>
        </w:rPr>
      </w:pPr>
    </w:p>
    <w:p w14:paraId="000000C5" w14:textId="71621C74" w:rsidR="00316841" w:rsidRDefault="00A15C70" w:rsidP="00CB69E4">
      <w:pPr>
        <w:ind w:left="1440" w:hanging="1440"/>
        <w:rPr>
          <w:rFonts w:ascii="Garamond" w:hAnsi="Garamond"/>
          <w:color w:val="000000"/>
        </w:rPr>
      </w:pPr>
      <w:r w:rsidRPr="00911675">
        <w:rPr>
          <w:rFonts w:ascii="Garamond" w:hAnsi="Garamond"/>
          <w:color w:val="000000"/>
        </w:rPr>
        <w:t>2016</w:t>
      </w:r>
      <w:r w:rsidRPr="00911675">
        <w:rPr>
          <w:rFonts w:ascii="Garamond" w:hAnsi="Garamond"/>
          <w:color w:val="000000"/>
        </w:rPr>
        <w:tab/>
        <w:t>Humanities Institute, Faculty Fellowship Award ($5,500)</w:t>
      </w:r>
    </w:p>
    <w:p w14:paraId="69FDA019" w14:textId="77777777" w:rsidR="008C509C" w:rsidRPr="00911675" w:rsidRDefault="008C509C" w:rsidP="00CB69E4">
      <w:pPr>
        <w:ind w:left="1440" w:hanging="1440"/>
        <w:rPr>
          <w:rFonts w:ascii="Garamond" w:hAnsi="Garamond"/>
          <w:color w:val="000000"/>
        </w:rPr>
      </w:pPr>
    </w:p>
    <w:p w14:paraId="000000C6" w14:textId="77777777" w:rsidR="00316841" w:rsidRPr="00911675" w:rsidRDefault="00A15C70" w:rsidP="0078467C">
      <w:pPr>
        <w:ind w:left="1440" w:hanging="1440"/>
        <w:rPr>
          <w:rFonts w:ascii="Garamond" w:hAnsi="Garamond"/>
          <w:color w:val="000000"/>
        </w:rPr>
      </w:pPr>
      <w:r w:rsidRPr="00911675">
        <w:rPr>
          <w:rFonts w:ascii="Garamond" w:hAnsi="Garamond"/>
          <w:color w:val="000000"/>
        </w:rPr>
        <w:t>2015</w:t>
      </w:r>
      <w:r w:rsidRPr="00911675">
        <w:rPr>
          <w:rFonts w:ascii="Garamond" w:hAnsi="Garamond"/>
          <w:color w:val="000000"/>
        </w:rPr>
        <w:tab/>
        <w:t>Prevention Innovations Research Center Summer Faculty Stipend ($5,000)</w:t>
      </w:r>
    </w:p>
    <w:p w14:paraId="000000C7" w14:textId="77777777" w:rsidR="00316841" w:rsidRPr="00911675" w:rsidRDefault="00316841" w:rsidP="0078467C">
      <w:pPr>
        <w:ind w:left="1440" w:hanging="1440"/>
        <w:rPr>
          <w:rFonts w:ascii="Garamond" w:hAnsi="Garamond"/>
          <w:color w:val="000000"/>
        </w:rPr>
      </w:pPr>
    </w:p>
    <w:p w14:paraId="000000C8" w14:textId="2BB1769C" w:rsidR="00316841" w:rsidRPr="00911675" w:rsidRDefault="00A15C70" w:rsidP="0078467C">
      <w:pPr>
        <w:ind w:left="1440"/>
        <w:rPr>
          <w:rFonts w:ascii="Garamond" w:hAnsi="Garamond"/>
          <w:color w:val="000000"/>
        </w:rPr>
      </w:pPr>
      <w:r w:rsidRPr="00911675">
        <w:rPr>
          <w:rFonts w:ascii="Garamond" w:hAnsi="Garamond"/>
          <w:color w:val="000000"/>
        </w:rPr>
        <w:t>Summer Faculty Fellowship Awar</w:t>
      </w:r>
      <w:r w:rsidRPr="00911675">
        <w:rPr>
          <w:rFonts w:ascii="Garamond" w:hAnsi="Garamond"/>
        </w:rPr>
        <w:t>d</w:t>
      </w:r>
      <w:r w:rsidRPr="00911675">
        <w:rPr>
          <w:rFonts w:ascii="Garamond" w:hAnsi="Garamond"/>
          <w:color w:val="000000"/>
        </w:rPr>
        <w:t xml:space="preserve"> ($8,000)</w:t>
      </w:r>
    </w:p>
    <w:p w14:paraId="000000C9" w14:textId="77777777" w:rsidR="00316841" w:rsidRPr="00911675" w:rsidRDefault="00316841" w:rsidP="0078467C">
      <w:pPr>
        <w:ind w:left="1440" w:hanging="1440"/>
        <w:rPr>
          <w:rFonts w:ascii="Garamond" w:hAnsi="Garamond"/>
          <w:color w:val="000000"/>
        </w:rPr>
      </w:pPr>
    </w:p>
    <w:p w14:paraId="0ACB2BB6" w14:textId="35C0E11D" w:rsidR="00163677" w:rsidRDefault="00A15C70" w:rsidP="00244D30">
      <w:pPr>
        <w:ind w:left="1440" w:hanging="1440"/>
        <w:rPr>
          <w:rFonts w:ascii="Garamond" w:hAnsi="Garamond"/>
          <w:color w:val="000000"/>
        </w:rPr>
      </w:pPr>
      <w:r w:rsidRPr="00911675">
        <w:rPr>
          <w:rFonts w:ascii="Garamond" w:hAnsi="Garamond"/>
          <w:color w:val="000000"/>
        </w:rPr>
        <w:t>2014</w:t>
      </w:r>
      <w:r w:rsidRPr="00911675">
        <w:rPr>
          <w:rFonts w:ascii="Garamond" w:hAnsi="Garamond"/>
          <w:color w:val="000000"/>
        </w:rPr>
        <w:tab/>
        <w:t>Faculty Development Grant ($1,800)</w:t>
      </w:r>
      <w:bookmarkStart w:id="1" w:name="_heading=h.d5at8uz0xeax" w:colFirst="0" w:colLast="0"/>
      <w:bookmarkEnd w:id="1"/>
    </w:p>
    <w:p w14:paraId="33EA5476" w14:textId="77777777" w:rsidR="00CD6217" w:rsidRDefault="00CD6217" w:rsidP="00344C35">
      <w:pPr>
        <w:pStyle w:val="Heading1"/>
        <w:spacing w:before="0"/>
        <w:rPr>
          <w:rFonts w:ascii="Garamond" w:hAnsi="Garamond"/>
        </w:rPr>
      </w:pPr>
    </w:p>
    <w:p w14:paraId="3F06FC07" w14:textId="77777777" w:rsidR="008C509C" w:rsidRPr="008C509C" w:rsidRDefault="008C509C" w:rsidP="008C509C">
      <w:pPr>
        <w:rPr>
          <w:lang w:val="en-GB"/>
        </w:rPr>
      </w:pPr>
    </w:p>
    <w:p w14:paraId="000000D5" w14:textId="6C23C931" w:rsidR="00316841" w:rsidRPr="00911675" w:rsidRDefault="00A15C70" w:rsidP="00344C35">
      <w:pPr>
        <w:pStyle w:val="Heading1"/>
        <w:spacing w:before="0"/>
        <w:rPr>
          <w:rFonts w:ascii="Garamond" w:hAnsi="Garamond"/>
        </w:rPr>
      </w:pPr>
      <w:r w:rsidRPr="00911675">
        <w:rPr>
          <w:rFonts w:ascii="Garamond" w:hAnsi="Garamond"/>
        </w:rPr>
        <w:t>AWARDS</w:t>
      </w:r>
    </w:p>
    <w:p w14:paraId="2D3E39E3" w14:textId="77777777" w:rsidR="005B2DE3" w:rsidRPr="00DD36F0" w:rsidRDefault="005B2DE3">
      <w:pPr>
        <w:pStyle w:val="Heading2"/>
        <w:rPr>
          <w:rFonts w:ascii="Garamond" w:hAnsi="Garamond"/>
          <w:i w:val="0"/>
          <w:iCs w:val="0"/>
        </w:rPr>
      </w:pPr>
    </w:p>
    <w:p w14:paraId="000000D6" w14:textId="185919C4" w:rsidR="00316841" w:rsidRPr="00911675" w:rsidRDefault="00A15C70">
      <w:pPr>
        <w:pStyle w:val="Heading2"/>
        <w:rPr>
          <w:rFonts w:ascii="Garamond" w:hAnsi="Garamond"/>
          <w:b w:val="0"/>
          <w:i w:val="0"/>
        </w:rPr>
      </w:pPr>
      <w:r w:rsidRPr="00911675">
        <w:rPr>
          <w:rFonts w:ascii="Garamond" w:hAnsi="Garamond"/>
        </w:rPr>
        <w:t>External Awards</w:t>
      </w:r>
    </w:p>
    <w:p w14:paraId="000000D7" w14:textId="77777777" w:rsidR="00316841" w:rsidRPr="00911675" w:rsidRDefault="00316841">
      <w:pPr>
        <w:tabs>
          <w:tab w:val="left" w:pos="2340"/>
        </w:tabs>
        <w:ind w:left="1260" w:hanging="1260"/>
        <w:rPr>
          <w:rFonts w:ascii="Garamond" w:hAnsi="Garamond"/>
        </w:rPr>
      </w:pPr>
    </w:p>
    <w:p w14:paraId="43083A5A" w14:textId="6A2A32B2" w:rsidR="00C61369" w:rsidRDefault="00C61369" w:rsidP="00C61369">
      <w:pPr>
        <w:tabs>
          <w:tab w:val="left" w:pos="2340"/>
        </w:tabs>
        <w:ind w:left="1440" w:hanging="1440"/>
        <w:rPr>
          <w:rFonts w:ascii="Garamond" w:hAnsi="Garamond"/>
        </w:rPr>
      </w:pPr>
      <w:r>
        <w:rPr>
          <w:rFonts w:ascii="Garamond" w:hAnsi="Garamond"/>
        </w:rPr>
        <w:t>2024</w:t>
      </w:r>
      <w:r>
        <w:rPr>
          <w:rFonts w:ascii="Garamond" w:hAnsi="Garamond"/>
        </w:rPr>
        <w:tab/>
        <w:t>Sociologists for Women in Society</w:t>
      </w:r>
      <w:r w:rsidR="001F1AD9">
        <w:rPr>
          <w:rFonts w:ascii="Garamond" w:hAnsi="Garamond"/>
        </w:rPr>
        <w:t xml:space="preserve">, the </w:t>
      </w:r>
      <w:r w:rsidRPr="001F1AD9">
        <w:rPr>
          <w:rFonts w:ascii="Garamond" w:hAnsi="Garamond"/>
        </w:rPr>
        <w:t>Social Action Initiative Award</w:t>
      </w:r>
      <w:r w:rsidR="001F1AD9">
        <w:rPr>
          <w:rFonts w:ascii="Garamond" w:hAnsi="Garamond"/>
        </w:rPr>
        <w:t xml:space="preserve"> for “Prison Books Clubs in Northern California.”</w:t>
      </w:r>
    </w:p>
    <w:p w14:paraId="027F5446" w14:textId="77777777" w:rsidR="001F1AD9" w:rsidRPr="00C61369" w:rsidRDefault="001F1AD9" w:rsidP="00C61369">
      <w:pPr>
        <w:tabs>
          <w:tab w:val="left" w:pos="2340"/>
        </w:tabs>
        <w:ind w:left="1440" w:hanging="1440"/>
        <w:rPr>
          <w:rFonts w:ascii="Garamond" w:hAnsi="Garamond"/>
          <w:i/>
          <w:iCs/>
        </w:rPr>
      </w:pPr>
    </w:p>
    <w:p w14:paraId="79DDB96A" w14:textId="6D6B28C7" w:rsidR="00DE31C1" w:rsidRPr="00911675" w:rsidRDefault="00DE31C1" w:rsidP="00DE31C1">
      <w:pPr>
        <w:tabs>
          <w:tab w:val="left" w:pos="2340"/>
        </w:tabs>
        <w:ind w:left="1440" w:hanging="1440"/>
        <w:rPr>
          <w:rFonts w:ascii="Garamond" w:hAnsi="Garamond"/>
        </w:rPr>
      </w:pPr>
      <w:r w:rsidRPr="00911675">
        <w:rPr>
          <w:rFonts w:ascii="Garamond" w:hAnsi="Garamond"/>
        </w:rPr>
        <w:t>2023</w:t>
      </w:r>
      <w:r w:rsidRPr="00911675">
        <w:rPr>
          <w:rFonts w:ascii="Garamond" w:hAnsi="Garamond"/>
        </w:rPr>
        <w:tab/>
        <w:t>American Society of Criminolog</w:t>
      </w:r>
      <w:r w:rsidR="001C18E2">
        <w:rPr>
          <w:rFonts w:ascii="Garamond" w:hAnsi="Garamond"/>
        </w:rPr>
        <w:t>y</w:t>
      </w:r>
      <w:r w:rsidR="006530B7" w:rsidRPr="00911675">
        <w:rPr>
          <w:rFonts w:ascii="Garamond" w:hAnsi="Garamond"/>
        </w:rPr>
        <w:t>,</w:t>
      </w:r>
      <w:r w:rsidRPr="00911675">
        <w:rPr>
          <w:rFonts w:ascii="Garamond" w:hAnsi="Garamond"/>
        </w:rPr>
        <w:t xml:space="preserve"> </w:t>
      </w:r>
      <w:r w:rsidR="00A4197A" w:rsidRPr="00911675">
        <w:rPr>
          <w:rFonts w:ascii="Garamond" w:hAnsi="Garamond"/>
        </w:rPr>
        <w:t>Teaching Award</w:t>
      </w:r>
      <w:r w:rsidR="007735B7">
        <w:rPr>
          <w:rFonts w:ascii="Garamond" w:hAnsi="Garamond"/>
        </w:rPr>
        <w:t xml:space="preserve"> (Highest award in my discipline)</w:t>
      </w:r>
    </w:p>
    <w:p w14:paraId="59FBF717" w14:textId="77777777" w:rsidR="00784533" w:rsidRPr="00911675" w:rsidRDefault="00784533" w:rsidP="00DE31C1">
      <w:pPr>
        <w:tabs>
          <w:tab w:val="left" w:pos="2340"/>
        </w:tabs>
        <w:ind w:left="1440" w:hanging="1440"/>
        <w:rPr>
          <w:rFonts w:ascii="Garamond" w:hAnsi="Garamond"/>
        </w:rPr>
      </w:pPr>
    </w:p>
    <w:p w14:paraId="50669B9C" w14:textId="0519B7A9" w:rsidR="00784533" w:rsidRPr="00911675" w:rsidRDefault="00784533" w:rsidP="00784533">
      <w:pPr>
        <w:ind w:left="1440" w:hanging="1440"/>
        <w:rPr>
          <w:rFonts w:ascii="Garamond" w:hAnsi="Garamond"/>
          <w:i/>
          <w:color w:val="000000"/>
        </w:rPr>
      </w:pPr>
      <w:r w:rsidRPr="00911675">
        <w:rPr>
          <w:rFonts w:ascii="Garamond" w:hAnsi="Garamond"/>
        </w:rPr>
        <w:tab/>
        <w:t>American Society of Criminolog</w:t>
      </w:r>
      <w:r w:rsidR="001C18E2">
        <w:rPr>
          <w:rFonts w:ascii="Garamond" w:hAnsi="Garamond"/>
        </w:rPr>
        <w:t>y</w:t>
      </w:r>
      <w:r w:rsidRPr="00911675">
        <w:rPr>
          <w:rFonts w:ascii="Garamond" w:hAnsi="Garamond"/>
        </w:rPr>
        <w:t xml:space="preserve">, Division of Feminist Criminology Outstanding Book Award for </w:t>
      </w:r>
      <w:r w:rsidRPr="00911675">
        <w:rPr>
          <w:rFonts w:ascii="Garamond" w:hAnsi="Garamond"/>
          <w:i/>
          <w:color w:val="000000"/>
        </w:rPr>
        <w:t>After Genocide: Memory and Reconciliation in Rwanda</w:t>
      </w:r>
    </w:p>
    <w:p w14:paraId="0ACB2A69" w14:textId="77777777" w:rsidR="00DE31C1" w:rsidRPr="00911675" w:rsidRDefault="00DE31C1" w:rsidP="0078467C">
      <w:pPr>
        <w:ind w:left="1440" w:hanging="1440"/>
        <w:rPr>
          <w:rFonts w:ascii="Garamond" w:hAnsi="Garamond"/>
          <w:color w:val="000000"/>
        </w:rPr>
      </w:pPr>
    </w:p>
    <w:p w14:paraId="000000D8" w14:textId="24C64752" w:rsidR="00316841" w:rsidRPr="00911675" w:rsidRDefault="00A15C70" w:rsidP="0078467C">
      <w:pPr>
        <w:ind w:left="1440" w:hanging="1440"/>
        <w:rPr>
          <w:rFonts w:ascii="Garamond" w:hAnsi="Garamond"/>
          <w:i/>
          <w:color w:val="000000"/>
        </w:rPr>
      </w:pPr>
      <w:r w:rsidRPr="00911675">
        <w:rPr>
          <w:rFonts w:ascii="Garamond" w:hAnsi="Garamond"/>
          <w:color w:val="000000"/>
        </w:rPr>
        <w:t>2022</w:t>
      </w:r>
      <w:r w:rsidRPr="00911675">
        <w:rPr>
          <w:rFonts w:ascii="Garamond" w:hAnsi="Garamond"/>
          <w:color w:val="000000"/>
        </w:rPr>
        <w:tab/>
        <w:t>American Sociological Association, S</w:t>
      </w:r>
      <w:r w:rsidRPr="00911675">
        <w:rPr>
          <w:rFonts w:ascii="Garamond" w:hAnsi="Garamond"/>
        </w:rPr>
        <w:t xml:space="preserve">ection on </w:t>
      </w:r>
      <w:r w:rsidRPr="00911675">
        <w:rPr>
          <w:rFonts w:ascii="Garamond" w:hAnsi="Garamond"/>
          <w:color w:val="000000"/>
        </w:rPr>
        <w:t xml:space="preserve">Peace, War, and Social </w:t>
      </w:r>
      <w:r w:rsidRPr="00911675">
        <w:rPr>
          <w:rFonts w:ascii="Garamond" w:hAnsi="Garamond"/>
        </w:rPr>
        <w:t>Conflict</w:t>
      </w:r>
      <w:r w:rsidRPr="00911675">
        <w:rPr>
          <w:rFonts w:ascii="Garamond" w:hAnsi="Garamond"/>
          <w:color w:val="000000"/>
        </w:rPr>
        <w:t xml:space="preserve">, Best Book Award, Honorable Mention for </w:t>
      </w:r>
      <w:r w:rsidRPr="00911675">
        <w:rPr>
          <w:rFonts w:ascii="Garamond" w:hAnsi="Garamond"/>
          <w:i/>
          <w:color w:val="000000"/>
        </w:rPr>
        <w:t>After Genocide: Memory and Reconciliation in Rwanda</w:t>
      </w:r>
    </w:p>
    <w:p w14:paraId="000000D9" w14:textId="77777777" w:rsidR="00316841" w:rsidRPr="00911675" w:rsidRDefault="00316841" w:rsidP="0078467C">
      <w:pPr>
        <w:ind w:left="1440" w:hanging="1440"/>
        <w:rPr>
          <w:rFonts w:ascii="Garamond" w:hAnsi="Garamond"/>
          <w:color w:val="000000"/>
        </w:rPr>
      </w:pPr>
    </w:p>
    <w:p w14:paraId="000000DA" w14:textId="4586AF36" w:rsidR="00316841" w:rsidRPr="00911675" w:rsidRDefault="00A15C70" w:rsidP="0078467C">
      <w:pPr>
        <w:ind w:left="1440" w:hanging="1440"/>
        <w:rPr>
          <w:rFonts w:ascii="Garamond" w:hAnsi="Garamond"/>
        </w:rPr>
      </w:pPr>
      <w:r w:rsidRPr="00911675">
        <w:rPr>
          <w:rFonts w:ascii="Garamond" w:hAnsi="Garamond"/>
          <w:color w:val="000000"/>
        </w:rPr>
        <w:t>2021</w:t>
      </w:r>
      <w:r w:rsidRPr="00911675">
        <w:rPr>
          <w:rFonts w:ascii="Garamond" w:hAnsi="Garamond"/>
          <w:color w:val="000000"/>
        </w:rPr>
        <w:tab/>
        <w:t xml:space="preserve">American Sociological Association, </w:t>
      </w:r>
      <w:r w:rsidR="00DD36F0">
        <w:rPr>
          <w:rFonts w:ascii="Garamond" w:hAnsi="Garamond"/>
          <w:color w:val="000000"/>
        </w:rPr>
        <w:t>Sociology of</w:t>
      </w:r>
      <w:r w:rsidRPr="00911675">
        <w:rPr>
          <w:rFonts w:ascii="Garamond" w:hAnsi="Garamond"/>
          <w:color w:val="000000"/>
        </w:rPr>
        <w:t xml:space="preserve"> Human Rights</w:t>
      </w:r>
      <w:r w:rsidR="00DD36F0">
        <w:rPr>
          <w:rFonts w:ascii="Garamond" w:hAnsi="Garamond"/>
          <w:color w:val="000000"/>
        </w:rPr>
        <w:t xml:space="preserve"> Section</w:t>
      </w:r>
      <w:r w:rsidRPr="00911675">
        <w:rPr>
          <w:rFonts w:ascii="Garamond" w:hAnsi="Garamond"/>
          <w:color w:val="000000"/>
        </w:rPr>
        <w:t xml:space="preserve">, Best Scholarly Article for </w:t>
      </w:r>
      <w:r w:rsidRPr="00911675">
        <w:rPr>
          <w:rFonts w:ascii="Garamond" w:hAnsi="Garamond"/>
        </w:rPr>
        <w:t>“Memory in Interaction: Gender-Based Violence, Genocide, and Commemoration”</w:t>
      </w:r>
    </w:p>
    <w:p w14:paraId="000000DB" w14:textId="77777777" w:rsidR="00316841" w:rsidRPr="00911675" w:rsidRDefault="00316841" w:rsidP="0078467C">
      <w:pPr>
        <w:ind w:left="1440" w:hanging="1440"/>
        <w:rPr>
          <w:rFonts w:ascii="Garamond" w:hAnsi="Garamond"/>
        </w:rPr>
      </w:pPr>
    </w:p>
    <w:p w14:paraId="1DA98BEE" w14:textId="77777777" w:rsidR="00DC5C7E" w:rsidRPr="00911675" w:rsidRDefault="00A15C70" w:rsidP="0078467C">
      <w:pPr>
        <w:ind w:left="1440" w:hanging="1440"/>
        <w:rPr>
          <w:rFonts w:ascii="Garamond" w:hAnsi="Garamond"/>
          <w:color w:val="000000"/>
        </w:rPr>
      </w:pPr>
      <w:r w:rsidRPr="00911675">
        <w:rPr>
          <w:rFonts w:ascii="Garamond" w:hAnsi="Garamond"/>
          <w:color w:val="000000"/>
        </w:rPr>
        <w:t>2014</w:t>
      </w:r>
      <w:r w:rsidRPr="00911675">
        <w:rPr>
          <w:rFonts w:ascii="Garamond" w:hAnsi="Garamond"/>
          <w:color w:val="000000"/>
        </w:rPr>
        <w:tab/>
      </w:r>
      <w:r w:rsidRPr="00911675">
        <w:rPr>
          <w:rFonts w:ascii="Garamond" w:hAnsi="Garamond"/>
        </w:rPr>
        <w:t xml:space="preserve">Hadassah Institute, </w:t>
      </w:r>
      <w:r w:rsidRPr="00911675">
        <w:rPr>
          <w:rFonts w:ascii="Garamond" w:hAnsi="Garamond"/>
          <w:color w:val="000000"/>
        </w:rPr>
        <w:t>Outstanding Research on Jews and Gender</w:t>
      </w:r>
      <w:r w:rsidRPr="00911675">
        <w:rPr>
          <w:rFonts w:ascii="Garamond" w:hAnsi="Garamond"/>
        </w:rPr>
        <w:t>, First Place for</w:t>
      </w:r>
      <w:r w:rsidRPr="00911675">
        <w:rPr>
          <w:rFonts w:ascii="Garamond" w:hAnsi="Garamond"/>
          <w:color w:val="000000"/>
        </w:rPr>
        <w:t xml:space="preserve"> “</w:t>
      </w:r>
      <w:r w:rsidRPr="00911675">
        <w:rPr>
          <w:rFonts w:ascii="Garamond" w:hAnsi="Garamond"/>
          <w:color w:val="000000"/>
          <w:highlight w:val="white"/>
        </w:rPr>
        <w:t>Perpetuating Stereotypes: A Study of Gender, Family, and Religious Life in Jewish Children’s Books”</w:t>
      </w:r>
    </w:p>
    <w:p w14:paraId="55C643EB" w14:textId="77777777" w:rsidR="00DC5C7E" w:rsidRPr="00911675" w:rsidRDefault="00DC5C7E" w:rsidP="0078467C">
      <w:pPr>
        <w:ind w:left="1440" w:hanging="1440"/>
        <w:rPr>
          <w:rFonts w:ascii="Garamond" w:hAnsi="Garamond"/>
          <w:color w:val="000000"/>
        </w:rPr>
      </w:pPr>
    </w:p>
    <w:p w14:paraId="7E87146B" w14:textId="14BE3A0E" w:rsidR="00F71B88" w:rsidRDefault="00A15C70" w:rsidP="005549A4">
      <w:pPr>
        <w:ind w:left="1440" w:hanging="1440"/>
        <w:rPr>
          <w:rFonts w:ascii="Garamond" w:hAnsi="Garamond"/>
        </w:rPr>
      </w:pPr>
      <w:r w:rsidRPr="00911675">
        <w:rPr>
          <w:rFonts w:ascii="Garamond" w:hAnsi="Garamond"/>
        </w:rPr>
        <w:t>2011</w:t>
      </w:r>
      <w:r w:rsidR="00DC5C7E" w:rsidRPr="00911675">
        <w:rPr>
          <w:rFonts w:ascii="Garamond" w:hAnsi="Garamond"/>
        </w:rPr>
        <w:tab/>
      </w:r>
      <w:r w:rsidR="00DD36F0" w:rsidRPr="00911675">
        <w:rPr>
          <w:rFonts w:ascii="Garamond" w:hAnsi="Garamond"/>
        </w:rPr>
        <w:t>Society for the Study of Social Problems</w:t>
      </w:r>
      <w:r w:rsidR="00DD36F0">
        <w:rPr>
          <w:rFonts w:ascii="Garamond" w:hAnsi="Garamond"/>
        </w:rPr>
        <w:t xml:space="preserve">, </w:t>
      </w:r>
      <w:r w:rsidR="00DD36F0" w:rsidRPr="00911675">
        <w:rPr>
          <w:rFonts w:ascii="Garamond" w:hAnsi="Garamond"/>
        </w:rPr>
        <w:t>Family Division</w:t>
      </w:r>
      <w:r w:rsidR="00DD36F0">
        <w:rPr>
          <w:rFonts w:ascii="Garamond" w:hAnsi="Garamond"/>
        </w:rPr>
        <w:t xml:space="preserve">, </w:t>
      </w:r>
      <w:r w:rsidRPr="00911675">
        <w:rPr>
          <w:rFonts w:ascii="Garamond" w:hAnsi="Garamond"/>
        </w:rPr>
        <w:t>Best Graduate Student Paper Award for “‘Oh, Did the Women Suffer, They Suffered So Much’: Impacts of Gendered Violence on Kinship Networks in Rwanda”</w:t>
      </w:r>
    </w:p>
    <w:p w14:paraId="663DE805" w14:textId="77777777" w:rsidR="00DD36F0" w:rsidRDefault="00DD36F0" w:rsidP="005549A4">
      <w:pPr>
        <w:ind w:left="1440" w:hanging="1440"/>
        <w:rPr>
          <w:rFonts w:ascii="Garamond" w:hAnsi="Garamond"/>
        </w:rPr>
      </w:pPr>
    </w:p>
    <w:p w14:paraId="0C38DBF3" w14:textId="77777777" w:rsidR="00DD36F0" w:rsidRPr="005549A4" w:rsidRDefault="00DD36F0" w:rsidP="005549A4">
      <w:pPr>
        <w:ind w:left="1440" w:hanging="1440"/>
        <w:rPr>
          <w:rFonts w:ascii="Garamond" w:hAnsi="Garamond"/>
          <w:color w:val="000000"/>
          <w:highlight w:val="white"/>
        </w:rPr>
      </w:pPr>
    </w:p>
    <w:p w14:paraId="000000E0" w14:textId="63DF09C7" w:rsidR="00316841" w:rsidRPr="00911675" w:rsidRDefault="00A15C70">
      <w:pPr>
        <w:pStyle w:val="Heading2"/>
        <w:rPr>
          <w:rFonts w:ascii="Garamond" w:hAnsi="Garamond"/>
          <w:b w:val="0"/>
          <w:i w:val="0"/>
        </w:rPr>
      </w:pPr>
      <w:r w:rsidRPr="00911675">
        <w:rPr>
          <w:rFonts w:ascii="Garamond" w:hAnsi="Garamond"/>
        </w:rPr>
        <w:t>C</w:t>
      </w:r>
      <w:r w:rsidR="00F418A5" w:rsidRPr="00911675">
        <w:rPr>
          <w:rFonts w:ascii="Garamond" w:hAnsi="Garamond"/>
        </w:rPr>
        <w:t xml:space="preserve">alifornia </w:t>
      </w:r>
      <w:r w:rsidRPr="00911675">
        <w:rPr>
          <w:rFonts w:ascii="Garamond" w:hAnsi="Garamond"/>
        </w:rPr>
        <w:t>S</w:t>
      </w:r>
      <w:r w:rsidR="00F418A5" w:rsidRPr="00911675">
        <w:rPr>
          <w:rFonts w:ascii="Garamond" w:hAnsi="Garamond"/>
        </w:rPr>
        <w:t xml:space="preserve">tate </w:t>
      </w:r>
      <w:r w:rsidRPr="00911675">
        <w:rPr>
          <w:rFonts w:ascii="Garamond" w:hAnsi="Garamond"/>
        </w:rPr>
        <w:t>U</w:t>
      </w:r>
      <w:r w:rsidR="00F418A5" w:rsidRPr="00911675">
        <w:rPr>
          <w:rFonts w:ascii="Garamond" w:hAnsi="Garamond"/>
        </w:rPr>
        <w:t xml:space="preserve">niversity </w:t>
      </w:r>
      <w:r w:rsidRPr="00911675">
        <w:rPr>
          <w:rFonts w:ascii="Garamond" w:hAnsi="Garamond"/>
        </w:rPr>
        <w:t>S</w:t>
      </w:r>
      <w:r w:rsidR="00F418A5" w:rsidRPr="00911675">
        <w:rPr>
          <w:rFonts w:ascii="Garamond" w:hAnsi="Garamond"/>
        </w:rPr>
        <w:t>acramento</w:t>
      </w:r>
      <w:r w:rsidRPr="00911675">
        <w:rPr>
          <w:rFonts w:ascii="Garamond" w:hAnsi="Garamond"/>
        </w:rPr>
        <w:t xml:space="preserve"> Awards</w:t>
      </w:r>
    </w:p>
    <w:p w14:paraId="000000E1" w14:textId="38C2AFE3" w:rsidR="00316841" w:rsidRDefault="00316841">
      <w:pPr>
        <w:ind w:left="1260" w:hanging="1260"/>
        <w:rPr>
          <w:rFonts w:ascii="Garamond" w:hAnsi="Garamond"/>
        </w:rPr>
      </w:pPr>
    </w:p>
    <w:p w14:paraId="0D187224" w14:textId="026466B9" w:rsidR="009607EA" w:rsidRPr="00911675" w:rsidRDefault="009607EA" w:rsidP="009607EA">
      <w:pPr>
        <w:ind w:left="1440" w:hanging="1440"/>
        <w:rPr>
          <w:rFonts w:ascii="Garamond" w:hAnsi="Garamond"/>
        </w:rPr>
      </w:pPr>
      <w:r>
        <w:rPr>
          <w:rFonts w:ascii="Garamond" w:hAnsi="Garamond"/>
        </w:rPr>
        <w:t>20</w:t>
      </w:r>
      <w:r w:rsidR="00291387">
        <w:rPr>
          <w:rFonts w:ascii="Garamond" w:hAnsi="Garamond"/>
        </w:rPr>
        <w:t>2</w:t>
      </w:r>
      <w:r>
        <w:rPr>
          <w:rFonts w:ascii="Garamond" w:hAnsi="Garamond"/>
        </w:rPr>
        <w:t>6</w:t>
      </w:r>
      <w:r>
        <w:rPr>
          <w:rFonts w:ascii="Garamond" w:hAnsi="Garamond"/>
        </w:rPr>
        <w:tab/>
      </w:r>
      <w:r w:rsidRPr="00911675">
        <w:rPr>
          <w:rFonts w:ascii="Garamond" w:hAnsi="Garamond"/>
          <w:color w:val="000000"/>
        </w:rPr>
        <w:t xml:space="preserve">Outstanding Faculty Award for </w:t>
      </w:r>
      <w:r w:rsidR="00202D0D">
        <w:rPr>
          <w:rFonts w:ascii="Garamond" w:hAnsi="Garamond"/>
          <w:color w:val="000000"/>
        </w:rPr>
        <w:t>Service</w:t>
      </w:r>
      <w:r w:rsidRPr="00911675">
        <w:rPr>
          <w:rFonts w:ascii="Garamond" w:hAnsi="Garamond"/>
          <w:color w:val="000000"/>
        </w:rPr>
        <w:t xml:space="preserve">, </w:t>
      </w:r>
      <w:r w:rsidRPr="00911675">
        <w:rPr>
          <w:rFonts w:ascii="Garamond" w:hAnsi="Garamond"/>
        </w:rPr>
        <w:t>College of Health and Human Services</w:t>
      </w:r>
    </w:p>
    <w:p w14:paraId="0160B9B3" w14:textId="77777777" w:rsidR="006D6CF0" w:rsidRDefault="006D6CF0" w:rsidP="00097CFE">
      <w:pPr>
        <w:ind w:left="1440" w:hanging="1440"/>
        <w:rPr>
          <w:rFonts w:ascii="Garamond" w:hAnsi="Garamond"/>
          <w:color w:val="000000"/>
        </w:rPr>
      </w:pPr>
    </w:p>
    <w:p w14:paraId="000000E3" w14:textId="0A29D1C2" w:rsidR="00316841" w:rsidRDefault="00A15C70" w:rsidP="00097CFE">
      <w:pPr>
        <w:ind w:left="1440" w:hanging="1440"/>
        <w:rPr>
          <w:rFonts w:ascii="Garamond" w:hAnsi="Garamond"/>
          <w:color w:val="000000"/>
        </w:rPr>
      </w:pPr>
      <w:r w:rsidRPr="00911675">
        <w:rPr>
          <w:rFonts w:ascii="Garamond" w:hAnsi="Garamond"/>
          <w:color w:val="000000"/>
        </w:rPr>
        <w:lastRenderedPageBreak/>
        <w:t>2023</w:t>
      </w:r>
      <w:r w:rsidRPr="00911675">
        <w:rPr>
          <w:rFonts w:ascii="Garamond" w:hAnsi="Garamond"/>
          <w:color w:val="000000"/>
        </w:rPr>
        <w:tab/>
        <w:t xml:space="preserve">Winner, </w:t>
      </w:r>
      <w:r w:rsidRPr="00911675">
        <w:rPr>
          <w:rFonts w:ascii="Garamond" w:hAnsi="Garamond"/>
        </w:rPr>
        <w:t xml:space="preserve">University </w:t>
      </w:r>
      <w:r w:rsidRPr="00911675">
        <w:rPr>
          <w:rFonts w:ascii="Garamond" w:hAnsi="Garamond"/>
          <w:color w:val="000000"/>
        </w:rPr>
        <w:t>Award for Research, Scholarship, and Creative Activity for Early-Career Faculty</w:t>
      </w:r>
    </w:p>
    <w:p w14:paraId="7AB0382B" w14:textId="77777777" w:rsidR="000A55F2" w:rsidRPr="00097CFE" w:rsidRDefault="000A55F2" w:rsidP="00097CFE">
      <w:pPr>
        <w:ind w:left="1440" w:hanging="1440"/>
        <w:rPr>
          <w:rFonts w:ascii="Garamond" w:hAnsi="Garamond"/>
          <w:color w:val="000000"/>
        </w:rPr>
      </w:pPr>
    </w:p>
    <w:p w14:paraId="000000E5" w14:textId="530C3039" w:rsidR="00316841" w:rsidRPr="00911675" w:rsidRDefault="005D1C88" w:rsidP="005D1C88">
      <w:pPr>
        <w:rPr>
          <w:rFonts w:ascii="Garamond" w:hAnsi="Garamond"/>
        </w:rPr>
      </w:pPr>
      <w:r w:rsidRPr="00911675">
        <w:rPr>
          <w:rFonts w:ascii="Garamond" w:hAnsi="Garamond"/>
          <w:color w:val="000000"/>
        </w:rPr>
        <w:t xml:space="preserve">2022 </w:t>
      </w:r>
      <w:r>
        <w:rPr>
          <w:rFonts w:ascii="Garamond" w:hAnsi="Garamond"/>
          <w:color w:val="000000"/>
        </w:rPr>
        <w:tab/>
      </w:r>
      <w:r>
        <w:rPr>
          <w:rFonts w:ascii="Garamond" w:hAnsi="Garamond"/>
          <w:color w:val="000000"/>
        </w:rPr>
        <w:tab/>
      </w:r>
      <w:r w:rsidR="00A15C70" w:rsidRPr="00911675">
        <w:rPr>
          <w:rFonts w:ascii="Garamond" w:hAnsi="Garamond"/>
        </w:rPr>
        <w:t xml:space="preserve">Exceptional Levels of Service to Students University Award </w:t>
      </w:r>
    </w:p>
    <w:p w14:paraId="233F4AD8" w14:textId="77777777" w:rsidR="005D1C88" w:rsidRDefault="00A15C70" w:rsidP="0078467C">
      <w:pPr>
        <w:ind w:left="1440" w:hanging="1440"/>
        <w:rPr>
          <w:rFonts w:ascii="Garamond" w:hAnsi="Garamond"/>
          <w:color w:val="000000"/>
        </w:rPr>
      </w:pPr>
      <w:r w:rsidRPr="00911675">
        <w:rPr>
          <w:rFonts w:ascii="Garamond" w:hAnsi="Garamond"/>
          <w:color w:val="000000"/>
        </w:rPr>
        <w:tab/>
      </w:r>
    </w:p>
    <w:p w14:paraId="000000E6" w14:textId="15A2D7D9" w:rsidR="00316841" w:rsidRPr="00911675" w:rsidRDefault="00A15C70" w:rsidP="005D1C88">
      <w:pPr>
        <w:ind w:left="1440"/>
        <w:rPr>
          <w:rFonts w:ascii="Garamond" w:hAnsi="Garamond"/>
          <w:color w:val="000000"/>
        </w:rPr>
      </w:pPr>
      <w:r w:rsidRPr="00911675">
        <w:rPr>
          <w:rFonts w:ascii="Garamond" w:hAnsi="Garamond"/>
          <w:color w:val="000000"/>
        </w:rPr>
        <w:t xml:space="preserve">Finalist, </w:t>
      </w:r>
      <w:r w:rsidRPr="00911675">
        <w:rPr>
          <w:rFonts w:ascii="Garamond" w:hAnsi="Garamond"/>
        </w:rPr>
        <w:t>University</w:t>
      </w:r>
      <w:r w:rsidRPr="00911675">
        <w:rPr>
          <w:rFonts w:ascii="Garamond" w:hAnsi="Garamond"/>
          <w:color w:val="000000"/>
        </w:rPr>
        <w:t xml:space="preserve"> Award for Research, Scholarship, and Creative Activity for Early-Career Faculty </w:t>
      </w:r>
    </w:p>
    <w:p w14:paraId="000000E7" w14:textId="77777777" w:rsidR="00316841" w:rsidRPr="00911675" w:rsidRDefault="00316841" w:rsidP="0078467C">
      <w:pPr>
        <w:ind w:left="1440" w:hanging="1440"/>
        <w:rPr>
          <w:rFonts w:ascii="Garamond" w:hAnsi="Garamond"/>
        </w:rPr>
      </w:pPr>
    </w:p>
    <w:p w14:paraId="000000E9" w14:textId="3AFA0337" w:rsidR="00316841" w:rsidRDefault="00A15C70" w:rsidP="00DC2817">
      <w:pPr>
        <w:ind w:left="1440"/>
        <w:rPr>
          <w:rFonts w:ascii="Garamond" w:hAnsi="Garamond"/>
        </w:rPr>
      </w:pPr>
      <w:r w:rsidRPr="00911675">
        <w:rPr>
          <w:rFonts w:ascii="Garamond" w:hAnsi="Garamond"/>
        </w:rPr>
        <w:t xml:space="preserve">Exceptional Levels of Service to Students University Award </w:t>
      </w:r>
    </w:p>
    <w:p w14:paraId="54A91D57" w14:textId="77777777" w:rsidR="008B0465" w:rsidRPr="00911675" w:rsidRDefault="008B0465" w:rsidP="00DC2817">
      <w:pPr>
        <w:ind w:left="1440"/>
        <w:rPr>
          <w:rFonts w:ascii="Garamond" w:hAnsi="Garamond"/>
        </w:rPr>
      </w:pPr>
    </w:p>
    <w:p w14:paraId="000000EA" w14:textId="209C1556" w:rsidR="00316841" w:rsidRPr="00911675" w:rsidRDefault="00A15C70" w:rsidP="0078467C">
      <w:pPr>
        <w:ind w:left="1440" w:hanging="1440"/>
        <w:rPr>
          <w:rFonts w:ascii="Garamond" w:hAnsi="Garamond"/>
          <w:color w:val="000000"/>
        </w:rPr>
      </w:pPr>
      <w:r w:rsidRPr="00911675">
        <w:rPr>
          <w:rFonts w:ascii="Garamond" w:hAnsi="Garamond"/>
          <w:color w:val="000000"/>
        </w:rPr>
        <w:tab/>
        <w:t xml:space="preserve">Outstanding Faculty Award for University Service, </w:t>
      </w:r>
      <w:r w:rsidRPr="00911675">
        <w:rPr>
          <w:rFonts w:ascii="Garamond" w:hAnsi="Garamond"/>
        </w:rPr>
        <w:t xml:space="preserve">Division of Criminal Justice </w:t>
      </w:r>
    </w:p>
    <w:p w14:paraId="000000EB" w14:textId="77777777" w:rsidR="00316841" w:rsidRPr="00911675" w:rsidRDefault="00316841" w:rsidP="0078467C">
      <w:pPr>
        <w:ind w:left="1440" w:hanging="1440"/>
        <w:rPr>
          <w:rFonts w:ascii="Garamond" w:hAnsi="Garamond"/>
          <w:color w:val="000000"/>
        </w:rPr>
      </w:pPr>
    </w:p>
    <w:p w14:paraId="000000EC" w14:textId="77777777" w:rsidR="00316841" w:rsidRPr="00911675" w:rsidRDefault="00A15C70" w:rsidP="0078467C">
      <w:pPr>
        <w:ind w:left="1440" w:hanging="1440"/>
        <w:rPr>
          <w:rFonts w:ascii="Garamond" w:hAnsi="Garamond"/>
          <w:color w:val="000000"/>
        </w:rPr>
      </w:pPr>
      <w:r w:rsidRPr="00911675">
        <w:rPr>
          <w:rFonts w:ascii="Garamond" w:hAnsi="Garamond"/>
          <w:color w:val="000000"/>
        </w:rPr>
        <w:t>2021</w:t>
      </w:r>
      <w:r w:rsidRPr="00911675">
        <w:rPr>
          <w:rFonts w:ascii="Garamond" w:hAnsi="Garamond"/>
          <w:color w:val="000000"/>
        </w:rPr>
        <w:tab/>
        <w:t xml:space="preserve">Outstanding Faculty Award for Scholarly and Creative Achievements, </w:t>
      </w:r>
      <w:r w:rsidRPr="00911675">
        <w:rPr>
          <w:rFonts w:ascii="Garamond" w:hAnsi="Garamond"/>
        </w:rPr>
        <w:t xml:space="preserve">College of Health and Human Services </w:t>
      </w:r>
    </w:p>
    <w:p w14:paraId="000000ED" w14:textId="77777777" w:rsidR="00316841" w:rsidRPr="00911675" w:rsidRDefault="00316841" w:rsidP="0078467C">
      <w:pPr>
        <w:ind w:left="1440" w:hanging="1440"/>
        <w:rPr>
          <w:rFonts w:ascii="Garamond" w:hAnsi="Garamond"/>
          <w:color w:val="000000"/>
        </w:rPr>
      </w:pPr>
    </w:p>
    <w:p w14:paraId="000000EF" w14:textId="1AF14121" w:rsidR="00316841" w:rsidRDefault="00A15C70" w:rsidP="00FB4D0C">
      <w:pPr>
        <w:ind w:left="1440" w:hanging="1440"/>
        <w:rPr>
          <w:rFonts w:ascii="Garamond" w:hAnsi="Garamond"/>
        </w:rPr>
      </w:pPr>
      <w:r w:rsidRPr="00911675">
        <w:rPr>
          <w:rFonts w:ascii="Garamond" w:hAnsi="Garamond"/>
          <w:color w:val="000000"/>
        </w:rPr>
        <w:tab/>
        <w:t xml:space="preserve">Outstanding Faculty Award for Teaching Effectiveness, </w:t>
      </w:r>
      <w:r w:rsidRPr="00911675">
        <w:rPr>
          <w:rFonts w:ascii="Garamond" w:hAnsi="Garamond"/>
        </w:rPr>
        <w:t xml:space="preserve">Division of Criminal Justice </w:t>
      </w:r>
    </w:p>
    <w:p w14:paraId="218A48D5" w14:textId="77777777" w:rsidR="00202D0D" w:rsidRPr="00911675" w:rsidRDefault="00202D0D" w:rsidP="00FB4D0C">
      <w:pPr>
        <w:ind w:left="1440" w:hanging="1440"/>
        <w:rPr>
          <w:rFonts w:ascii="Garamond" w:hAnsi="Garamond"/>
          <w:color w:val="000000"/>
        </w:rPr>
      </w:pPr>
    </w:p>
    <w:p w14:paraId="1E0EF907" w14:textId="1A875811" w:rsidR="00344C35" w:rsidRPr="00911675" w:rsidRDefault="00A15C70" w:rsidP="00784533">
      <w:pPr>
        <w:tabs>
          <w:tab w:val="left" w:pos="1440"/>
        </w:tabs>
        <w:ind w:left="1440" w:hanging="1440"/>
        <w:rPr>
          <w:rFonts w:ascii="Garamond" w:hAnsi="Garamond"/>
        </w:rPr>
      </w:pPr>
      <w:r w:rsidRPr="00911675">
        <w:rPr>
          <w:rFonts w:ascii="Garamond" w:hAnsi="Garamond"/>
          <w:color w:val="000000"/>
        </w:rPr>
        <w:t>2020</w:t>
      </w:r>
      <w:r w:rsidRPr="00911675">
        <w:rPr>
          <w:rFonts w:ascii="Garamond" w:hAnsi="Garamond"/>
          <w:color w:val="000000"/>
        </w:rPr>
        <w:tab/>
        <w:t xml:space="preserve">Outstanding Faculty Award for Scholarly and Creative Achievements, </w:t>
      </w:r>
      <w:r w:rsidRPr="00911675">
        <w:rPr>
          <w:rFonts w:ascii="Garamond" w:hAnsi="Garamond"/>
        </w:rPr>
        <w:t>Division of Criminal Justice</w:t>
      </w:r>
    </w:p>
    <w:p w14:paraId="621E2F32" w14:textId="77777777" w:rsidR="00323581" w:rsidRDefault="00323581" w:rsidP="00323581">
      <w:pPr>
        <w:spacing w:after="120"/>
        <w:rPr>
          <w:rFonts w:ascii="Garamond" w:hAnsi="Garamond"/>
          <w:b/>
          <w:u w:val="single"/>
        </w:rPr>
      </w:pPr>
    </w:p>
    <w:p w14:paraId="22E3C162" w14:textId="77777777" w:rsidR="00DD36F0" w:rsidRPr="00911675" w:rsidRDefault="00DD36F0" w:rsidP="00323581">
      <w:pPr>
        <w:spacing w:after="120"/>
        <w:rPr>
          <w:rFonts w:ascii="Garamond" w:hAnsi="Garamond"/>
          <w:b/>
          <w:u w:val="single"/>
        </w:rPr>
      </w:pPr>
    </w:p>
    <w:p w14:paraId="181B6AD9" w14:textId="186FAB7A" w:rsidR="00FD7DAA" w:rsidRPr="00DD36F0" w:rsidRDefault="00FD7DAA" w:rsidP="00DD36F0">
      <w:pPr>
        <w:pStyle w:val="Heading1"/>
        <w:spacing w:before="0"/>
        <w:rPr>
          <w:rFonts w:ascii="Garamond" w:hAnsi="Garamond"/>
          <w:iCs w:val="0"/>
        </w:rPr>
      </w:pPr>
      <w:r w:rsidRPr="00911675">
        <w:rPr>
          <w:rFonts w:ascii="Garamond" w:hAnsi="Garamond"/>
          <w:iCs w:val="0"/>
        </w:rPr>
        <w:t xml:space="preserve">POLICY BRIEFS AND </w:t>
      </w:r>
      <w:r w:rsidRPr="00DD36F0">
        <w:rPr>
          <w:rFonts w:ascii="Garamond" w:hAnsi="Garamond"/>
          <w:iCs w:val="0"/>
        </w:rPr>
        <w:t>REPORTS</w:t>
      </w:r>
      <w:r w:rsidRPr="00DD36F0">
        <w:rPr>
          <w:rFonts w:ascii="Garamond" w:hAnsi="Garamond"/>
          <w:iCs w:val="0"/>
          <w:u w:val="none"/>
        </w:rPr>
        <w:t xml:space="preserve"> </w:t>
      </w:r>
      <w:r w:rsidRPr="00DD36F0">
        <w:rPr>
          <w:rFonts w:ascii="Garamond" w:hAnsi="Garamond"/>
          <w:bCs/>
          <w:iCs w:val="0"/>
          <w:u w:val="none"/>
          <w:lang w:val="en-US"/>
        </w:rPr>
        <w:t>(</w:t>
      </w:r>
      <w:r w:rsidRPr="00DD36F0">
        <w:rPr>
          <w:rFonts w:ascii="Garamond" w:hAnsi="Garamond"/>
          <w:bCs/>
          <w:u w:val="none"/>
          <w:lang w:val="en-US"/>
        </w:rPr>
        <w:t xml:space="preserve">* indicates student </w:t>
      </w:r>
      <w:r w:rsidR="00DD36F0">
        <w:rPr>
          <w:rFonts w:ascii="Garamond" w:hAnsi="Garamond"/>
          <w:bCs/>
          <w:u w:val="none"/>
          <w:lang w:val="en-US"/>
        </w:rPr>
        <w:t>co-author</w:t>
      </w:r>
      <w:r w:rsidRPr="00DD36F0">
        <w:rPr>
          <w:rFonts w:ascii="Garamond" w:hAnsi="Garamond"/>
          <w:bCs/>
          <w:iCs w:val="0"/>
          <w:u w:val="none"/>
          <w:lang w:val="en-US"/>
        </w:rPr>
        <w:t>)</w:t>
      </w:r>
    </w:p>
    <w:p w14:paraId="6CBACEBF" w14:textId="77777777" w:rsidR="00DD36F0" w:rsidRDefault="00DD36F0" w:rsidP="00EC3BE8">
      <w:pPr>
        <w:ind w:left="1440" w:hanging="1440"/>
        <w:rPr>
          <w:lang w:val="en-GB"/>
        </w:rPr>
      </w:pPr>
    </w:p>
    <w:p w14:paraId="55509469" w14:textId="15694EF6" w:rsidR="00732A25" w:rsidRPr="00FA2AEC" w:rsidRDefault="00FF0B46" w:rsidP="00EC3BE8">
      <w:pPr>
        <w:ind w:left="1440" w:hanging="1440"/>
        <w:rPr>
          <w:rFonts w:ascii="Garamond" w:hAnsi="Garamond"/>
          <w:lang w:val="en-GB"/>
        </w:rPr>
      </w:pPr>
      <w:r>
        <w:rPr>
          <w:lang w:val="en-GB"/>
        </w:rPr>
        <w:t>2025</w:t>
      </w:r>
      <w:r>
        <w:rPr>
          <w:lang w:val="en-GB"/>
        </w:rPr>
        <w:tab/>
      </w:r>
      <w:r w:rsidR="00F1016A" w:rsidRPr="00F65B30">
        <w:rPr>
          <w:rFonts w:ascii="Garamond" w:hAnsi="Garamond"/>
          <w:lang w:val="en-GB"/>
        </w:rPr>
        <w:t xml:space="preserve">Davey, Christopher, </w:t>
      </w:r>
      <w:r w:rsidR="009C17DE" w:rsidRPr="00F65B30">
        <w:rPr>
          <w:rFonts w:ascii="Garamond" w:hAnsi="Garamond"/>
        </w:rPr>
        <w:t xml:space="preserve">Claudine </w:t>
      </w:r>
      <w:proofErr w:type="spellStart"/>
      <w:r w:rsidR="009C17DE" w:rsidRPr="00F65B30">
        <w:rPr>
          <w:rFonts w:ascii="Garamond" w:hAnsi="Garamond"/>
        </w:rPr>
        <w:t>Kuradusenge</w:t>
      </w:r>
      <w:proofErr w:type="spellEnd"/>
      <w:r w:rsidR="009C17DE" w:rsidRPr="00F65B30">
        <w:rPr>
          <w:rFonts w:ascii="Garamond" w:hAnsi="Garamond"/>
        </w:rPr>
        <w:t>-McLeod</w:t>
      </w:r>
      <w:r w:rsidR="009C17DE" w:rsidRPr="00F65B30">
        <w:rPr>
          <w:rFonts w:ascii="Garamond" w:hAnsi="Garamond"/>
          <w:lang w:val="en-GB"/>
        </w:rPr>
        <w:t xml:space="preserve">, </w:t>
      </w:r>
      <w:r w:rsidR="00885459" w:rsidRPr="00F65B30">
        <w:rPr>
          <w:rFonts w:ascii="Garamond" w:hAnsi="Garamond"/>
          <w:lang w:val="en-GB"/>
        </w:rPr>
        <w:t xml:space="preserve">Judith Rafferty, </w:t>
      </w:r>
      <w:r w:rsidR="00885459" w:rsidRPr="00F65B30">
        <w:rPr>
          <w:rFonts w:ascii="Garamond" w:hAnsi="Garamond"/>
          <w:b/>
          <w:bCs/>
          <w:lang w:val="en-GB"/>
        </w:rPr>
        <w:t>Nicole Fox</w:t>
      </w:r>
      <w:r w:rsidR="00885459" w:rsidRPr="00F65B30">
        <w:rPr>
          <w:rFonts w:ascii="Garamond" w:hAnsi="Garamond"/>
          <w:lang w:val="en-GB"/>
        </w:rPr>
        <w:t xml:space="preserve">, Samantha Lakin, and </w:t>
      </w:r>
      <w:r w:rsidR="002C63F3" w:rsidRPr="00F65B30">
        <w:rPr>
          <w:rFonts w:ascii="Garamond" w:hAnsi="Garamond"/>
          <w:lang w:val="en-GB"/>
        </w:rPr>
        <w:t>Stephanie Wolfe.</w:t>
      </w:r>
      <w:r w:rsidR="00885459" w:rsidRPr="00F65B30">
        <w:rPr>
          <w:rFonts w:ascii="Garamond" w:hAnsi="Garamond"/>
          <w:lang w:val="en-GB"/>
        </w:rPr>
        <w:t xml:space="preserve"> </w:t>
      </w:r>
      <w:r w:rsidR="009C17DE" w:rsidRPr="00F65B30">
        <w:rPr>
          <w:rFonts w:ascii="Garamond" w:hAnsi="Garamond"/>
          <w:lang w:val="en-GB"/>
        </w:rPr>
        <w:t xml:space="preserve"> </w:t>
      </w:r>
      <w:r w:rsidR="00CA5954" w:rsidRPr="00F65B30">
        <w:rPr>
          <w:rFonts w:ascii="Garamond" w:hAnsi="Garamond"/>
          <w:lang w:val="en-GB"/>
        </w:rPr>
        <w:t>“</w:t>
      </w:r>
      <w:r w:rsidR="00CA5954" w:rsidRPr="00F65B30">
        <w:rPr>
          <w:rFonts w:ascii="Garamond" w:hAnsi="Garamond"/>
        </w:rPr>
        <w:t>How to conduct post-atrocity</w:t>
      </w:r>
      <w:r w:rsidR="00CA5954" w:rsidRPr="00FA2AEC">
        <w:rPr>
          <w:rFonts w:ascii="Garamond" w:hAnsi="Garamond"/>
        </w:rPr>
        <w:t> research – key insights from practitioners in the field</w:t>
      </w:r>
      <w:r w:rsidR="00FA2AEC" w:rsidRPr="00FA2AEC">
        <w:rPr>
          <w:rFonts w:ascii="Garamond" w:hAnsi="Garamond"/>
        </w:rPr>
        <w:t>.</w:t>
      </w:r>
      <w:r w:rsidR="00CA5954" w:rsidRPr="00FA2AEC">
        <w:rPr>
          <w:rFonts w:ascii="Garamond" w:hAnsi="Garamond"/>
        </w:rPr>
        <w:t>”</w:t>
      </w:r>
      <w:r w:rsidR="00FA2AEC">
        <w:rPr>
          <w:rFonts w:ascii="Garamond" w:hAnsi="Garamond"/>
        </w:rPr>
        <w:t xml:space="preserve"> </w:t>
      </w:r>
      <w:r w:rsidR="00FA2AEC" w:rsidRPr="00FA2AEC">
        <w:rPr>
          <w:rFonts w:ascii="Garamond" w:hAnsi="Garamond"/>
          <w:i/>
          <w:iCs/>
        </w:rPr>
        <w:t xml:space="preserve">The </w:t>
      </w:r>
      <w:r w:rsidR="00F76F8E" w:rsidRPr="00FA2AEC">
        <w:rPr>
          <w:rFonts w:ascii="Garamond" w:hAnsi="Garamond"/>
          <w:i/>
          <w:iCs/>
        </w:rPr>
        <w:t>Conver</w:t>
      </w:r>
      <w:r w:rsidR="00F76F8E">
        <w:rPr>
          <w:rFonts w:ascii="Garamond" w:hAnsi="Garamond"/>
          <w:i/>
          <w:iCs/>
        </w:rPr>
        <w:t>s</w:t>
      </w:r>
      <w:r w:rsidR="00F76F8E" w:rsidRPr="00FA2AEC">
        <w:rPr>
          <w:rFonts w:ascii="Garamond" w:hAnsi="Garamond"/>
          <w:i/>
          <w:iCs/>
        </w:rPr>
        <w:t>ation</w:t>
      </w:r>
      <w:r w:rsidR="00FA2AEC" w:rsidRPr="00FA2AEC">
        <w:rPr>
          <w:rFonts w:ascii="Garamond" w:hAnsi="Garamond"/>
        </w:rPr>
        <w:t xml:space="preserve"> </w:t>
      </w:r>
      <w:hyperlink r:id="rId51" w:history="1">
        <w:r w:rsidR="00FA2AEC" w:rsidRPr="00FA2AEC">
          <w:rPr>
            <w:rStyle w:val="Hyperlink"/>
            <w:rFonts w:ascii="Garamond" w:hAnsi="Garamond"/>
            <w:lang w:val="en-GB"/>
          </w:rPr>
          <w:t>https://theconversation.com/how-to-conduct-post-atrocity-research-key-insights-from-practitioners-in-the-field-258245</w:t>
        </w:r>
      </w:hyperlink>
      <w:r w:rsidR="00654D45" w:rsidRPr="00FA2AEC">
        <w:rPr>
          <w:rFonts w:ascii="Garamond" w:hAnsi="Garamond"/>
          <w:lang w:val="en-GB"/>
        </w:rPr>
        <w:t xml:space="preserve"> </w:t>
      </w:r>
    </w:p>
    <w:p w14:paraId="19F8762D" w14:textId="77777777" w:rsidR="00732A25" w:rsidRDefault="00732A25" w:rsidP="00EC3BE8">
      <w:pPr>
        <w:ind w:left="1440" w:hanging="1440"/>
        <w:rPr>
          <w:lang w:val="en-GB"/>
        </w:rPr>
      </w:pPr>
    </w:p>
    <w:p w14:paraId="28BA3F39" w14:textId="0B5A553F" w:rsidR="00BC7291" w:rsidRPr="00EC3BE8" w:rsidRDefault="00BC7291" w:rsidP="005475B4">
      <w:pPr>
        <w:ind w:left="1440"/>
        <w:rPr>
          <w:lang w:val="en"/>
        </w:rPr>
      </w:pPr>
      <w:r w:rsidRPr="00EC3BE8">
        <w:rPr>
          <w:rFonts w:ascii="Garamond" w:hAnsi="Garamond"/>
        </w:rPr>
        <w:t xml:space="preserve">Strother, </w:t>
      </w:r>
      <w:proofErr w:type="spellStart"/>
      <w:proofErr w:type="gramStart"/>
      <w:r w:rsidRPr="00EC3BE8">
        <w:rPr>
          <w:rFonts w:ascii="Garamond" w:hAnsi="Garamond"/>
        </w:rPr>
        <w:t>Angelaya</w:t>
      </w:r>
      <w:proofErr w:type="spellEnd"/>
      <w:r w:rsidRPr="00EC3BE8">
        <w:rPr>
          <w:rFonts w:ascii="Garamond" w:hAnsi="Garamond"/>
        </w:rPr>
        <w:t>,</w:t>
      </w:r>
      <w:r w:rsidR="009812BC">
        <w:rPr>
          <w:rFonts w:ascii="Garamond" w:hAnsi="Garamond"/>
        </w:rPr>
        <w:t>*</w:t>
      </w:r>
      <w:proofErr w:type="gramEnd"/>
      <w:r w:rsidRPr="00EC3BE8">
        <w:rPr>
          <w:rFonts w:ascii="Garamond" w:hAnsi="Garamond"/>
        </w:rPr>
        <w:t xml:space="preserve"> </w:t>
      </w:r>
      <w:r w:rsidRPr="00EC3BE8">
        <w:rPr>
          <w:rFonts w:ascii="Garamond" w:hAnsi="Garamond"/>
          <w:b/>
          <w:bCs/>
        </w:rPr>
        <w:t>Nicole Fox</w:t>
      </w:r>
      <w:r w:rsidRPr="00EC3BE8">
        <w:rPr>
          <w:rFonts w:ascii="Garamond" w:hAnsi="Garamond"/>
        </w:rPr>
        <w:t xml:space="preserve">, Joseph </w:t>
      </w:r>
      <w:proofErr w:type="gramStart"/>
      <w:r w:rsidRPr="00EC3BE8">
        <w:rPr>
          <w:rFonts w:ascii="Garamond" w:hAnsi="Garamond"/>
        </w:rPr>
        <w:t>Fox,</w:t>
      </w:r>
      <w:r w:rsidR="009812BC">
        <w:rPr>
          <w:rFonts w:ascii="Garamond" w:hAnsi="Garamond"/>
        </w:rPr>
        <w:t>*</w:t>
      </w:r>
      <w:proofErr w:type="gramEnd"/>
      <w:r w:rsidRPr="00EC3BE8">
        <w:rPr>
          <w:rFonts w:ascii="Garamond" w:hAnsi="Garamond"/>
        </w:rPr>
        <w:t xml:space="preserve"> Guillaume </w:t>
      </w:r>
      <w:proofErr w:type="spellStart"/>
      <w:r w:rsidRPr="00EC3BE8">
        <w:rPr>
          <w:rFonts w:ascii="Garamond" w:hAnsi="Garamond"/>
        </w:rPr>
        <w:t>Katembo</w:t>
      </w:r>
      <w:proofErr w:type="spellEnd"/>
      <w:r w:rsidRPr="00EC3BE8">
        <w:rPr>
          <w:rFonts w:ascii="Garamond" w:hAnsi="Garamond"/>
        </w:rPr>
        <w:t xml:space="preserve">, Jules </w:t>
      </w:r>
      <w:proofErr w:type="spellStart"/>
      <w:r w:rsidRPr="00EC3BE8">
        <w:rPr>
          <w:rFonts w:ascii="Garamond" w:hAnsi="Garamond"/>
        </w:rPr>
        <w:t>Kafitiye</w:t>
      </w:r>
      <w:proofErr w:type="spellEnd"/>
      <w:r w:rsidRPr="00EC3BE8">
        <w:rPr>
          <w:rFonts w:ascii="Garamond" w:hAnsi="Garamond"/>
        </w:rPr>
        <w:t xml:space="preserve">, and Angélique </w:t>
      </w:r>
      <w:proofErr w:type="spellStart"/>
      <w:r w:rsidRPr="00EC3BE8">
        <w:rPr>
          <w:rFonts w:ascii="Garamond" w:hAnsi="Garamond"/>
        </w:rPr>
        <w:t>Rwiyereka</w:t>
      </w:r>
      <w:proofErr w:type="spellEnd"/>
      <w:r w:rsidRPr="00EC3BE8">
        <w:rPr>
          <w:rFonts w:ascii="Garamond" w:hAnsi="Garamond"/>
        </w:rPr>
        <w:t>. “</w:t>
      </w:r>
      <w:r w:rsidR="00EC3BE8" w:rsidRPr="00DD36F0">
        <w:rPr>
          <w:rFonts w:ascii="Garamond" w:hAnsi="Garamond"/>
          <w:lang w:val="en"/>
        </w:rPr>
        <w:t>The Impact of Mass Violence on Children’s Access to Healthcare: The Case of the Democratic Republic of the Congo (DRC)</w:t>
      </w:r>
      <w:r w:rsidR="00EC3BE8" w:rsidRPr="00EC3BE8">
        <w:rPr>
          <w:rFonts w:ascii="Garamond" w:hAnsi="Garamond"/>
          <w:lang w:val="en"/>
        </w:rPr>
        <w:t>.”</w:t>
      </w:r>
      <w:r w:rsidR="00EC3BE8">
        <w:rPr>
          <w:lang w:val="en"/>
        </w:rPr>
        <w:t xml:space="preserve"> </w:t>
      </w:r>
      <w:r w:rsidR="00EC3BE8" w:rsidRPr="00EA6E93">
        <w:rPr>
          <w:rFonts w:ascii="Garamond" w:hAnsi="Garamond"/>
          <w:bCs/>
          <w:i/>
          <w:color w:val="000000"/>
        </w:rPr>
        <w:t>International Association for Genocide Scholars</w:t>
      </w:r>
      <w:r w:rsidR="00EC3BE8" w:rsidRPr="00EA6E93">
        <w:rPr>
          <w:rFonts w:ascii="Garamond" w:hAnsi="Garamond"/>
          <w:bCs/>
          <w:color w:val="000000"/>
        </w:rPr>
        <w:t xml:space="preserve"> </w:t>
      </w:r>
      <w:r w:rsidR="00EC3BE8" w:rsidRPr="00EA6E93">
        <w:rPr>
          <w:rFonts w:ascii="Garamond" w:hAnsi="Garamond"/>
          <w:bCs/>
          <w:i/>
          <w:color w:val="000000"/>
        </w:rPr>
        <w:t>Policy Brief Initiative</w:t>
      </w:r>
      <w:r w:rsidR="00EC3BE8" w:rsidRPr="00EA6E93">
        <w:rPr>
          <w:rFonts w:ascii="Garamond" w:hAnsi="Garamond"/>
          <w:bCs/>
          <w:color w:val="000000"/>
        </w:rPr>
        <w:t xml:space="preserve">. </w:t>
      </w:r>
      <w:hyperlink r:id="rId52" w:history="1">
        <w:r w:rsidR="00DD36F0" w:rsidRPr="001742FA">
          <w:rPr>
            <w:rStyle w:val="Hyperlink"/>
            <w:rFonts w:ascii="Garamond" w:hAnsi="Garamond"/>
            <w:bCs/>
          </w:rPr>
          <w:t>https://genocidescholars.org/wp-content/uploads/2025/08/Impact-of-Mass-Violence-Policy-Brief-August-2025.pdf</w:t>
        </w:r>
      </w:hyperlink>
      <w:r w:rsidR="00DD36F0">
        <w:rPr>
          <w:rFonts w:ascii="Garamond" w:hAnsi="Garamond"/>
          <w:bCs/>
          <w:color w:val="000000"/>
        </w:rPr>
        <w:t xml:space="preserve">. </w:t>
      </w:r>
    </w:p>
    <w:p w14:paraId="7F8F3F0C" w14:textId="77777777" w:rsidR="005549A4" w:rsidRDefault="005549A4" w:rsidP="00EC3BE8">
      <w:pPr>
        <w:rPr>
          <w:lang w:val="en-GB"/>
        </w:rPr>
      </w:pPr>
    </w:p>
    <w:p w14:paraId="6EDED488" w14:textId="7801FD1A" w:rsidR="00FD7DAA" w:rsidRPr="006D7D66" w:rsidRDefault="00E53E68" w:rsidP="005549A4">
      <w:pPr>
        <w:ind w:left="1440"/>
        <w:rPr>
          <w:lang w:val="en-GB"/>
        </w:rPr>
      </w:pPr>
      <w:r w:rsidRPr="00DD36F0">
        <w:rPr>
          <w:rFonts w:ascii="Garamond" w:hAnsi="Garamond"/>
          <w:b/>
          <w:bCs/>
          <w:color w:val="222222"/>
        </w:rPr>
        <w:t>Fox,</w:t>
      </w:r>
      <w:r>
        <w:rPr>
          <w:rFonts w:ascii="Garamond" w:hAnsi="Garamond"/>
          <w:color w:val="222222"/>
        </w:rPr>
        <w:t xml:space="preserve"> </w:t>
      </w:r>
      <w:r w:rsidRPr="00911675">
        <w:rPr>
          <w:rFonts w:ascii="Garamond" w:hAnsi="Garamond"/>
          <w:b/>
          <w:lang w:val="en-GB"/>
        </w:rPr>
        <w:t>Nicole</w:t>
      </w:r>
      <w:r w:rsidRPr="00DD36F0">
        <w:rPr>
          <w:rFonts w:ascii="Garamond" w:hAnsi="Garamond"/>
          <w:bCs/>
          <w:lang w:val="en-GB"/>
        </w:rPr>
        <w:t xml:space="preserve"> (</w:t>
      </w:r>
      <w:r w:rsidRPr="00911675">
        <w:rPr>
          <w:rFonts w:ascii="Garamond" w:hAnsi="Garamond"/>
          <w:bCs/>
          <w:lang w:val="en-GB"/>
        </w:rPr>
        <w:t>participating writer</w:t>
      </w:r>
      <w:r>
        <w:rPr>
          <w:rFonts w:ascii="Garamond" w:hAnsi="Garamond"/>
          <w:bCs/>
          <w:lang w:val="en-GB"/>
        </w:rPr>
        <w:t>)</w:t>
      </w:r>
      <w:r w:rsidRPr="00911675">
        <w:rPr>
          <w:rFonts w:ascii="Garamond" w:hAnsi="Garamond"/>
          <w:bCs/>
          <w:lang w:val="en-GB"/>
        </w:rPr>
        <w:t>.</w:t>
      </w:r>
      <w:r w:rsidR="00AC1306">
        <w:rPr>
          <w:rFonts w:ascii="Garamond" w:hAnsi="Garamond"/>
        </w:rPr>
        <w:t xml:space="preserve"> </w:t>
      </w:r>
      <w:r w:rsidR="00AC1306" w:rsidRPr="00911675">
        <w:rPr>
          <w:rFonts w:ascii="Garamond" w:hAnsi="Garamond"/>
          <w:bCs/>
          <w:lang w:val="en-GB"/>
        </w:rPr>
        <w:t>Statement submitted by Sociologists for Women in Society, in consultative status with the Economic and Social Council to the United Nations for the</w:t>
      </w:r>
      <w:r w:rsidR="00AC1306" w:rsidRPr="00911675">
        <w:rPr>
          <w:rFonts w:ascii="Garamond" w:hAnsi="Garamond"/>
          <w:b/>
          <w:lang w:val="en-GB"/>
        </w:rPr>
        <w:t xml:space="preserve"> </w:t>
      </w:r>
      <w:r w:rsidR="00AC1306" w:rsidRPr="00911675">
        <w:rPr>
          <w:rFonts w:ascii="Garamond" w:hAnsi="Garamond"/>
          <w:bCs/>
          <w:lang w:val="en-GB"/>
        </w:rPr>
        <w:t>Sixty-</w:t>
      </w:r>
      <w:r w:rsidR="00AC1306">
        <w:rPr>
          <w:rFonts w:ascii="Garamond" w:hAnsi="Garamond"/>
          <w:bCs/>
          <w:lang w:val="en-GB"/>
        </w:rPr>
        <w:t>ninth</w:t>
      </w:r>
      <w:r w:rsidR="00AC1306" w:rsidRPr="00911675">
        <w:rPr>
          <w:rFonts w:ascii="Garamond" w:hAnsi="Garamond"/>
          <w:bCs/>
          <w:lang w:val="en-GB"/>
        </w:rPr>
        <w:t xml:space="preserve"> session Commission on the Status of Women on “</w:t>
      </w:r>
      <w:r w:rsidR="00DF3C94">
        <w:rPr>
          <w:rFonts w:ascii="Garamond" w:hAnsi="Garamond"/>
          <w:bCs/>
        </w:rPr>
        <w:t>R</w:t>
      </w:r>
      <w:r w:rsidR="00DF3C94" w:rsidRPr="00DF3C94">
        <w:rPr>
          <w:rFonts w:ascii="Garamond" w:hAnsi="Garamond"/>
          <w:bCs/>
        </w:rPr>
        <w:t xml:space="preserve">eview and </w:t>
      </w:r>
      <w:r w:rsidR="00DD36F0">
        <w:rPr>
          <w:rFonts w:ascii="Garamond" w:hAnsi="Garamond"/>
          <w:bCs/>
        </w:rPr>
        <w:t>A</w:t>
      </w:r>
      <w:r w:rsidR="00DF3C94" w:rsidRPr="00DF3C94">
        <w:rPr>
          <w:rFonts w:ascii="Garamond" w:hAnsi="Garamond"/>
          <w:bCs/>
        </w:rPr>
        <w:t>ppraisal of the</w:t>
      </w:r>
      <w:r w:rsidR="00DF3C94">
        <w:rPr>
          <w:rFonts w:ascii="Garamond" w:hAnsi="Garamond"/>
          <w:bCs/>
        </w:rPr>
        <w:t xml:space="preserve"> </w:t>
      </w:r>
      <w:r w:rsidR="00DD36F0">
        <w:rPr>
          <w:rFonts w:ascii="Garamond" w:hAnsi="Garamond"/>
          <w:bCs/>
        </w:rPr>
        <w:t>I</w:t>
      </w:r>
      <w:r w:rsidR="00DF3C94" w:rsidRPr="00DF3C94">
        <w:rPr>
          <w:rFonts w:ascii="Garamond" w:hAnsi="Garamond"/>
          <w:bCs/>
        </w:rPr>
        <w:t>mplementation of the Beijing Declaration and Platform for Action</w:t>
      </w:r>
      <w:r w:rsidR="00AC1306" w:rsidRPr="00911675">
        <w:rPr>
          <w:rFonts w:ascii="Garamond" w:hAnsi="Garamond"/>
          <w:bCs/>
        </w:rPr>
        <w:t>.”</w:t>
      </w:r>
      <w:r w:rsidR="00201BF2">
        <w:rPr>
          <w:rFonts w:ascii="Garamond" w:hAnsi="Garamond"/>
          <w:bCs/>
        </w:rPr>
        <w:t xml:space="preserve"> </w:t>
      </w:r>
      <w:r w:rsidR="00201BF2">
        <w:rPr>
          <w:rFonts w:ascii="Garamond" w:hAnsi="Garamond"/>
          <w:bCs/>
          <w:lang w:val="en-GB"/>
        </w:rPr>
        <w:t>United Nations.</w:t>
      </w:r>
    </w:p>
    <w:p w14:paraId="7C8A50B1" w14:textId="77777777" w:rsidR="00FF0B46" w:rsidRDefault="00FF0B46" w:rsidP="00FD7DAA">
      <w:pPr>
        <w:ind w:left="1440" w:hanging="1440"/>
        <w:rPr>
          <w:rFonts w:ascii="Garamond" w:hAnsi="Garamond"/>
        </w:rPr>
      </w:pPr>
    </w:p>
    <w:p w14:paraId="758C4D1B" w14:textId="55601FC2" w:rsidR="00FD7DAA" w:rsidRPr="00017BA2" w:rsidRDefault="00B447CD" w:rsidP="00FD7DAA">
      <w:pPr>
        <w:ind w:left="1440" w:hanging="1440"/>
        <w:rPr>
          <w:rFonts w:ascii="Garamond" w:hAnsi="Garamond"/>
          <w:iCs/>
        </w:rPr>
      </w:pPr>
      <w:r>
        <w:rPr>
          <w:rFonts w:ascii="Garamond" w:hAnsi="Garamond"/>
        </w:rPr>
        <w:t>2024</w:t>
      </w:r>
      <w:r>
        <w:rPr>
          <w:rFonts w:ascii="Garamond" w:hAnsi="Garamond"/>
          <w:iCs/>
          <w:lang w:val="en"/>
        </w:rPr>
        <w:tab/>
      </w:r>
      <w:r w:rsidR="00FD7DAA" w:rsidRPr="00CB79E3">
        <w:rPr>
          <w:rFonts w:ascii="Garamond" w:hAnsi="Garamond"/>
          <w:b/>
          <w:bCs/>
        </w:rPr>
        <w:t>Fox, Nicole</w:t>
      </w:r>
      <w:r w:rsidR="00FD7DAA">
        <w:rPr>
          <w:rFonts w:ascii="Garamond" w:hAnsi="Garamond"/>
        </w:rPr>
        <w:t>, Alexa Sardina and Alexa Garcia*</w:t>
      </w:r>
      <w:r w:rsidR="00DD36F0">
        <w:rPr>
          <w:rFonts w:ascii="Garamond" w:hAnsi="Garamond"/>
        </w:rPr>
        <w:t>.</w:t>
      </w:r>
      <w:r w:rsidR="00FD7DAA">
        <w:rPr>
          <w:rFonts w:ascii="Garamond" w:hAnsi="Garamond"/>
        </w:rPr>
        <w:t xml:space="preserve"> “</w:t>
      </w:r>
      <w:r w:rsidR="00FD7DAA" w:rsidRPr="00CB79E3">
        <w:rPr>
          <w:rFonts w:ascii="Garamond" w:hAnsi="Garamond"/>
        </w:rPr>
        <w:t>The Survivors</w:t>
      </w:r>
      <w:r w:rsidR="00DD36F0">
        <w:rPr>
          <w:rFonts w:ascii="Garamond" w:hAnsi="Garamond"/>
        </w:rPr>
        <w:t>’</w:t>
      </w:r>
      <w:r w:rsidR="00FD7DAA" w:rsidRPr="00CB79E3">
        <w:rPr>
          <w:rFonts w:ascii="Garamond" w:hAnsi="Garamond"/>
        </w:rPr>
        <w:t xml:space="preserve"> Memorial: Who Visits, Why, and Ideas for the Future</w:t>
      </w:r>
      <w:r w:rsidR="00FD7DAA">
        <w:rPr>
          <w:rFonts w:ascii="Garamond" w:hAnsi="Garamond"/>
        </w:rPr>
        <w:t xml:space="preserve">” Report prepared for and presented to Minnesota Parks Board. </w:t>
      </w:r>
    </w:p>
    <w:p w14:paraId="2276EDA3" w14:textId="77777777" w:rsidR="00FD7DAA" w:rsidRDefault="00FD7DAA" w:rsidP="00FD7DAA">
      <w:pPr>
        <w:ind w:left="1440" w:hanging="1440"/>
        <w:rPr>
          <w:rFonts w:ascii="Garamond" w:hAnsi="Garamond"/>
        </w:rPr>
      </w:pPr>
    </w:p>
    <w:p w14:paraId="47873E30" w14:textId="2626271A" w:rsidR="00FD7DAA" w:rsidRPr="00DD36F0" w:rsidRDefault="00FD7DAA" w:rsidP="00FD7DAA">
      <w:pPr>
        <w:ind w:left="1440" w:hanging="1440"/>
        <w:rPr>
          <w:rFonts w:ascii="Garamond" w:hAnsi="Garamond"/>
        </w:rPr>
      </w:pPr>
      <w:r w:rsidRPr="00911675">
        <w:rPr>
          <w:rFonts w:ascii="Garamond" w:hAnsi="Garamond"/>
        </w:rPr>
        <w:lastRenderedPageBreak/>
        <w:t>2023</w:t>
      </w:r>
      <w:r w:rsidRPr="00911675">
        <w:rPr>
          <w:rFonts w:ascii="Garamond" w:hAnsi="Garamond"/>
        </w:rPr>
        <w:tab/>
      </w:r>
      <w:r w:rsidRPr="00911675">
        <w:rPr>
          <w:rFonts w:ascii="Garamond" w:hAnsi="Garamond"/>
          <w:b/>
        </w:rPr>
        <w:t>Fox, Nicole</w:t>
      </w:r>
      <w:r w:rsidR="00DD36F0">
        <w:rPr>
          <w:rFonts w:ascii="Garamond" w:hAnsi="Garamond"/>
        </w:rPr>
        <w:t xml:space="preserve">, </w:t>
      </w:r>
      <w:r w:rsidRPr="00911675">
        <w:rPr>
          <w:rFonts w:ascii="Garamond" w:hAnsi="Garamond"/>
        </w:rPr>
        <w:t xml:space="preserve">and Judith Rafferty </w:t>
      </w:r>
      <w:r w:rsidRPr="00DD36F0">
        <w:rPr>
          <w:rFonts w:ascii="Garamond" w:hAnsi="Garamond"/>
        </w:rPr>
        <w:t>“Sexual Violence After Genocide.”</w:t>
      </w:r>
      <w:r w:rsidRPr="00911675">
        <w:rPr>
          <w:rFonts w:ascii="Garamond" w:hAnsi="Garamond"/>
        </w:rPr>
        <w:t xml:space="preserve"> </w:t>
      </w:r>
      <w:r w:rsidRPr="009812BC">
        <w:rPr>
          <w:rFonts w:ascii="Garamond" w:hAnsi="Garamond"/>
          <w:i/>
          <w:iCs/>
        </w:rPr>
        <w:t>International Association of Genocide Scholars Policy Brief Initiative</w:t>
      </w:r>
      <w:r w:rsidRPr="00DD36F0">
        <w:rPr>
          <w:rFonts w:ascii="Garamond" w:hAnsi="Garamond"/>
        </w:rPr>
        <w:t xml:space="preserve">. </w:t>
      </w:r>
      <w:hyperlink r:id="rId53" w:history="1">
        <w:r w:rsidR="00DD36F0" w:rsidRPr="00DD36F0">
          <w:rPr>
            <w:rStyle w:val="Hyperlink"/>
            <w:rFonts w:ascii="Garamond" w:hAnsi="Garamond"/>
          </w:rPr>
          <w:t>https://genocidescholars.org/wp-content/uploads/2023/12/Sexual-Violance-Policy-Brief.pdf</w:t>
        </w:r>
      </w:hyperlink>
      <w:r w:rsidR="00DD36F0">
        <w:rPr>
          <w:rFonts w:ascii="Garamond" w:hAnsi="Garamond"/>
          <w:i/>
          <w:iCs/>
        </w:rPr>
        <w:t>.</w:t>
      </w:r>
    </w:p>
    <w:p w14:paraId="2A698537" w14:textId="77777777" w:rsidR="00FD7DAA" w:rsidRPr="00911675" w:rsidRDefault="00FD7DAA" w:rsidP="00FD7DAA">
      <w:pPr>
        <w:ind w:left="1440" w:hanging="1440"/>
        <w:rPr>
          <w:rFonts w:ascii="Garamond" w:hAnsi="Garamond"/>
        </w:rPr>
      </w:pPr>
    </w:p>
    <w:p w14:paraId="7FA97038" w14:textId="60F22263" w:rsidR="00FD7DAA" w:rsidRDefault="00FD7DAA" w:rsidP="009B4737">
      <w:pPr>
        <w:ind w:left="1440" w:hanging="1440"/>
        <w:rPr>
          <w:rFonts w:ascii="Garamond" w:hAnsi="Garamond"/>
          <w:bCs/>
          <w:lang w:val="en-GB"/>
        </w:rPr>
      </w:pPr>
      <w:r w:rsidRPr="00911675">
        <w:rPr>
          <w:rFonts w:ascii="Garamond" w:hAnsi="Garamond"/>
        </w:rPr>
        <w:t>2023</w:t>
      </w:r>
      <w:r w:rsidRPr="00911675">
        <w:rPr>
          <w:rFonts w:ascii="Garamond" w:hAnsi="Garamond"/>
        </w:rPr>
        <w:tab/>
      </w:r>
      <w:r w:rsidRPr="00CB79E3">
        <w:rPr>
          <w:rFonts w:ascii="Garamond" w:hAnsi="Garamond"/>
          <w:b/>
          <w:bCs/>
        </w:rPr>
        <w:t>Fox, Nicole</w:t>
      </w:r>
      <w:r>
        <w:rPr>
          <w:rFonts w:ascii="Garamond" w:hAnsi="Garamond"/>
        </w:rPr>
        <w:t xml:space="preserve">, </w:t>
      </w:r>
      <w:r w:rsidR="00E53E68">
        <w:rPr>
          <w:rFonts w:ascii="Garamond" w:hAnsi="Garamond"/>
        </w:rPr>
        <w:t>(participating writer)</w:t>
      </w:r>
      <w:r>
        <w:rPr>
          <w:rFonts w:ascii="Garamond" w:hAnsi="Garamond"/>
        </w:rPr>
        <w:t xml:space="preserve">. </w:t>
      </w:r>
      <w:r w:rsidRPr="00911675">
        <w:rPr>
          <w:rFonts w:ascii="Garamond" w:hAnsi="Garamond"/>
          <w:bCs/>
          <w:lang w:val="en-GB"/>
        </w:rPr>
        <w:t>Statement submitted by Sociologists for Women in Society, in consultative status with the Economic and Social Council to the United Nations for the</w:t>
      </w:r>
      <w:r w:rsidRPr="00911675">
        <w:rPr>
          <w:rFonts w:ascii="Garamond" w:hAnsi="Garamond"/>
          <w:b/>
          <w:lang w:val="en-GB"/>
        </w:rPr>
        <w:t xml:space="preserve"> </w:t>
      </w:r>
      <w:r w:rsidRPr="00911675">
        <w:rPr>
          <w:rFonts w:ascii="Garamond" w:hAnsi="Garamond"/>
          <w:bCs/>
          <w:lang w:val="en-GB"/>
        </w:rPr>
        <w:t>Sixty-eighth session Commission on the Status of Women on “</w:t>
      </w:r>
      <w:r w:rsidRPr="00911675">
        <w:rPr>
          <w:rFonts w:ascii="Garamond" w:hAnsi="Garamond"/>
          <w:bCs/>
        </w:rPr>
        <w:t xml:space="preserve">Accelerating the </w:t>
      </w:r>
      <w:r>
        <w:rPr>
          <w:rFonts w:ascii="Garamond" w:hAnsi="Garamond"/>
          <w:bCs/>
        </w:rPr>
        <w:t>A</w:t>
      </w:r>
      <w:r w:rsidRPr="00911675">
        <w:rPr>
          <w:rFonts w:ascii="Garamond" w:hAnsi="Garamond"/>
          <w:bCs/>
        </w:rPr>
        <w:t xml:space="preserve">chievement of </w:t>
      </w:r>
      <w:r>
        <w:rPr>
          <w:rFonts w:ascii="Garamond" w:hAnsi="Garamond"/>
          <w:bCs/>
        </w:rPr>
        <w:t>G</w:t>
      </w:r>
      <w:r w:rsidRPr="00911675">
        <w:rPr>
          <w:rFonts w:ascii="Garamond" w:hAnsi="Garamond"/>
          <w:bCs/>
        </w:rPr>
        <w:t xml:space="preserve">ender </w:t>
      </w:r>
      <w:r>
        <w:rPr>
          <w:rFonts w:ascii="Garamond" w:hAnsi="Garamond"/>
          <w:bCs/>
        </w:rPr>
        <w:t>E</w:t>
      </w:r>
      <w:r w:rsidRPr="00911675">
        <w:rPr>
          <w:rFonts w:ascii="Garamond" w:hAnsi="Garamond"/>
          <w:bCs/>
        </w:rPr>
        <w:t xml:space="preserve">quality and the </w:t>
      </w:r>
      <w:r>
        <w:rPr>
          <w:rFonts w:ascii="Garamond" w:hAnsi="Garamond"/>
          <w:bCs/>
        </w:rPr>
        <w:t>E</w:t>
      </w:r>
      <w:r w:rsidRPr="00911675">
        <w:rPr>
          <w:rFonts w:ascii="Garamond" w:hAnsi="Garamond"/>
          <w:bCs/>
        </w:rPr>
        <w:t xml:space="preserve">mpowerment of </w:t>
      </w:r>
      <w:r>
        <w:rPr>
          <w:rFonts w:ascii="Garamond" w:hAnsi="Garamond"/>
          <w:bCs/>
        </w:rPr>
        <w:t>A</w:t>
      </w:r>
      <w:r w:rsidRPr="00911675">
        <w:rPr>
          <w:rFonts w:ascii="Garamond" w:hAnsi="Garamond"/>
          <w:bCs/>
        </w:rPr>
        <w:t xml:space="preserve">ll </w:t>
      </w:r>
      <w:r>
        <w:rPr>
          <w:rFonts w:ascii="Garamond" w:hAnsi="Garamond"/>
          <w:bCs/>
        </w:rPr>
        <w:t>W</w:t>
      </w:r>
      <w:r w:rsidRPr="00911675">
        <w:rPr>
          <w:rFonts w:ascii="Garamond" w:hAnsi="Garamond"/>
          <w:bCs/>
        </w:rPr>
        <w:t xml:space="preserve">omen and </w:t>
      </w:r>
      <w:r>
        <w:rPr>
          <w:rFonts w:ascii="Garamond" w:hAnsi="Garamond"/>
          <w:bCs/>
        </w:rPr>
        <w:t>G</w:t>
      </w:r>
      <w:r w:rsidRPr="00911675">
        <w:rPr>
          <w:rFonts w:ascii="Garamond" w:hAnsi="Garamond"/>
          <w:bCs/>
        </w:rPr>
        <w:t xml:space="preserve">irls by </w:t>
      </w:r>
      <w:r>
        <w:rPr>
          <w:rFonts w:ascii="Garamond" w:hAnsi="Garamond"/>
          <w:bCs/>
        </w:rPr>
        <w:t>A</w:t>
      </w:r>
      <w:r w:rsidRPr="00911675">
        <w:rPr>
          <w:rFonts w:ascii="Garamond" w:hAnsi="Garamond"/>
          <w:bCs/>
        </w:rPr>
        <w:t xml:space="preserve">ddressing </w:t>
      </w:r>
      <w:r>
        <w:rPr>
          <w:rFonts w:ascii="Garamond" w:hAnsi="Garamond"/>
          <w:bCs/>
        </w:rPr>
        <w:t>P</w:t>
      </w:r>
      <w:r w:rsidRPr="00911675">
        <w:rPr>
          <w:rFonts w:ascii="Garamond" w:hAnsi="Garamond"/>
          <w:bCs/>
        </w:rPr>
        <w:t xml:space="preserve">overty and </w:t>
      </w:r>
      <w:r>
        <w:rPr>
          <w:rFonts w:ascii="Garamond" w:hAnsi="Garamond"/>
          <w:bCs/>
        </w:rPr>
        <w:t>S</w:t>
      </w:r>
      <w:r w:rsidRPr="00911675">
        <w:rPr>
          <w:rFonts w:ascii="Garamond" w:hAnsi="Garamond"/>
          <w:bCs/>
        </w:rPr>
        <w:t xml:space="preserve">trengthening </w:t>
      </w:r>
      <w:r>
        <w:rPr>
          <w:rFonts w:ascii="Garamond" w:hAnsi="Garamond"/>
          <w:bCs/>
        </w:rPr>
        <w:t>I</w:t>
      </w:r>
      <w:r w:rsidRPr="00911675">
        <w:rPr>
          <w:rFonts w:ascii="Garamond" w:hAnsi="Garamond"/>
          <w:bCs/>
        </w:rPr>
        <w:t xml:space="preserve">nstitutions and </w:t>
      </w:r>
      <w:r>
        <w:rPr>
          <w:rFonts w:ascii="Garamond" w:hAnsi="Garamond"/>
          <w:bCs/>
        </w:rPr>
        <w:t>F</w:t>
      </w:r>
      <w:r w:rsidRPr="00911675">
        <w:rPr>
          <w:rFonts w:ascii="Garamond" w:hAnsi="Garamond"/>
          <w:bCs/>
        </w:rPr>
        <w:t xml:space="preserve">inancing with a </w:t>
      </w:r>
      <w:r>
        <w:rPr>
          <w:rFonts w:ascii="Garamond" w:hAnsi="Garamond"/>
          <w:bCs/>
        </w:rPr>
        <w:t>G</w:t>
      </w:r>
      <w:r w:rsidRPr="00911675">
        <w:rPr>
          <w:rFonts w:ascii="Garamond" w:hAnsi="Garamond"/>
          <w:bCs/>
        </w:rPr>
        <w:t xml:space="preserve">ender </w:t>
      </w:r>
      <w:r>
        <w:rPr>
          <w:rFonts w:ascii="Garamond" w:hAnsi="Garamond"/>
          <w:bCs/>
        </w:rPr>
        <w:t>P</w:t>
      </w:r>
      <w:r w:rsidRPr="00911675">
        <w:rPr>
          <w:rFonts w:ascii="Garamond" w:hAnsi="Garamond"/>
          <w:bCs/>
        </w:rPr>
        <w:t>erspective.”</w:t>
      </w:r>
      <w:r w:rsidRPr="00911675">
        <w:rPr>
          <w:rFonts w:ascii="Garamond" w:hAnsi="Garamond"/>
          <w:bCs/>
          <w:lang w:val="en-GB"/>
        </w:rPr>
        <w:t xml:space="preserve"> </w:t>
      </w:r>
      <w:r w:rsidR="00201BF2">
        <w:rPr>
          <w:rFonts w:ascii="Garamond" w:hAnsi="Garamond"/>
          <w:bCs/>
          <w:lang w:val="en-GB"/>
        </w:rPr>
        <w:t>United Nations.</w:t>
      </w:r>
    </w:p>
    <w:p w14:paraId="1693200F" w14:textId="77777777" w:rsidR="00201BF2" w:rsidRPr="009B4737" w:rsidRDefault="00201BF2" w:rsidP="009B4737">
      <w:pPr>
        <w:ind w:left="1440" w:hanging="1440"/>
        <w:rPr>
          <w:rFonts w:ascii="Garamond" w:hAnsi="Garamond"/>
          <w:bCs/>
          <w:lang w:val="en-GB"/>
        </w:rPr>
      </w:pPr>
    </w:p>
    <w:p w14:paraId="22431958" w14:textId="02ED39CB" w:rsidR="00FD7DAA" w:rsidRPr="00911675" w:rsidRDefault="00FD7DAA" w:rsidP="00FD7DAA">
      <w:pPr>
        <w:tabs>
          <w:tab w:val="left" w:pos="1440"/>
        </w:tabs>
        <w:ind w:left="1440" w:hanging="1440"/>
        <w:rPr>
          <w:rFonts w:ascii="Garamond" w:hAnsi="Garamond"/>
          <w:color w:val="222222"/>
          <w:highlight w:val="white"/>
        </w:rPr>
      </w:pPr>
      <w:r w:rsidRPr="00911675">
        <w:rPr>
          <w:rFonts w:ascii="Garamond" w:hAnsi="Garamond"/>
          <w:color w:val="222222"/>
          <w:highlight w:val="white"/>
        </w:rPr>
        <w:t>2022</w:t>
      </w:r>
      <w:r w:rsidRPr="00911675">
        <w:rPr>
          <w:rFonts w:ascii="Garamond" w:hAnsi="Garamond"/>
          <w:color w:val="222222"/>
          <w:highlight w:val="white"/>
        </w:rPr>
        <w:tab/>
      </w:r>
      <w:r w:rsidRPr="00911675">
        <w:rPr>
          <w:rFonts w:ascii="Garamond" w:hAnsi="Garamond"/>
          <w:color w:val="222222"/>
        </w:rPr>
        <w:t xml:space="preserve">Lin, Kai, Ernest </w:t>
      </w:r>
      <w:proofErr w:type="spellStart"/>
      <w:r w:rsidRPr="00911675">
        <w:rPr>
          <w:rFonts w:ascii="Garamond" w:hAnsi="Garamond"/>
          <w:color w:val="222222"/>
        </w:rPr>
        <w:t>Uwazie</w:t>
      </w:r>
      <w:proofErr w:type="spellEnd"/>
      <w:r w:rsidRPr="00911675">
        <w:rPr>
          <w:rFonts w:ascii="Garamond" w:hAnsi="Garamond"/>
          <w:color w:val="222222"/>
          <w:highlight w:val="white"/>
        </w:rPr>
        <w:t xml:space="preserve">, </w:t>
      </w:r>
      <w:r w:rsidRPr="00911675">
        <w:rPr>
          <w:rFonts w:ascii="Garamond" w:hAnsi="Garamond"/>
        </w:rPr>
        <w:t>Christine V. Morse</w:t>
      </w:r>
      <w:r w:rsidRPr="00DF0FA6">
        <w:rPr>
          <w:rFonts w:ascii="Garamond" w:hAnsi="Garamond"/>
          <w:color w:val="222222"/>
          <w:highlight w:val="white"/>
        </w:rPr>
        <w:t>,</w:t>
      </w:r>
      <w:r w:rsidRPr="00911675">
        <w:rPr>
          <w:rFonts w:ascii="Garamond" w:hAnsi="Garamond"/>
          <w:b/>
          <w:bCs/>
          <w:color w:val="222222"/>
          <w:highlight w:val="white"/>
        </w:rPr>
        <w:t xml:space="preserve"> </w:t>
      </w:r>
      <w:r w:rsidRPr="00911675">
        <w:rPr>
          <w:rFonts w:ascii="Garamond" w:hAnsi="Garamond"/>
        </w:rPr>
        <w:t>Veronica Piazza</w:t>
      </w:r>
      <w:r w:rsidR="00DD36F0">
        <w:rPr>
          <w:rFonts w:ascii="Garamond" w:hAnsi="Garamond"/>
        </w:rPr>
        <w:t>,</w:t>
      </w:r>
      <w:r w:rsidRPr="00911675">
        <w:rPr>
          <w:rFonts w:ascii="Garamond" w:hAnsi="Garamond"/>
          <w:b/>
          <w:bCs/>
          <w:color w:val="222222"/>
          <w:highlight w:val="white"/>
        </w:rPr>
        <w:t xml:space="preserve"> </w:t>
      </w:r>
      <w:r w:rsidRPr="00911675">
        <w:rPr>
          <w:rFonts w:ascii="Garamond" w:hAnsi="Garamond"/>
          <w:color w:val="222222"/>
          <w:highlight w:val="white"/>
        </w:rPr>
        <w:t>and</w:t>
      </w:r>
      <w:r w:rsidRPr="00911675">
        <w:rPr>
          <w:rFonts w:ascii="Garamond" w:hAnsi="Garamond"/>
          <w:b/>
          <w:bCs/>
          <w:color w:val="222222"/>
          <w:highlight w:val="white"/>
        </w:rPr>
        <w:t xml:space="preserve"> Nicole Fox</w:t>
      </w:r>
      <w:r w:rsidRPr="00911675">
        <w:rPr>
          <w:rFonts w:ascii="Garamond" w:hAnsi="Garamond"/>
          <w:color w:val="222222"/>
          <w:highlight w:val="white"/>
        </w:rPr>
        <w:t>, “Validation Study of the VPRAI-R Pretrial Risk Assessment Tool” Report submitted to Placer County Probation.</w:t>
      </w:r>
    </w:p>
    <w:p w14:paraId="03300855" w14:textId="77777777" w:rsidR="00FD7DAA" w:rsidRPr="00911675" w:rsidRDefault="00FD7DAA" w:rsidP="00FD7DAA">
      <w:pPr>
        <w:tabs>
          <w:tab w:val="left" w:pos="1440"/>
        </w:tabs>
        <w:ind w:left="1440" w:hanging="1440"/>
        <w:rPr>
          <w:rFonts w:ascii="Garamond" w:hAnsi="Garamond"/>
          <w:color w:val="222222"/>
          <w:highlight w:val="white"/>
        </w:rPr>
      </w:pPr>
      <w:r w:rsidRPr="00911675">
        <w:rPr>
          <w:rFonts w:ascii="Garamond" w:hAnsi="Garamond"/>
          <w:color w:val="222222"/>
          <w:highlight w:val="white"/>
        </w:rPr>
        <w:tab/>
        <w:t xml:space="preserve"> </w:t>
      </w:r>
    </w:p>
    <w:p w14:paraId="2A487935" w14:textId="24FC228E" w:rsidR="00FD7DAA" w:rsidRDefault="00FD7DAA" w:rsidP="009D1C50">
      <w:pPr>
        <w:tabs>
          <w:tab w:val="left" w:pos="1440"/>
        </w:tabs>
        <w:ind w:left="1440" w:hanging="1440"/>
        <w:rPr>
          <w:rFonts w:ascii="Garamond" w:hAnsi="Garamond"/>
          <w:bCs/>
          <w:lang w:val="en-GB"/>
        </w:rPr>
      </w:pPr>
      <w:r w:rsidRPr="00911675">
        <w:rPr>
          <w:rFonts w:ascii="Garamond" w:hAnsi="Garamond"/>
          <w:color w:val="222222"/>
          <w:highlight w:val="white"/>
        </w:rPr>
        <w:tab/>
      </w:r>
      <w:r w:rsidR="00DD36F0" w:rsidRPr="00DD36F0">
        <w:rPr>
          <w:rFonts w:ascii="Garamond" w:hAnsi="Garamond"/>
          <w:b/>
          <w:bCs/>
          <w:color w:val="222222"/>
        </w:rPr>
        <w:t>Fox,</w:t>
      </w:r>
      <w:r w:rsidR="00DD36F0">
        <w:rPr>
          <w:rFonts w:ascii="Garamond" w:hAnsi="Garamond"/>
          <w:color w:val="222222"/>
        </w:rPr>
        <w:t xml:space="preserve"> </w:t>
      </w:r>
      <w:r w:rsidR="00DD36F0" w:rsidRPr="00911675">
        <w:rPr>
          <w:rFonts w:ascii="Garamond" w:hAnsi="Garamond"/>
          <w:b/>
          <w:lang w:val="en-GB"/>
        </w:rPr>
        <w:t>Nicole</w:t>
      </w:r>
      <w:r w:rsidR="00DD36F0" w:rsidRPr="00DD36F0">
        <w:rPr>
          <w:rFonts w:ascii="Garamond" w:hAnsi="Garamond"/>
          <w:bCs/>
          <w:lang w:val="en-GB"/>
        </w:rPr>
        <w:t xml:space="preserve"> (</w:t>
      </w:r>
      <w:r w:rsidR="00DD36F0" w:rsidRPr="00911675">
        <w:rPr>
          <w:rFonts w:ascii="Garamond" w:hAnsi="Garamond"/>
          <w:bCs/>
          <w:lang w:val="en-GB"/>
        </w:rPr>
        <w:t>participating writer</w:t>
      </w:r>
      <w:r w:rsidR="00DD36F0">
        <w:rPr>
          <w:rFonts w:ascii="Garamond" w:hAnsi="Garamond"/>
          <w:bCs/>
          <w:lang w:val="en-GB"/>
        </w:rPr>
        <w:t>)</w:t>
      </w:r>
      <w:r w:rsidR="00DD36F0" w:rsidRPr="00911675">
        <w:rPr>
          <w:rFonts w:ascii="Garamond" w:hAnsi="Garamond"/>
          <w:bCs/>
          <w:lang w:val="en-GB"/>
        </w:rPr>
        <w:t>.</w:t>
      </w:r>
      <w:r w:rsidR="00DD36F0">
        <w:rPr>
          <w:rFonts w:ascii="Garamond" w:hAnsi="Garamond"/>
          <w:bCs/>
          <w:lang w:val="en-GB"/>
        </w:rPr>
        <w:t xml:space="preserve"> </w:t>
      </w:r>
      <w:r w:rsidRPr="00911675">
        <w:rPr>
          <w:rFonts w:ascii="Garamond" w:hAnsi="Garamond"/>
          <w:bCs/>
          <w:lang w:val="en-GB"/>
        </w:rPr>
        <w:t>Statement submitted by Sociologists for Women in Society, in consultative status with the Economic and Social Council to the United Nations for the</w:t>
      </w:r>
      <w:r w:rsidRPr="00911675">
        <w:rPr>
          <w:rFonts w:ascii="Garamond" w:hAnsi="Garamond"/>
          <w:b/>
          <w:lang w:val="en-GB"/>
        </w:rPr>
        <w:t xml:space="preserve"> </w:t>
      </w:r>
      <w:r w:rsidRPr="00911675">
        <w:rPr>
          <w:rFonts w:ascii="Garamond" w:hAnsi="Garamond"/>
          <w:bCs/>
          <w:lang w:val="en-GB"/>
        </w:rPr>
        <w:t>Sixty-seventh session Commission on the Status of Women on “</w:t>
      </w:r>
      <w:r w:rsidRPr="00911675">
        <w:rPr>
          <w:rFonts w:ascii="Garamond" w:hAnsi="Garamond"/>
          <w:bCs/>
        </w:rPr>
        <w:t xml:space="preserve">Innovation and </w:t>
      </w:r>
      <w:r w:rsidR="00DD36F0">
        <w:rPr>
          <w:rFonts w:ascii="Garamond" w:hAnsi="Garamond"/>
          <w:bCs/>
        </w:rPr>
        <w:t>T</w:t>
      </w:r>
      <w:r w:rsidRPr="00911675">
        <w:rPr>
          <w:rFonts w:ascii="Garamond" w:hAnsi="Garamond"/>
          <w:bCs/>
        </w:rPr>
        <w:t xml:space="preserve">echnological </w:t>
      </w:r>
      <w:r w:rsidR="00DD36F0">
        <w:rPr>
          <w:rFonts w:ascii="Garamond" w:hAnsi="Garamond"/>
          <w:bCs/>
        </w:rPr>
        <w:t>C</w:t>
      </w:r>
      <w:r w:rsidRPr="00911675">
        <w:rPr>
          <w:rFonts w:ascii="Garamond" w:hAnsi="Garamond"/>
          <w:bCs/>
        </w:rPr>
        <w:t xml:space="preserve">hange, and </w:t>
      </w:r>
      <w:r w:rsidR="00DD36F0">
        <w:rPr>
          <w:rFonts w:ascii="Garamond" w:hAnsi="Garamond"/>
          <w:bCs/>
        </w:rPr>
        <w:t>E</w:t>
      </w:r>
      <w:r w:rsidRPr="00911675">
        <w:rPr>
          <w:rFonts w:ascii="Garamond" w:hAnsi="Garamond"/>
          <w:bCs/>
        </w:rPr>
        <w:t xml:space="preserve">ducation in the </w:t>
      </w:r>
      <w:r w:rsidR="00DD36F0">
        <w:rPr>
          <w:rFonts w:ascii="Garamond" w:hAnsi="Garamond"/>
          <w:bCs/>
        </w:rPr>
        <w:t>D</w:t>
      </w:r>
      <w:r w:rsidRPr="00911675">
        <w:rPr>
          <w:rFonts w:ascii="Garamond" w:hAnsi="Garamond"/>
          <w:bCs/>
        </w:rPr>
        <w:t xml:space="preserve">igital </w:t>
      </w:r>
      <w:r w:rsidR="00DD36F0">
        <w:rPr>
          <w:rFonts w:ascii="Garamond" w:hAnsi="Garamond"/>
          <w:bCs/>
        </w:rPr>
        <w:t>A</w:t>
      </w:r>
      <w:r w:rsidRPr="00911675">
        <w:rPr>
          <w:rFonts w:ascii="Garamond" w:hAnsi="Garamond"/>
          <w:bCs/>
        </w:rPr>
        <w:t xml:space="preserve">ge for </w:t>
      </w:r>
      <w:r w:rsidR="00DD36F0">
        <w:rPr>
          <w:rFonts w:ascii="Garamond" w:hAnsi="Garamond"/>
          <w:bCs/>
        </w:rPr>
        <w:t>A</w:t>
      </w:r>
      <w:r w:rsidRPr="00911675">
        <w:rPr>
          <w:rFonts w:ascii="Garamond" w:hAnsi="Garamond"/>
          <w:bCs/>
        </w:rPr>
        <w:t xml:space="preserve">chieving </w:t>
      </w:r>
      <w:r w:rsidR="00DD36F0">
        <w:rPr>
          <w:rFonts w:ascii="Garamond" w:hAnsi="Garamond"/>
          <w:bCs/>
        </w:rPr>
        <w:t>G</w:t>
      </w:r>
      <w:r w:rsidRPr="00911675">
        <w:rPr>
          <w:rFonts w:ascii="Garamond" w:hAnsi="Garamond"/>
          <w:bCs/>
        </w:rPr>
        <w:t xml:space="preserve">ender </w:t>
      </w:r>
      <w:r w:rsidR="00DD36F0">
        <w:rPr>
          <w:rFonts w:ascii="Garamond" w:hAnsi="Garamond"/>
          <w:bCs/>
        </w:rPr>
        <w:t>E</w:t>
      </w:r>
      <w:r w:rsidRPr="00911675">
        <w:rPr>
          <w:rFonts w:ascii="Garamond" w:hAnsi="Garamond"/>
          <w:bCs/>
        </w:rPr>
        <w:t xml:space="preserve">quality and the </w:t>
      </w:r>
      <w:r w:rsidR="00DD36F0">
        <w:rPr>
          <w:rFonts w:ascii="Garamond" w:hAnsi="Garamond"/>
          <w:bCs/>
        </w:rPr>
        <w:t>E</w:t>
      </w:r>
      <w:r w:rsidRPr="00911675">
        <w:rPr>
          <w:rFonts w:ascii="Garamond" w:hAnsi="Garamond"/>
          <w:bCs/>
        </w:rPr>
        <w:t xml:space="preserve">mpowerment of all </w:t>
      </w:r>
      <w:r w:rsidR="00DD36F0">
        <w:rPr>
          <w:rFonts w:ascii="Garamond" w:hAnsi="Garamond"/>
          <w:bCs/>
        </w:rPr>
        <w:t>W</w:t>
      </w:r>
      <w:r w:rsidRPr="00911675">
        <w:rPr>
          <w:rFonts w:ascii="Garamond" w:hAnsi="Garamond"/>
          <w:bCs/>
        </w:rPr>
        <w:t xml:space="preserve">omen and </w:t>
      </w:r>
      <w:r w:rsidR="00DD36F0">
        <w:rPr>
          <w:rFonts w:ascii="Garamond" w:hAnsi="Garamond"/>
          <w:bCs/>
        </w:rPr>
        <w:t>G</w:t>
      </w:r>
      <w:r w:rsidRPr="00911675">
        <w:rPr>
          <w:rFonts w:ascii="Garamond" w:hAnsi="Garamond"/>
          <w:bCs/>
        </w:rPr>
        <w:t>irls.”</w:t>
      </w:r>
      <w:r w:rsidRPr="00911675">
        <w:rPr>
          <w:rFonts w:ascii="Garamond" w:hAnsi="Garamond"/>
          <w:bCs/>
          <w:lang w:val="en-GB"/>
        </w:rPr>
        <w:t xml:space="preserve"> </w:t>
      </w:r>
      <w:r w:rsidR="00201BF2">
        <w:rPr>
          <w:rFonts w:ascii="Garamond" w:hAnsi="Garamond"/>
          <w:bCs/>
          <w:lang w:val="en-GB"/>
        </w:rPr>
        <w:t>United Nations.</w:t>
      </w:r>
    </w:p>
    <w:p w14:paraId="1A77023A" w14:textId="77777777" w:rsidR="0098782A" w:rsidRDefault="00FD7DAA" w:rsidP="00FD7DAA">
      <w:pPr>
        <w:tabs>
          <w:tab w:val="left" w:pos="1440"/>
        </w:tabs>
        <w:ind w:left="1440" w:hanging="1440"/>
        <w:rPr>
          <w:rFonts w:ascii="Garamond" w:hAnsi="Garamond"/>
          <w:bCs/>
          <w:lang w:val="en-GB"/>
        </w:rPr>
      </w:pPr>
      <w:r>
        <w:rPr>
          <w:rFonts w:ascii="Garamond" w:hAnsi="Garamond"/>
          <w:bCs/>
          <w:lang w:val="en-GB"/>
        </w:rPr>
        <w:tab/>
      </w:r>
    </w:p>
    <w:p w14:paraId="395EA7D1" w14:textId="629D310D" w:rsidR="00FD7DAA" w:rsidRPr="00A57809" w:rsidRDefault="0098782A" w:rsidP="00FD7DAA">
      <w:pPr>
        <w:tabs>
          <w:tab w:val="left" w:pos="1440"/>
        </w:tabs>
        <w:ind w:left="1440" w:hanging="1440"/>
        <w:rPr>
          <w:rFonts w:ascii="Garamond" w:hAnsi="Garamond"/>
          <w:bCs/>
        </w:rPr>
      </w:pPr>
      <w:r>
        <w:rPr>
          <w:rFonts w:ascii="Garamond" w:hAnsi="Garamond"/>
          <w:bCs/>
          <w:lang w:val="en-GB"/>
        </w:rPr>
        <w:tab/>
      </w:r>
      <w:r w:rsidR="00FD7DAA" w:rsidRPr="001C4480">
        <w:rPr>
          <w:rFonts w:ascii="Garamond" w:hAnsi="Garamond"/>
          <w:b/>
          <w:lang w:val="en-GB"/>
        </w:rPr>
        <w:t xml:space="preserve">Fox, Nicole. </w:t>
      </w:r>
      <w:r w:rsidR="00FD7DAA">
        <w:rPr>
          <w:rFonts w:ascii="Garamond" w:hAnsi="Garamond"/>
          <w:bCs/>
          <w:lang w:val="en-GB"/>
        </w:rPr>
        <w:t>“The 30</w:t>
      </w:r>
      <w:r w:rsidR="00FD7DAA" w:rsidRPr="00A57809">
        <w:rPr>
          <w:rFonts w:ascii="Garamond" w:hAnsi="Garamond"/>
          <w:bCs/>
          <w:vertAlign w:val="superscript"/>
          <w:lang w:val="en-GB"/>
        </w:rPr>
        <w:t>th</w:t>
      </w:r>
      <w:r w:rsidR="00FD7DAA">
        <w:rPr>
          <w:rFonts w:ascii="Garamond" w:hAnsi="Garamond"/>
          <w:bCs/>
          <w:lang w:val="en-GB"/>
        </w:rPr>
        <w:t xml:space="preserve"> Annual Africa and Diaspora International Conference: The Africa Peace and Security Agenda: Lessons Learned and Future Directions.” </w:t>
      </w:r>
      <w:r w:rsidR="00FD7DAA" w:rsidRPr="00A57809">
        <w:rPr>
          <w:rFonts w:ascii="Garamond" w:hAnsi="Garamond"/>
          <w:bCs/>
        </w:rPr>
        <w:t>Report of Conference Proceedings (April 28-30, 2022) by the Center for African Peace and Conflict Resolution (CAPCR), California State University, Sacramento. Compiled and prepared</w:t>
      </w:r>
      <w:r w:rsidR="00FD7DAA">
        <w:rPr>
          <w:rFonts w:ascii="Garamond" w:hAnsi="Garamond"/>
          <w:bCs/>
        </w:rPr>
        <w:t xml:space="preserve"> as the</w:t>
      </w:r>
      <w:r w:rsidR="00FD7DAA" w:rsidRPr="00A57809">
        <w:rPr>
          <w:rFonts w:ascii="Garamond" w:hAnsi="Garamond"/>
          <w:bCs/>
        </w:rPr>
        <w:t xml:space="preserve"> </w:t>
      </w:r>
      <w:r w:rsidR="00FD7DAA">
        <w:rPr>
          <w:rFonts w:ascii="Garamond" w:hAnsi="Garamond"/>
          <w:bCs/>
        </w:rPr>
        <w:t>c</w:t>
      </w:r>
      <w:r w:rsidR="00FD7DAA" w:rsidRPr="00A57809">
        <w:rPr>
          <w:rFonts w:ascii="Garamond" w:hAnsi="Garamond"/>
          <w:bCs/>
        </w:rPr>
        <w:t xml:space="preserve">onference </w:t>
      </w:r>
      <w:r w:rsidR="00FD7DAA">
        <w:rPr>
          <w:rFonts w:ascii="Garamond" w:hAnsi="Garamond"/>
          <w:bCs/>
        </w:rPr>
        <w:t>c</w:t>
      </w:r>
      <w:r w:rsidR="00FD7DAA" w:rsidRPr="00A57809">
        <w:rPr>
          <w:rFonts w:ascii="Garamond" w:hAnsi="Garamond"/>
          <w:bCs/>
        </w:rPr>
        <w:t>hair, with input from CAPCR and</w:t>
      </w:r>
      <w:r w:rsidR="00FD7DAA">
        <w:rPr>
          <w:rFonts w:ascii="Garamond" w:hAnsi="Garamond"/>
          <w:bCs/>
          <w:i/>
          <w:iCs/>
        </w:rPr>
        <w:t xml:space="preserve"> </w:t>
      </w:r>
      <w:r w:rsidR="00FD7DAA">
        <w:rPr>
          <w:rFonts w:ascii="Garamond" w:hAnsi="Garamond"/>
          <w:bCs/>
        </w:rPr>
        <w:t>f</w:t>
      </w:r>
      <w:r w:rsidR="00FD7DAA" w:rsidRPr="00A57809">
        <w:rPr>
          <w:rFonts w:ascii="Garamond" w:hAnsi="Garamond"/>
          <w:bCs/>
        </w:rPr>
        <w:t xml:space="preserve">inal </w:t>
      </w:r>
      <w:r w:rsidR="00FD7DAA">
        <w:rPr>
          <w:rFonts w:ascii="Garamond" w:hAnsi="Garamond"/>
          <w:bCs/>
        </w:rPr>
        <w:t>r</w:t>
      </w:r>
      <w:r w:rsidR="00FD7DAA" w:rsidRPr="00A57809">
        <w:rPr>
          <w:rFonts w:ascii="Garamond" w:hAnsi="Garamond"/>
          <w:bCs/>
        </w:rPr>
        <w:t xml:space="preserve">eview by Dr. Ernest </w:t>
      </w:r>
      <w:proofErr w:type="spellStart"/>
      <w:r w:rsidR="00FD7DAA" w:rsidRPr="00A57809">
        <w:rPr>
          <w:rFonts w:ascii="Garamond" w:hAnsi="Garamond"/>
          <w:bCs/>
        </w:rPr>
        <w:t>Uwazie</w:t>
      </w:r>
      <w:proofErr w:type="spellEnd"/>
      <w:r w:rsidR="00FD7DAA" w:rsidRPr="00A57809">
        <w:rPr>
          <w:rFonts w:ascii="Garamond" w:hAnsi="Garamond"/>
          <w:bCs/>
        </w:rPr>
        <w:t xml:space="preserve">, CAPCR </w:t>
      </w:r>
      <w:r w:rsidR="00FD7DAA">
        <w:rPr>
          <w:rFonts w:ascii="Garamond" w:hAnsi="Garamond"/>
          <w:bCs/>
        </w:rPr>
        <w:t>d</w:t>
      </w:r>
      <w:r w:rsidR="00FD7DAA" w:rsidRPr="00A57809">
        <w:rPr>
          <w:rFonts w:ascii="Garamond" w:hAnsi="Garamond"/>
          <w:bCs/>
        </w:rPr>
        <w:t>irector</w:t>
      </w:r>
      <w:r w:rsidR="00FD7DAA">
        <w:rPr>
          <w:rFonts w:ascii="Garamond" w:hAnsi="Garamond"/>
          <w:bCs/>
        </w:rPr>
        <w:t>.</w:t>
      </w:r>
    </w:p>
    <w:p w14:paraId="7F58D44A" w14:textId="77777777" w:rsidR="00FD7DAA" w:rsidRPr="00A57809" w:rsidRDefault="00FD7DAA" w:rsidP="00FD7DAA">
      <w:pPr>
        <w:pStyle w:val="Heading1"/>
        <w:spacing w:before="0"/>
        <w:rPr>
          <w:rFonts w:ascii="Garamond" w:hAnsi="Garamond"/>
          <w:b w:val="0"/>
          <w:iCs w:val="0"/>
          <w:u w:val="none"/>
        </w:rPr>
      </w:pPr>
    </w:p>
    <w:p w14:paraId="370202F3" w14:textId="297C34C8" w:rsidR="00EA6E93" w:rsidRPr="00911675" w:rsidRDefault="00FD7DAA" w:rsidP="00EA6E93">
      <w:pPr>
        <w:pStyle w:val="Heading1"/>
        <w:tabs>
          <w:tab w:val="left" w:pos="1440"/>
        </w:tabs>
        <w:spacing w:before="0"/>
        <w:ind w:left="1440" w:hanging="1440"/>
        <w:rPr>
          <w:rFonts w:ascii="Garamond" w:hAnsi="Garamond"/>
          <w:bCs/>
          <w:color w:val="000000"/>
        </w:rPr>
      </w:pPr>
      <w:r w:rsidRPr="00911675">
        <w:rPr>
          <w:rFonts w:ascii="Garamond" w:hAnsi="Garamond"/>
          <w:b w:val="0"/>
          <w:iCs w:val="0"/>
          <w:u w:val="none"/>
        </w:rPr>
        <w:t>2021</w:t>
      </w:r>
      <w:r w:rsidRPr="00911675">
        <w:rPr>
          <w:rFonts w:ascii="Garamond" w:hAnsi="Garamond"/>
          <w:b w:val="0"/>
          <w:iCs w:val="0"/>
          <w:u w:val="none"/>
        </w:rPr>
        <w:tab/>
      </w:r>
      <w:r w:rsidRPr="00911675">
        <w:rPr>
          <w:rFonts w:ascii="Garamond" w:hAnsi="Garamond"/>
          <w:bCs/>
          <w:iCs w:val="0"/>
          <w:u w:val="none"/>
        </w:rPr>
        <w:t>Fox, Nicole</w:t>
      </w:r>
      <w:r w:rsidRPr="00911675">
        <w:rPr>
          <w:rFonts w:ascii="Garamond" w:hAnsi="Garamond"/>
          <w:b w:val="0"/>
          <w:iCs w:val="0"/>
          <w:u w:val="none"/>
        </w:rPr>
        <w:t>, “</w:t>
      </w:r>
      <w:r w:rsidRPr="00E53E68">
        <w:rPr>
          <w:rFonts w:ascii="Garamond" w:hAnsi="Garamond"/>
          <w:b w:val="0"/>
          <w:iCs w:val="0"/>
          <w:u w:val="none"/>
        </w:rPr>
        <w:t>After Genocide Memory and Reconciliation in Rwanda.”</w:t>
      </w:r>
      <w:r w:rsidRPr="00EA6E93">
        <w:rPr>
          <w:rFonts w:ascii="Garamond" w:hAnsi="Garamond"/>
          <w:b w:val="0"/>
          <w:bCs/>
          <w:iCs w:val="0"/>
          <w:u w:val="none"/>
        </w:rPr>
        <w:t xml:space="preserve"> </w:t>
      </w:r>
      <w:r w:rsidR="00EA6E93" w:rsidRPr="00EA6E93">
        <w:rPr>
          <w:rFonts w:ascii="Garamond" w:hAnsi="Garamond"/>
          <w:b w:val="0"/>
          <w:bCs/>
          <w:color w:val="000000"/>
          <w:u w:val="none"/>
        </w:rPr>
        <w:t xml:space="preserve">Research Brief. </w:t>
      </w:r>
      <w:r w:rsidR="00EA6E93" w:rsidRPr="00EA6E93">
        <w:rPr>
          <w:rFonts w:ascii="Garamond" w:hAnsi="Garamond"/>
          <w:b w:val="0"/>
          <w:bCs/>
          <w:i/>
          <w:color w:val="000000"/>
          <w:u w:val="none"/>
        </w:rPr>
        <w:t>International Association for Genocide Scholars</w:t>
      </w:r>
      <w:r w:rsidR="00EA6E93" w:rsidRPr="00EA6E93">
        <w:rPr>
          <w:rFonts w:ascii="Garamond" w:hAnsi="Garamond"/>
          <w:b w:val="0"/>
          <w:bCs/>
          <w:color w:val="000000"/>
          <w:u w:val="none"/>
        </w:rPr>
        <w:t xml:space="preserve"> </w:t>
      </w:r>
      <w:r w:rsidR="00EA6E93" w:rsidRPr="00EA6E93">
        <w:rPr>
          <w:rFonts w:ascii="Garamond" w:hAnsi="Garamond"/>
          <w:b w:val="0"/>
          <w:bCs/>
          <w:i/>
          <w:color w:val="000000"/>
          <w:u w:val="none"/>
        </w:rPr>
        <w:t>Policy Brief Initiative</w:t>
      </w:r>
      <w:r w:rsidR="00E53E68">
        <w:rPr>
          <w:rFonts w:ascii="Garamond" w:hAnsi="Garamond"/>
          <w:b w:val="0"/>
          <w:bCs/>
          <w:color w:val="000000"/>
          <w:u w:val="none"/>
        </w:rPr>
        <w:t xml:space="preserve">, </w:t>
      </w:r>
      <w:hyperlink r:id="rId54" w:history="1">
        <w:r w:rsidR="00E53E68" w:rsidRPr="004B16AC">
          <w:rPr>
            <w:rStyle w:val="Hyperlink"/>
            <w:rFonts w:ascii="Garamond" w:hAnsi="Garamond"/>
            <w:b w:val="0"/>
            <w:bCs/>
          </w:rPr>
          <w:t>https://genocidescholars.org/wp-content/uploads/2021/12/IAGS_Fox_Dec21-1.pdf</w:t>
        </w:r>
      </w:hyperlink>
      <w:r w:rsidR="00E53E68">
        <w:rPr>
          <w:rFonts w:ascii="Garamond" w:hAnsi="Garamond"/>
          <w:b w:val="0"/>
          <w:bCs/>
          <w:color w:val="000000"/>
          <w:u w:val="none"/>
        </w:rPr>
        <w:t xml:space="preserve"> </w:t>
      </w:r>
    </w:p>
    <w:p w14:paraId="37BF0A7C" w14:textId="77777777" w:rsidR="00EA6E93" w:rsidRPr="00EA6E93" w:rsidRDefault="00EA6E93" w:rsidP="00EA6E93">
      <w:pPr>
        <w:rPr>
          <w:lang w:val="en-GB"/>
        </w:rPr>
      </w:pPr>
    </w:p>
    <w:p w14:paraId="514CD864" w14:textId="23D26212" w:rsidR="00B447CD" w:rsidRPr="003C3BD4" w:rsidRDefault="00DD36F0" w:rsidP="003C3BD4">
      <w:pPr>
        <w:spacing w:after="120"/>
        <w:ind w:left="1440"/>
        <w:rPr>
          <w:rFonts w:ascii="Garamond" w:hAnsi="Garamond"/>
          <w:bCs/>
          <w:lang w:val="en-GB"/>
        </w:rPr>
      </w:pPr>
      <w:r w:rsidRPr="00DD36F0">
        <w:rPr>
          <w:rFonts w:ascii="Garamond" w:hAnsi="Garamond"/>
          <w:b/>
          <w:bCs/>
          <w:color w:val="222222"/>
        </w:rPr>
        <w:t>Fox,</w:t>
      </w:r>
      <w:r>
        <w:rPr>
          <w:rFonts w:ascii="Garamond" w:hAnsi="Garamond"/>
          <w:color w:val="222222"/>
        </w:rPr>
        <w:t xml:space="preserve"> </w:t>
      </w:r>
      <w:r w:rsidRPr="00911675">
        <w:rPr>
          <w:rFonts w:ascii="Garamond" w:hAnsi="Garamond"/>
          <w:b/>
          <w:lang w:val="en-GB"/>
        </w:rPr>
        <w:t>Nicole</w:t>
      </w:r>
      <w:r w:rsidRPr="00DD36F0">
        <w:rPr>
          <w:rFonts w:ascii="Garamond" w:hAnsi="Garamond"/>
          <w:bCs/>
          <w:lang w:val="en-GB"/>
        </w:rPr>
        <w:t xml:space="preserve"> (</w:t>
      </w:r>
      <w:r w:rsidRPr="00911675">
        <w:rPr>
          <w:rFonts w:ascii="Garamond" w:hAnsi="Garamond"/>
          <w:bCs/>
          <w:lang w:val="en-GB"/>
        </w:rPr>
        <w:t>participating writer</w:t>
      </w:r>
      <w:r>
        <w:rPr>
          <w:rFonts w:ascii="Garamond" w:hAnsi="Garamond"/>
          <w:bCs/>
          <w:lang w:val="en-GB"/>
        </w:rPr>
        <w:t>)</w:t>
      </w:r>
      <w:r w:rsidRPr="00911675">
        <w:rPr>
          <w:rFonts w:ascii="Garamond" w:hAnsi="Garamond"/>
          <w:bCs/>
          <w:lang w:val="en-GB"/>
        </w:rPr>
        <w:t>.</w:t>
      </w:r>
      <w:r>
        <w:rPr>
          <w:rFonts w:ascii="Garamond" w:hAnsi="Garamond"/>
          <w:bCs/>
          <w:lang w:val="en-GB"/>
        </w:rPr>
        <w:t xml:space="preserve"> </w:t>
      </w:r>
      <w:r w:rsidR="00FD7DAA" w:rsidRPr="00911675">
        <w:rPr>
          <w:rFonts w:ascii="Garamond" w:hAnsi="Garamond"/>
          <w:bCs/>
          <w:lang w:val="en-GB"/>
        </w:rPr>
        <w:t>Statement submitted by Sociologists for Women in Society, in consultative status with the Economic and Social Council to the United Nations for the</w:t>
      </w:r>
      <w:r w:rsidR="00FD7DAA" w:rsidRPr="00911675">
        <w:rPr>
          <w:rFonts w:ascii="Garamond" w:hAnsi="Garamond"/>
          <w:b/>
          <w:lang w:val="en-GB"/>
        </w:rPr>
        <w:t xml:space="preserve"> </w:t>
      </w:r>
      <w:r w:rsidR="00FD7DAA" w:rsidRPr="00911675">
        <w:rPr>
          <w:rFonts w:ascii="Garamond" w:hAnsi="Garamond"/>
          <w:bCs/>
          <w:lang w:val="en-GB"/>
        </w:rPr>
        <w:t>Sixty-sixth session Commission on the Status of Women on “</w:t>
      </w:r>
      <w:r w:rsidR="00FD7DAA" w:rsidRPr="00911675">
        <w:rPr>
          <w:rFonts w:ascii="Garamond" w:hAnsi="Garamond"/>
          <w:bCs/>
        </w:rPr>
        <w:t xml:space="preserve">Challenges and </w:t>
      </w:r>
      <w:r w:rsidR="00FD7DAA">
        <w:rPr>
          <w:rFonts w:ascii="Garamond" w:hAnsi="Garamond"/>
          <w:bCs/>
        </w:rPr>
        <w:t>O</w:t>
      </w:r>
      <w:r w:rsidR="00FD7DAA" w:rsidRPr="00911675">
        <w:rPr>
          <w:rFonts w:ascii="Garamond" w:hAnsi="Garamond"/>
          <w:bCs/>
        </w:rPr>
        <w:t xml:space="preserve">pportunities in </w:t>
      </w:r>
      <w:r w:rsidR="00FD7DAA">
        <w:rPr>
          <w:rFonts w:ascii="Garamond" w:hAnsi="Garamond"/>
          <w:bCs/>
        </w:rPr>
        <w:t>A</w:t>
      </w:r>
      <w:r w:rsidR="00FD7DAA" w:rsidRPr="00911675">
        <w:rPr>
          <w:rFonts w:ascii="Garamond" w:hAnsi="Garamond"/>
          <w:bCs/>
        </w:rPr>
        <w:t xml:space="preserve">chieving </w:t>
      </w:r>
      <w:r w:rsidR="00FD7DAA">
        <w:rPr>
          <w:rFonts w:ascii="Garamond" w:hAnsi="Garamond"/>
          <w:bCs/>
        </w:rPr>
        <w:t>G</w:t>
      </w:r>
      <w:r w:rsidR="00FD7DAA" w:rsidRPr="00911675">
        <w:rPr>
          <w:rFonts w:ascii="Garamond" w:hAnsi="Garamond"/>
          <w:bCs/>
        </w:rPr>
        <w:t xml:space="preserve">ender </w:t>
      </w:r>
      <w:r w:rsidR="00FD7DAA">
        <w:rPr>
          <w:rFonts w:ascii="Garamond" w:hAnsi="Garamond"/>
          <w:bCs/>
        </w:rPr>
        <w:t>E</w:t>
      </w:r>
      <w:r w:rsidR="00FD7DAA" w:rsidRPr="00911675">
        <w:rPr>
          <w:rFonts w:ascii="Garamond" w:hAnsi="Garamond"/>
          <w:bCs/>
        </w:rPr>
        <w:t xml:space="preserve">quality and the </w:t>
      </w:r>
      <w:r w:rsidR="00FD7DAA">
        <w:rPr>
          <w:rFonts w:ascii="Garamond" w:hAnsi="Garamond"/>
          <w:bCs/>
        </w:rPr>
        <w:t>E</w:t>
      </w:r>
      <w:r w:rsidR="00FD7DAA" w:rsidRPr="00911675">
        <w:rPr>
          <w:rFonts w:ascii="Garamond" w:hAnsi="Garamond"/>
          <w:bCs/>
        </w:rPr>
        <w:t xml:space="preserve">mpowerment of </w:t>
      </w:r>
      <w:r w:rsidR="00FD7DAA">
        <w:rPr>
          <w:rFonts w:ascii="Garamond" w:hAnsi="Garamond"/>
          <w:bCs/>
        </w:rPr>
        <w:t>R</w:t>
      </w:r>
      <w:r w:rsidR="00FD7DAA" w:rsidRPr="00911675">
        <w:rPr>
          <w:rFonts w:ascii="Garamond" w:hAnsi="Garamond"/>
          <w:bCs/>
        </w:rPr>
        <w:t xml:space="preserve">ural </w:t>
      </w:r>
      <w:r w:rsidR="00FD7DAA">
        <w:rPr>
          <w:rFonts w:ascii="Garamond" w:hAnsi="Garamond"/>
          <w:bCs/>
        </w:rPr>
        <w:t>W</w:t>
      </w:r>
      <w:r w:rsidR="00FD7DAA" w:rsidRPr="00911675">
        <w:rPr>
          <w:rFonts w:ascii="Garamond" w:hAnsi="Garamond"/>
          <w:bCs/>
        </w:rPr>
        <w:t xml:space="preserve">omen and </w:t>
      </w:r>
      <w:r w:rsidR="00FD7DAA">
        <w:rPr>
          <w:rFonts w:ascii="Garamond" w:hAnsi="Garamond"/>
          <w:bCs/>
        </w:rPr>
        <w:t>G</w:t>
      </w:r>
      <w:r w:rsidR="00FD7DAA" w:rsidRPr="00911675">
        <w:rPr>
          <w:rFonts w:ascii="Garamond" w:hAnsi="Garamond"/>
          <w:bCs/>
        </w:rPr>
        <w:t>irls</w:t>
      </w:r>
      <w:r w:rsidR="00FD7DAA" w:rsidRPr="00911675">
        <w:rPr>
          <w:rFonts w:ascii="Garamond" w:hAnsi="Garamond"/>
          <w:bCs/>
          <w:lang w:val="en-GB"/>
        </w:rPr>
        <w:t xml:space="preserve">.” </w:t>
      </w:r>
      <w:r w:rsidR="00201BF2">
        <w:rPr>
          <w:rFonts w:ascii="Garamond" w:hAnsi="Garamond"/>
          <w:bCs/>
          <w:lang w:val="en-GB"/>
        </w:rPr>
        <w:t>United Nations.</w:t>
      </w:r>
    </w:p>
    <w:p w14:paraId="4B838791" w14:textId="77777777" w:rsidR="001C0A70" w:rsidRDefault="001C0A70" w:rsidP="00FD7DAA">
      <w:pPr>
        <w:spacing w:after="120"/>
        <w:rPr>
          <w:rFonts w:ascii="Garamond" w:hAnsi="Garamond"/>
          <w:b/>
          <w:u w:val="single"/>
        </w:rPr>
      </w:pPr>
    </w:p>
    <w:p w14:paraId="000000F4" w14:textId="06A00991" w:rsidR="00316841" w:rsidRPr="00911675" w:rsidRDefault="00A15C70" w:rsidP="00FD7DAA">
      <w:pPr>
        <w:spacing w:after="120"/>
        <w:rPr>
          <w:rFonts w:ascii="Garamond" w:hAnsi="Garamond"/>
          <w:b/>
          <w:u w:val="single"/>
        </w:rPr>
      </w:pPr>
      <w:r w:rsidRPr="00911675">
        <w:rPr>
          <w:rFonts w:ascii="Garamond" w:hAnsi="Garamond"/>
          <w:b/>
          <w:u w:val="single"/>
        </w:rPr>
        <w:t>INVITED TALKS</w:t>
      </w:r>
    </w:p>
    <w:p w14:paraId="1FE62777" w14:textId="66D382F7" w:rsidR="00DD36F0" w:rsidRDefault="008B3A74" w:rsidP="00783613">
      <w:pPr>
        <w:ind w:left="1440" w:hanging="1440"/>
        <w:rPr>
          <w:rFonts w:ascii="Garamond" w:hAnsi="Garamond"/>
          <w:bCs/>
          <w:color w:val="000000"/>
        </w:rPr>
      </w:pPr>
      <w:r>
        <w:rPr>
          <w:rFonts w:ascii="Garamond" w:hAnsi="Garamond"/>
          <w:bCs/>
          <w:color w:val="000000"/>
        </w:rPr>
        <w:t>2026</w:t>
      </w:r>
      <w:r>
        <w:rPr>
          <w:rFonts w:ascii="Garamond" w:hAnsi="Garamond"/>
          <w:bCs/>
          <w:color w:val="000000"/>
        </w:rPr>
        <w:tab/>
        <w:t>“</w:t>
      </w:r>
      <w:r w:rsidR="002A4785">
        <w:rPr>
          <w:rFonts w:ascii="Garamond" w:hAnsi="Garamond"/>
          <w:bCs/>
          <w:color w:val="000000"/>
        </w:rPr>
        <w:t xml:space="preserve">Memory and Transitional Justice in Rwanda: </w:t>
      </w:r>
      <w:r w:rsidR="008D29D8">
        <w:rPr>
          <w:rFonts w:ascii="Garamond" w:hAnsi="Garamond"/>
          <w:bCs/>
          <w:color w:val="000000"/>
        </w:rPr>
        <w:t xml:space="preserve">Law and </w:t>
      </w:r>
      <w:r w:rsidR="002A4785">
        <w:rPr>
          <w:rFonts w:ascii="Garamond" w:hAnsi="Garamond"/>
          <w:bCs/>
          <w:color w:val="000000"/>
        </w:rPr>
        <w:t>Lessons for Africa”</w:t>
      </w:r>
      <w:r w:rsidR="005F6E6F">
        <w:rPr>
          <w:rFonts w:ascii="Garamond" w:hAnsi="Garamond"/>
          <w:bCs/>
          <w:color w:val="000000"/>
        </w:rPr>
        <w:t xml:space="preserve"> </w:t>
      </w:r>
      <w:r w:rsidR="007B1DE0">
        <w:rPr>
          <w:rFonts w:ascii="Garamond" w:hAnsi="Garamond"/>
          <w:bCs/>
          <w:color w:val="000000"/>
        </w:rPr>
        <w:t xml:space="preserve">The </w:t>
      </w:r>
      <w:r w:rsidR="005F6E6F">
        <w:rPr>
          <w:rFonts w:ascii="Garamond" w:hAnsi="Garamond"/>
          <w:bCs/>
          <w:color w:val="000000"/>
        </w:rPr>
        <w:t>Gambia Law School</w:t>
      </w:r>
      <w:r w:rsidR="008D29D8">
        <w:rPr>
          <w:rFonts w:ascii="Garamond" w:hAnsi="Garamond"/>
          <w:bCs/>
          <w:color w:val="000000"/>
        </w:rPr>
        <w:t xml:space="preserve">, Banjul, Gambia. </w:t>
      </w:r>
    </w:p>
    <w:p w14:paraId="408ECE91" w14:textId="77777777" w:rsidR="008B3A74" w:rsidRDefault="008B3A74" w:rsidP="00783613">
      <w:pPr>
        <w:ind w:left="1440" w:hanging="1440"/>
        <w:rPr>
          <w:rFonts w:ascii="Garamond" w:hAnsi="Garamond"/>
          <w:bCs/>
          <w:color w:val="000000"/>
        </w:rPr>
      </w:pPr>
    </w:p>
    <w:p w14:paraId="6B57D773" w14:textId="3BA83F3D" w:rsidR="00783613" w:rsidRPr="00783613" w:rsidRDefault="00F348F2" w:rsidP="00783613">
      <w:pPr>
        <w:ind w:left="1440" w:hanging="1440"/>
        <w:rPr>
          <w:rFonts w:ascii="Garamond" w:hAnsi="Garamond"/>
          <w:bCs/>
          <w:color w:val="000000"/>
        </w:rPr>
      </w:pPr>
      <w:r>
        <w:rPr>
          <w:rFonts w:ascii="Garamond" w:hAnsi="Garamond"/>
          <w:bCs/>
          <w:color w:val="000000"/>
        </w:rPr>
        <w:lastRenderedPageBreak/>
        <w:t>2025</w:t>
      </w:r>
      <w:r>
        <w:rPr>
          <w:rFonts w:ascii="Garamond" w:hAnsi="Garamond"/>
          <w:bCs/>
          <w:color w:val="000000"/>
        </w:rPr>
        <w:tab/>
      </w:r>
      <w:r w:rsidR="00AC6BF0">
        <w:rPr>
          <w:rFonts w:ascii="Garamond" w:hAnsi="Garamond"/>
          <w:bCs/>
          <w:color w:val="000000"/>
        </w:rPr>
        <w:t>“</w:t>
      </w:r>
      <w:r w:rsidR="001D7263" w:rsidRPr="001D7263">
        <w:rPr>
          <w:rFonts w:ascii="Garamond" w:hAnsi="Garamond"/>
          <w:bCs/>
          <w:color w:val="000000"/>
        </w:rPr>
        <w:t>Conducting Fieldwork in Post-Atrocity Zones.</w:t>
      </w:r>
      <w:r w:rsidR="001D7263">
        <w:rPr>
          <w:rFonts w:ascii="Garamond" w:hAnsi="Garamond"/>
          <w:bCs/>
          <w:color w:val="000000"/>
        </w:rPr>
        <w:t>”</w:t>
      </w:r>
      <w:r w:rsidR="001D7263" w:rsidRPr="001D7263">
        <w:rPr>
          <w:rFonts w:ascii="Garamond" w:hAnsi="Garamond"/>
          <w:bCs/>
          <w:color w:val="000000"/>
        </w:rPr>
        <w:t xml:space="preserve"> Moderated by Dr. Shelly Clay-Robison</w:t>
      </w:r>
      <w:r w:rsidR="001D7263">
        <w:rPr>
          <w:rFonts w:ascii="Garamond" w:hAnsi="Garamond"/>
          <w:bCs/>
          <w:color w:val="000000"/>
        </w:rPr>
        <w:t>.</w:t>
      </w:r>
      <w:r w:rsidR="0078481B">
        <w:rPr>
          <w:rFonts w:ascii="Garamond" w:hAnsi="Garamond"/>
          <w:bCs/>
          <w:color w:val="000000"/>
        </w:rPr>
        <w:t xml:space="preserve"> </w:t>
      </w:r>
      <w:r w:rsidR="00653525">
        <w:rPr>
          <w:rFonts w:ascii="Garamond" w:hAnsi="Garamond"/>
          <w:bCs/>
          <w:color w:val="000000"/>
        </w:rPr>
        <w:t>Webinar</w:t>
      </w:r>
      <w:r w:rsidR="00AC6BF0">
        <w:rPr>
          <w:rFonts w:ascii="Garamond" w:hAnsi="Garamond"/>
          <w:bCs/>
          <w:color w:val="000000"/>
        </w:rPr>
        <w:t xml:space="preserve"> </w:t>
      </w:r>
      <w:r w:rsidR="00123FEC">
        <w:rPr>
          <w:rFonts w:ascii="Garamond" w:hAnsi="Garamond"/>
          <w:bCs/>
          <w:color w:val="000000"/>
        </w:rPr>
        <w:t>for</w:t>
      </w:r>
      <w:r w:rsidR="00783613">
        <w:rPr>
          <w:rFonts w:ascii="Garamond" w:hAnsi="Garamond"/>
          <w:bCs/>
          <w:color w:val="000000"/>
        </w:rPr>
        <w:t xml:space="preserve"> </w:t>
      </w:r>
      <w:r w:rsidR="00783613" w:rsidRPr="00783613">
        <w:rPr>
          <w:rFonts w:ascii="Garamond" w:hAnsi="Garamond"/>
          <w:bCs/>
          <w:color w:val="000000"/>
        </w:rPr>
        <w:t>The Prevention and Protection Working Group</w:t>
      </w:r>
      <w:r w:rsidR="008A4A0D">
        <w:rPr>
          <w:rFonts w:ascii="Garamond" w:hAnsi="Garamond"/>
          <w:bCs/>
          <w:color w:val="000000"/>
        </w:rPr>
        <w:t>, Alliance for Peace Building</w:t>
      </w:r>
      <w:r w:rsidR="00D01C92">
        <w:rPr>
          <w:rFonts w:ascii="Garamond" w:hAnsi="Garamond"/>
          <w:bCs/>
          <w:color w:val="000000"/>
        </w:rPr>
        <w:t xml:space="preserve">, Washington, DC. </w:t>
      </w:r>
    </w:p>
    <w:p w14:paraId="7741A6D4" w14:textId="5A6116AD" w:rsidR="00AC6BF0" w:rsidRDefault="00783613" w:rsidP="00D01C92">
      <w:pPr>
        <w:ind w:left="1440" w:hanging="1440"/>
        <w:rPr>
          <w:rFonts w:ascii="Garamond" w:hAnsi="Garamond"/>
          <w:bCs/>
          <w:color w:val="000000"/>
        </w:rPr>
      </w:pPr>
      <w:r>
        <w:rPr>
          <w:rFonts w:ascii="Garamond" w:hAnsi="Garamond"/>
          <w:bCs/>
          <w:color w:val="000000"/>
        </w:rPr>
        <w:tab/>
        <w:t xml:space="preserve"> </w:t>
      </w:r>
    </w:p>
    <w:p w14:paraId="6FAB77EF" w14:textId="721AE01C" w:rsidR="00540612" w:rsidRDefault="00540612" w:rsidP="00AC6BF0">
      <w:pPr>
        <w:ind w:left="1440"/>
        <w:rPr>
          <w:rFonts w:ascii="Garamond" w:hAnsi="Garamond"/>
          <w:bCs/>
          <w:color w:val="000000"/>
        </w:rPr>
      </w:pPr>
      <w:r>
        <w:rPr>
          <w:rFonts w:ascii="Garamond" w:hAnsi="Garamond"/>
          <w:bCs/>
          <w:color w:val="000000"/>
        </w:rPr>
        <w:t>“</w:t>
      </w:r>
      <w:r w:rsidRPr="00540612">
        <w:rPr>
          <w:rFonts w:ascii="Garamond" w:hAnsi="Garamond"/>
          <w:bCs/>
          <w:color w:val="000000"/>
        </w:rPr>
        <w:t>Race and Education under Authoritarian Governments</w:t>
      </w:r>
      <w:r>
        <w:rPr>
          <w:rFonts w:ascii="Garamond" w:hAnsi="Garamond"/>
          <w:bCs/>
          <w:color w:val="000000"/>
        </w:rPr>
        <w:t xml:space="preserve">.” </w:t>
      </w:r>
      <w:r w:rsidR="00D50EDA" w:rsidRPr="00916C72">
        <w:rPr>
          <w:rFonts w:ascii="Garamond" w:hAnsi="Garamond"/>
          <w:bCs/>
          <w:color w:val="000000"/>
        </w:rPr>
        <w:t>Peter Froggart Centre</w:t>
      </w:r>
      <w:r w:rsidR="00D50EDA" w:rsidRPr="00D50EDA">
        <w:rPr>
          <w:rFonts w:ascii="Garamond" w:hAnsi="Garamond"/>
          <w:bCs/>
          <w:color w:val="000000"/>
        </w:rPr>
        <w:t>,</w:t>
      </w:r>
      <w:r w:rsidR="000D3DBD">
        <w:rPr>
          <w:rFonts w:ascii="Garamond" w:hAnsi="Garamond"/>
          <w:bCs/>
          <w:color w:val="000000"/>
        </w:rPr>
        <w:t xml:space="preserve"> </w:t>
      </w:r>
      <w:r w:rsidR="00D50EDA" w:rsidRPr="00D50EDA">
        <w:rPr>
          <w:rFonts w:ascii="Garamond" w:hAnsi="Garamond"/>
          <w:bCs/>
          <w:color w:val="000000"/>
        </w:rPr>
        <w:t>Queen’s University</w:t>
      </w:r>
      <w:r w:rsidR="00D50EDA">
        <w:rPr>
          <w:rFonts w:ascii="Garamond" w:hAnsi="Garamond"/>
          <w:bCs/>
          <w:color w:val="000000"/>
        </w:rPr>
        <w:t>,</w:t>
      </w:r>
      <w:r w:rsidR="00D50EDA" w:rsidRPr="00D50EDA">
        <w:rPr>
          <w:rFonts w:ascii="Garamond" w:hAnsi="Garamond"/>
          <w:bCs/>
          <w:color w:val="000000"/>
        </w:rPr>
        <w:t xml:space="preserve"> Belfast, </w:t>
      </w:r>
      <w:r w:rsidR="00D50EDA">
        <w:rPr>
          <w:rFonts w:ascii="Garamond" w:hAnsi="Garamond"/>
          <w:bCs/>
          <w:color w:val="000000"/>
        </w:rPr>
        <w:t>Ireland</w:t>
      </w:r>
      <w:r w:rsidR="00916C72">
        <w:rPr>
          <w:rFonts w:ascii="Garamond" w:hAnsi="Garamond"/>
          <w:bCs/>
          <w:color w:val="000000"/>
        </w:rPr>
        <w:t>.</w:t>
      </w:r>
    </w:p>
    <w:p w14:paraId="442C49AD" w14:textId="77777777" w:rsidR="00540612" w:rsidRDefault="00540612" w:rsidP="00F348F2">
      <w:pPr>
        <w:ind w:left="1440" w:hanging="1440"/>
        <w:rPr>
          <w:rFonts w:ascii="Garamond" w:hAnsi="Garamond"/>
          <w:bCs/>
          <w:color w:val="000000"/>
        </w:rPr>
      </w:pPr>
    </w:p>
    <w:p w14:paraId="13F48D12" w14:textId="456BB77A" w:rsidR="00F348F2" w:rsidRPr="00F348F2" w:rsidRDefault="00F348F2" w:rsidP="00540612">
      <w:pPr>
        <w:ind w:left="1440"/>
        <w:rPr>
          <w:rFonts w:ascii="Garamond" w:hAnsi="Garamond"/>
          <w:color w:val="000000"/>
        </w:rPr>
      </w:pPr>
      <w:r w:rsidRPr="00F348F2">
        <w:rPr>
          <w:rFonts w:ascii="Garamond" w:hAnsi="Garamond"/>
          <w:bCs/>
          <w:color w:val="000000"/>
        </w:rPr>
        <w:t>“Memory and Transitional Justice in Post-Genocide Rwanda: Lessons for Africa.”</w:t>
      </w:r>
      <w:r>
        <w:rPr>
          <w:rFonts w:ascii="Garamond" w:hAnsi="Garamond"/>
          <w:b/>
          <w:bCs/>
          <w:color w:val="000000"/>
        </w:rPr>
        <w:t xml:space="preserve"> </w:t>
      </w:r>
      <w:r w:rsidRPr="00F348F2">
        <w:rPr>
          <w:rFonts w:ascii="Garamond" w:hAnsi="Garamond"/>
          <w:b/>
          <w:bCs/>
          <w:color w:val="000000"/>
        </w:rPr>
        <w:t xml:space="preserve"> </w:t>
      </w:r>
      <w:r w:rsidRPr="00F348F2">
        <w:rPr>
          <w:rFonts w:ascii="Garamond" w:hAnsi="Garamond"/>
          <w:color w:val="000000"/>
        </w:rPr>
        <w:t>M</w:t>
      </w:r>
      <w:r>
        <w:rPr>
          <w:rFonts w:ascii="Garamond" w:hAnsi="Garamond"/>
          <w:color w:val="000000"/>
        </w:rPr>
        <w:t>axwell African Scholars Union: Challenges to Citizenship Talk Series.</w:t>
      </w:r>
      <w:r w:rsidRPr="00916C72">
        <w:rPr>
          <w:rFonts w:ascii="Garamond" w:hAnsi="Garamond"/>
          <w:color w:val="000000"/>
        </w:rPr>
        <w:t xml:space="preserve"> </w:t>
      </w:r>
      <w:r>
        <w:rPr>
          <w:rFonts w:ascii="Garamond" w:hAnsi="Garamond"/>
          <w:color w:val="000000"/>
        </w:rPr>
        <w:t>Moynihan Institute of Global Affairs, Maxwell School of Citizenship and Public Affairs, Syracuse University</w:t>
      </w:r>
      <w:r w:rsidR="00916C72">
        <w:rPr>
          <w:rFonts w:ascii="Garamond" w:hAnsi="Garamond"/>
          <w:color w:val="000000"/>
        </w:rPr>
        <w:t>.</w:t>
      </w:r>
      <w:r>
        <w:rPr>
          <w:rFonts w:ascii="Garamond" w:hAnsi="Garamond"/>
          <w:color w:val="000000"/>
        </w:rPr>
        <w:t xml:space="preserve"> Virtual Delivery.</w:t>
      </w:r>
    </w:p>
    <w:p w14:paraId="608111D7" w14:textId="77777777" w:rsidR="00F348F2" w:rsidRDefault="00F348F2" w:rsidP="00BC2B92">
      <w:pPr>
        <w:ind w:left="1440" w:hanging="1440"/>
        <w:rPr>
          <w:rFonts w:ascii="Garamond" w:hAnsi="Garamond"/>
          <w:bCs/>
          <w:color w:val="000000"/>
        </w:rPr>
      </w:pPr>
    </w:p>
    <w:p w14:paraId="520DAE9E" w14:textId="72025528" w:rsidR="00B51B20" w:rsidRDefault="000A450A" w:rsidP="00BC2B92">
      <w:pPr>
        <w:ind w:left="1440" w:hanging="1440"/>
        <w:rPr>
          <w:rFonts w:ascii="Garamond" w:hAnsi="Garamond"/>
          <w:bCs/>
          <w:color w:val="000000"/>
        </w:rPr>
      </w:pPr>
      <w:r w:rsidRPr="00911675">
        <w:rPr>
          <w:rFonts w:ascii="Garamond" w:hAnsi="Garamond"/>
          <w:bCs/>
          <w:color w:val="000000"/>
        </w:rPr>
        <w:t>2024</w:t>
      </w:r>
      <w:r w:rsidRPr="00911675">
        <w:rPr>
          <w:rFonts w:ascii="Garamond" w:hAnsi="Garamond"/>
          <w:bCs/>
          <w:color w:val="000000"/>
        </w:rPr>
        <w:tab/>
      </w:r>
      <w:r w:rsidR="00B51B20">
        <w:rPr>
          <w:rFonts w:ascii="Garamond" w:hAnsi="Garamond"/>
          <w:bCs/>
          <w:color w:val="000000"/>
        </w:rPr>
        <w:t xml:space="preserve">“Teaching in Times of Turmoil.” Presidential Panel, </w:t>
      </w:r>
      <w:r w:rsidR="004C740A">
        <w:rPr>
          <w:rFonts w:ascii="Garamond" w:hAnsi="Garamond"/>
          <w:bCs/>
          <w:color w:val="000000"/>
        </w:rPr>
        <w:t>American</w:t>
      </w:r>
      <w:r w:rsidR="00B51B20">
        <w:rPr>
          <w:rFonts w:ascii="Garamond" w:hAnsi="Garamond"/>
          <w:bCs/>
          <w:color w:val="000000"/>
        </w:rPr>
        <w:t xml:space="preserve"> Society of </w:t>
      </w:r>
      <w:r w:rsidR="004C740A">
        <w:rPr>
          <w:rFonts w:ascii="Garamond" w:hAnsi="Garamond"/>
          <w:bCs/>
          <w:color w:val="000000"/>
        </w:rPr>
        <w:t>Criminology, San Francisco</w:t>
      </w:r>
      <w:r w:rsidR="00916C72">
        <w:rPr>
          <w:rFonts w:ascii="Garamond" w:hAnsi="Garamond"/>
          <w:bCs/>
          <w:color w:val="000000"/>
        </w:rPr>
        <w:t>, CA</w:t>
      </w:r>
      <w:r w:rsidR="004C740A">
        <w:rPr>
          <w:rFonts w:ascii="Garamond" w:hAnsi="Garamond"/>
          <w:bCs/>
          <w:color w:val="000000"/>
        </w:rPr>
        <w:t xml:space="preserve">. </w:t>
      </w:r>
    </w:p>
    <w:p w14:paraId="3BC0DD06" w14:textId="77777777" w:rsidR="00B51B20" w:rsidRDefault="00B51B20" w:rsidP="00BC2B92">
      <w:pPr>
        <w:ind w:left="1440" w:hanging="1440"/>
        <w:rPr>
          <w:rFonts w:ascii="Garamond" w:hAnsi="Garamond"/>
          <w:bCs/>
          <w:color w:val="000000"/>
        </w:rPr>
      </w:pPr>
    </w:p>
    <w:p w14:paraId="0B87ED6C" w14:textId="2D0D7C53" w:rsidR="00911675" w:rsidRPr="00911675" w:rsidRDefault="00911675" w:rsidP="00B51B20">
      <w:pPr>
        <w:ind w:left="1440"/>
        <w:rPr>
          <w:rFonts w:ascii="Garamond" w:hAnsi="Garamond"/>
          <w:bCs/>
          <w:color w:val="000000"/>
        </w:rPr>
      </w:pPr>
      <w:r w:rsidRPr="00911675">
        <w:rPr>
          <w:rFonts w:ascii="Garamond" w:hAnsi="Garamond"/>
          <w:bCs/>
          <w:color w:val="000000"/>
        </w:rPr>
        <w:t>“After Genocide: Memory and Reconciliation in Rwanda and Lessons for Present</w:t>
      </w:r>
      <w:r w:rsidR="00BC2B92">
        <w:rPr>
          <w:rFonts w:ascii="Garamond" w:hAnsi="Garamond"/>
          <w:bCs/>
          <w:color w:val="000000"/>
        </w:rPr>
        <w:t>-</w:t>
      </w:r>
      <w:r w:rsidRPr="00911675">
        <w:rPr>
          <w:rFonts w:ascii="Garamond" w:hAnsi="Garamond"/>
          <w:bCs/>
          <w:color w:val="000000"/>
        </w:rPr>
        <w:t>Day Nigeria.”</w:t>
      </w:r>
      <w:r w:rsidRPr="00911675">
        <w:rPr>
          <w:rFonts w:ascii="Garamond" w:hAnsi="Garamond"/>
          <w:b/>
          <w:bCs/>
          <w:color w:val="000000"/>
        </w:rPr>
        <w:t xml:space="preserve"> </w:t>
      </w:r>
      <w:r w:rsidR="00BC2B92" w:rsidRPr="00BC2B92">
        <w:rPr>
          <w:rFonts w:ascii="Garamond" w:hAnsi="Garamond"/>
          <w:color w:val="000000"/>
        </w:rPr>
        <w:t>Nigerian</w:t>
      </w:r>
      <w:r w:rsidR="00BC2B92">
        <w:rPr>
          <w:rFonts w:ascii="Garamond" w:hAnsi="Garamond"/>
          <w:b/>
          <w:bCs/>
          <w:color w:val="000000"/>
        </w:rPr>
        <w:t xml:space="preserve"> </w:t>
      </w:r>
      <w:r w:rsidRPr="00911675">
        <w:rPr>
          <w:rFonts w:ascii="Garamond" w:hAnsi="Garamond"/>
          <w:color w:val="000000"/>
          <w:lang w:val="en"/>
        </w:rPr>
        <w:t>National Human Rights Commission</w:t>
      </w:r>
      <w:r w:rsidRPr="00911675">
        <w:rPr>
          <w:rFonts w:ascii="Garamond" w:hAnsi="Garamond"/>
          <w:color w:val="000000"/>
        </w:rPr>
        <w:t xml:space="preserve"> and </w:t>
      </w:r>
      <w:r w:rsidR="008717BB" w:rsidRPr="00476B5B">
        <w:rPr>
          <w:rFonts w:ascii="Garamond" w:hAnsi="Garamond"/>
          <w:iCs/>
        </w:rPr>
        <w:t>Prisoners</w:t>
      </w:r>
      <w:r w:rsidR="00916C72">
        <w:rPr>
          <w:rFonts w:ascii="Garamond" w:hAnsi="Garamond"/>
          <w:iCs/>
        </w:rPr>
        <w:t>’</w:t>
      </w:r>
      <w:r w:rsidR="008717BB" w:rsidRPr="00476B5B">
        <w:rPr>
          <w:rFonts w:ascii="Garamond" w:hAnsi="Garamond"/>
          <w:iCs/>
        </w:rPr>
        <w:t xml:space="preserve"> Rehabilitation and Welfare Action</w:t>
      </w:r>
      <w:r w:rsidR="00244D30">
        <w:rPr>
          <w:rFonts w:ascii="Garamond" w:hAnsi="Garamond"/>
          <w:color w:val="000000"/>
        </w:rPr>
        <w:t>,</w:t>
      </w:r>
      <w:r w:rsidRPr="00911675">
        <w:rPr>
          <w:rFonts w:ascii="Garamond" w:hAnsi="Garamond"/>
          <w:color w:val="000000"/>
        </w:rPr>
        <w:t xml:space="preserve"> Abuja, Nigeria.</w:t>
      </w:r>
    </w:p>
    <w:p w14:paraId="2D95607D" w14:textId="77777777" w:rsidR="00911675" w:rsidRPr="00911675" w:rsidRDefault="00911675" w:rsidP="00911675">
      <w:pPr>
        <w:rPr>
          <w:rFonts w:ascii="Garamond" w:hAnsi="Garamond"/>
          <w:bCs/>
          <w:color w:val="000000"/>
        </w:rPr>
      </w:pPr>
    </w:p>
    <w:p w14:paraId="4A342043" w14:textId="47EEA544" w:rsidR="007136D5" w:rsidRPr="00911675" w:rsidRDefault="007136D5" w:rsidP="00911675">
      <w:pPr>
        <w:ind w:left="1440"/>
        <w:rPr>
          <w:rFonts w:ascii="Garamond" w:hAnsi="Garamond"/>
          <w:bCs/>
          <w:color w:val="000000"/>
        </w:rPr>
      </w:pPr>
      <w:r w:rsidRPr="00911675">
        <w:rPr>
          <w:rFonts w:ascii="Garamond" w:hAnsi="Garamond"/>
          <w:bCs/>
          <w:color w:val="000000"/>
        </w:rPr>
        <w:t>“After Genocide: Memory and Reconciliation in Rwanda</w:t>
      </w:r>
      <w:r w:rsidR="00F4778A">
        <w:rPr>
          <w:rFonts w:ascii="Garamond" w:hAnsi="Garamond"/>
          <w:bCs/>
          <w:color w:val="000000"/>
        </w:rPr>
        <w:t>.</w:t>
      </w:r>
      <w:r w:rsidRPr="00911675">
        <w:rPr>
          <w:rFonts w:ascii="Garamond" w:hAnsi="Garamond"/>
          <w:bCs/>
          <w:color w:val="000000"/>
        </w:rPr>
        <w:t>”</w:t>
      </w:r>
      <w:r w:rsidRPr="00911675">
        <w:rPr>
          <w:rFonts w:ascii="Garamond" w:hAnsi="Garamond"/>
          <w:b/>
          <w:bCs/>
          <w:color w:val="000000"/>
        </w:rPr>
        <w:t xml:space="preserve"> </w:t>
      </w:r>
      <w:r w:rsidR="00A725CE" w:rsidRPr="00911675">
        <w:rPr>
          <w:rFonts w:ascii="Garamond" w:hAnsi="Garamond"/>
          <w:color w:val="000000"/>
        </w:rPr>
        <w:t>International Association of Genocide Scholars</w:t>
      </w:r>
      <w:r w:rsidR="00916C72">
        <w:rPr>
          <w:rFonts w:ascii="Garamond" w:hAnsi="Garamond"/>
          <w:color w:val="000000"/>
        </w:rPr>
        <w:t>.</w:t>
      </w:r>
      <w:r w:rsidR="00244D30">
        <w:rPr>
          <w:rFonts w:ascii="Garamond" w:hAnsi="Garamond"/>
          <w:color w:val="000000"/>
        </w:rPr>
        <w:t xml:space="preserve"> </w:t>
      </w:r>
      <w:r w:rsidR="00171D3A">
        <w:rPr>
          <w:rFonts w:ascii="Garamond" w:hAnsi="Garamond"/>
          <w:color w:val="000000"/>
        </w:rPr>
        <w:t xml:space="preserve">Book Launch Series. </w:t>
      </w:r>
      <w:r w:rsidR="00A725CE" w:rsidRPr="00911675">
        <w:rPr>
          <w:rFonts w:ascii="Garamond" w:hAnsi="Garamond"/>
          <w:color w:val="000000"/>
        </w:rPr>
        <w:t>Virtual Delivery</w:t>
      </w:r>
      <w:r w:rsidRPr="00911675">
        <w:rPr>
          <w:rFonts w:ascii="Garamond" w:hAnsi="Garamond"/>
          <w:color w:val="000000"/>
        </w:rPr>
        <w:t>.</w:t>
      </w:r>
    </w:p>
    <w:p w14:paraId="796D2BFD" w14:textId="77777777" w:rsidR="007136D5" w:rsidRPr="00911675" w:rsidRDefault="007136D5" w:rsidP="00F50E24">
      <w:pPr>
        <w:ind w:left="1440" w:hanging="1440"/>
        <w:rPr>
          <w:rFonts w:ascii="Garamond" w:hAnsi="Garamond"/>
          <w:bCs/>
          <w:color w:val="000000"/>
        </w:rPr>
      </w:pPr>
    </w:p>
    <w:p w14:paraId="16866540" w14:textId="1B90F0ED" w:rsidR="007136D5" w:rsidRPr="00911675" w:rsidRDefault="007136D5" w:rsidP="007136D5">
      <w:pPr>
        <w:ind w:left="1440"/>
        <w:rPr>
          <w:rFonts w:ascii="Garamond" w:hAnsi="Garamond"/>
          <w:bCs/>
          <w:color w:val="000000"/>
        </w:rPr>
      </w:pPr>
      <w:r w:rsidRPr="00911675">
        <w:rPr>
          <w:rFonts w:ascii="Garamond" w:hAnsi="Garamond"/>
          <w:bCs/>
          <w:color w:val="000000"/>
        </w:rPr>
        <w:t>“</w:t>
      </w:r>
      <w:r w:rsidR="00A725CE" w:rsidRPr="00911675">
        <w:rPr>
          <w:rFonts w:ascii="Garamond" w:hAnsi="Garamond"/>
          <w:bCs/>
          <w:color w:val="000000"/>
        </w:rPr>
        <w:t>Memory and Reconciliation after Genocide? A Critical Conversation Marking the 30th Anniversary of the Beginning of the Rwandan Genocide</w:t>
      </w:r>
      <w:r w:rsidR="00F4778A">
        <w:rPr>
          <w:rFonts w:ascii="Garamond" w:hAnsi="Garamond"/>
          <w:bCs/>
          <w:color w:val="000000"/>
        </w:rPr>
        <w:t>.</w:t>
      </w:r>
      <w:r w:rsidRPr="00911675">
        <w:rPr>
          <w:rFonts w:ascii="Garamond" w:hAnsi="Garamond"/>
          <w:bCs/>
          <w:color w:val="000000"/>
        </w:rPr>
        <w:t xml:space="preserve">” Institute </w:t>
      </w:r>
      <w:r w:rsidR="00A725CE" w:rsidRPr="00911675">
        <w:rPr>
          <w:rFonts w:ascii="Garamond" w:hAnsi="Garamond"/>
          <w:bCs/>
          <w:color w:val="000000"/>
        </w:rPr>
        <w:t xml:space="preserve">of </w:t>
      </w:r>
      <w:r w:rsidRPr="00911675">
        <w:rPr>
          <w:rFonts w:ascii="Garamond" w:hAnsi="Garamond"/>
          <w:bCs/>
          <w:color w:val="000000"/>
        </w:rPr>
        <w:t>Genocide</w:t>
      </w:r>
      <w:r w:rsidR="00A725CE" w:rsidRPr="00911675">
        <w:rPr>
          <w:rFonts w:ascii="Garamond" w:hAnsi="Garamond"/>
          <w:bCs/>
          <w:color w:val="000000"/>
        </w:rPr>
        <w:t xml:space="preserve"> and</w:t>
      </w:r>
      <w:r w:rsidRPr="00911675">
        <w:rPr>
          <w:rFonts w:ascii="Garamond" w:hAnsi="Garamond"/>
          <w:bCs/>
          <w:color w:val="000000"/>
        </w:rPr>
        <w:t xml:space="preserve"> Mass Atrocity Prevent, Binghamton, </w:t>
      </w:r>
      <w:r w:rsidR="00916C72">
        <w:rPr>
          <w:rFonts w:ascii="Garamond" w:hAnsi="Garamond"/>
          <w:bCs/>
          <w:color w:val="000000"/>
        </w:rPr>
        <w:t>NY</w:t>
      </w:r>
      <w:r w:rsidRPr="00911675">
        <w:rPr>
          <w:rFonts w:ascii="Garamond" w:hAnsi="Garamond"/>
          <w:bCs/>
          <w:color w:val="000000"/>
        </w:rPr>
        <w:t>.</w:t>
      </w:r>
    </w:p>
    <w:p w14:paraId="0886EFE1" w14:textId="77777777" w:rsidR="007136D5" w:rsidRPr="00911675" w:rsidRDefault="007136D5" w:rsidP="00F50E24">
      <w:pPr>
        <w:ind w:left="1440" w:hanging="1440"/>
        <w:rPr>
          <w:rFonts w:ascii="Garamond" w:hAnsi="Garamond"/>
          <w:bCs/>
          <w:color w:val="000000"/>
        </w:rPr>
      </w:pPr>
    </w:p>
    <w:p w14:paraId="5B006045" w14:textId="0FE3C5DB" w:rsidR="007136D5" w:rsidRPr="00911675" w:rsidRDefault="007136D5" w:rsidP="007136D5">
      <w:pPr>
        <w:ind w:left="1440"/>
        <w:rPr>
          <w:rFonts w:ascii="Garamond" w:hAnsi="Garamond"/>
          <w:bCs/>
          <w:color w:val="000000"/>
        </w:rPr>
      </w:pPr>
      <w:r w:rsidRPr="00911675">
        <w:rPr>
          <w:rFonts w:ascii="Garamond" w:hAnsi="Garamond"/>
          <w:bCs/>
          <w:color w:val="000000"/>
        </w:rPr>
        <w:t>“Fieldwork in Post-Atrocity Zones</w:t>
      </w:r>
      <w:r w:rsidR="00F4778A">
        <w:rPr>
          <w:rFonts w:ascii="Garamond" w:hAnsi="Garamond"/>
          <w:bCs/>
          <w:color w:val="000000"/>
        </w:rPr>
        <w:t>.</w:t>
      </w:r>
      <w:r w:rsidRPr="00911675">
        <w:rPr>
          <w:rFonts w:ascii="Garamond" w:hAnsi="Garamond"/>
          <w:bCs/>
          <w:color w:val="000000"/>
        </w:rPr>
        <w:t xml:space="preserve">” Strassler Center for Holocaust and Genocide Studies, Clark University, Worcester, </w:t>
      </w:r>
      <w:r w:rsidR="00916C72">
        <w:rPr>
          <w:rFonts w:ascii="Garamond" w:hAnsi="Garamond"/>
          <w:bCs/>
          <w:color w:val="000000"/>
        </w:rPr>
        <w:t>MA</w:t>
      </w:r>
      <w:r w:rsidRPr="00911675">
        <w:rPr>
          <w:rFonts w:ascii="Garamond" w:hAnsi="Garamond"/>
          <w:bCs/>
          <w:color w:val="000000"/>
        </w:rPr>
        <w:t>.</w:t>
      </w:r>
    </w:p>
    <w:p w14:paraId="41068200" w14:textId="77777777" w:rsidR="007136D5" w:rsidRPr="00911675" w:rsidRDefault="007136D5" w:rsidP="00F50E24">
      <w:pPr>
        <w:ind w:left="1440" w:hanging="1440"/>
        <w:rPr>
          <w:rFonts w:ascii="Garamond" w:hAnsi="Garamond"/>
          <w:bCs/>
          <w:color w:val="000000"/>
        </w:rPr>
      </w:pPr>
    </w:p>
    <w:p w14:paraId="5CCBC156" w14:textId="7096FF87" w:rsidR="007136D5" w:rsidRPr="00911675" w:rsidRDefault="007136D5" w:rsidP="007136D5">
      <w:pPr>
        <w:ind w:left="1440"/>
        <w:rPr>
          <w:rFonts w:ascii="Garamond" w:hAnsi="Garamond"/>
          <w:bCs/>
          <w:color w:val="000000"/>
        </w:rPr>
      </w:pPr>
      <w:r w:rsidRPr="00911675">
        <w:rPr>
          <w:rFonts w:ascii="Garamond" w:hAnsi="Garamond"/>
          <w:bCs/>
          <w:color w:val="000000"/>
        </w:rPr>
        <w:t>“After Genocide: Memory and Reconciliation in Rwanda</w:t>
      </w:r>
      <w:r w:rsidR="00F4778A">
        <w:rPr>
          <w:rFonts w:ascii="Garamond" w:hAnsi="Garamond"/>
          <w:bCs/>
          <w:color w:val="000000"/>
        </w:rPr>
        <w:t>.</w:t>
      </w:r>
      <w:r w:rsidRPr="00911675">
        <w:rPr>
          <w:rFonts w:ascii="Garamond" w:hAnsi="Garamond"/>
          <w:bCs/>
          <w:color w:val="000000"/>
        </w:rPr>
        <w:t xml:space="preserve">” Strauss Center for International Security and Law, University of Texas at Austin, Austin, </w:t>
      </w:r>
      <w:r w:rsidR="00916C72">
        <w:rPr>
          <w:rFonts w:ascii="Garamond" w:hAnsi="Garamond"/>
          <w:bCs/>
          <w:color w:val="000000"/>
        </w:rPr>
        <w:t>TX</w:t>
      </w:r>
      <w:r w:rsidRPr="00911675">
        <w:rPr>
          <w:rFonts w:ascii="Garamond" w:hAnsi="Garamond"/>
          <w:bCs/>
          <w:color w:val="000000"/>
        </w:rPr>
        <w:t>.</w:t>
      </w:r>
    </w:p>
    <w:p w14:paraId="4802B777" w14:textId="77777777" w:rsidR="007136D5" w:rsidRPr="00911675" w:rsidRDefault="007136D5" w:rsidP="007136D5">
      <w:pPr>
        <w:ind w:left="1440"/>
        <w:rPr>
          <w:rFonts w:ascii="Garamond" w:hAnsi="Garamond"/>
          <w:bCs/>
          <w:color w:val="000000"/>
        </w:rPr>
      </w:pPr>
    </w:p>
    <w:p w14:paraId="0E9BA18B" w14:textId="5AAD79FC" w:rsidR="007136D5" w:rsidRPr="00911675" w:rsidRDefault="007136D5" w:rsidP="007136D5">
      <w:pPr>
        <w:ind w:left="1440"/>
        <w:rPr>
          <w:rFonts w:ascii="Garamond" w:hAnsi="Garamond"/>
          <w:color w:val="000000"/>
        </w:rPr>
      </w:pPr>
      <w:r w:rsidRPr="00911675">
        <w:rPr>
          <w:rFonts w:ascii="Garamond" w:hAnsi="Garamond"/>
          <w:bCs/>
          <w:color w:val="000000"/>
        </w:rPr>
        <w:t>“Memorialization and Sexual and Gender-Based Violence</w:t>
      </w:r>
      <w:r w:rsidR="00F4778A">
        <w:rPr>
          <w:rFonts w:ascii="Garamond" w:hAnsi="Garamond"/>
          <w:bCs/>
          <w:color w:val="000000"/>
        </w:rPr>
        <w:t>.</w:t>
      </w:r>
      <w:r w:rsidRPr="00911675">
        <w:rPr>
          <w:rFonts w:ascii="Garamond" w:hAnsi="Garamond"/>
          <w:bCs/>
          <w:color w:val="000000"/>
        </w:rPr>
        <w:t>”</w:t>
      </w:r>
      <w:r w:rsidRPr="00911675">
        <w:rPr>
          <w:rFonts w:ascii="Garamond" w:hAnsi="Garamond"/>
          <w:b/>
          <w:bCs/>
          <w:color w:val="000000"/>
        </w:rPr>
        <w:t xml:space="preserve"> </w:t>
      </w:r>
      <w:r w:rsidRPr="00911675">
        <w:rPr>
          <w:rFonts w:ascii="Garamond" w:hAnsi="Garamond"/>
          <w:color w:val="000000"/>
        </w:rPr>
        <w:t>Hedera Collective: A Collective of Public International Law Professionals, Washington</w:t>
      </w:r>
      <w:r w:rsidR="00916C72">
        <w:rPr>
          <w:rFonts w:ascii="Garamond" w:hAnsi="Garamond"/>
          <w:color w:val="000000"/>
        </w:rPr>
        <w:t>,</w:t>
      </w:r>
      <w:r w:rsidRPr="00911675">
        <w:rPr>
          <w:rFonts w:ascii="Garamond" w:hAnsi="Garamond"/>
          <w:color w:val="000000"/>
        </w:rPr>
        <w:t xml:space="preserve"> DC</w:t>
      </w:r>
      <w:r w:rsidR="00916C72">
        <w:rPr>
          <w:rFonts w:ascii="Garamond" w:hAnsi="Garamond"/>
          <w:color w:val="000000"/>
        </w:rPr>
        <w:t>.</w:t>
      </w:r>
      <w:r w:rsidRPr="00911675">
        <w:rPr>
          <w:rFonts w:ascii="Garamond" w:hAnsi="Garamond"/>
          <w:color w:val="000000"/>
        </w:rPr>
        <w:t xml:space="preserve"> Virtual Delivery.</w:t>
      </w:r>
    </w:p>
    <w:p w14:paraId="18FB6B3E" w14:textId="77777777" w:rsidR="007136D5" w:rsidRPr="00911675" w:rsidRDefault="007136D5" w:rsidP="007136D5">
      <w:pPr>
        <w:ind w:left="1440"/>
        <w:rPr>
          <w:rFonts w:ascii="Garamond" w:hAnsi="Garamond"/>
          <w:bCs/>
          <w:color w:val="000000"/>
        </w:rPr>
      </w:pPr>
    </w:p>
    <w:p w14:paraId="5A5D2A3F" w14:textId="0ED6894A" w:rsidR="005A1005" w:rsidRPr="00911675" w:rsidRDefault="005A1005" w:rsidP="007136D5">
      <w:pPr>
        <w:ind w:left="1440"/>
        <w:rPr>
          <w:rFonts w:ascii="Garamond" w:hAnsi="Garamond"/>
          <w:bCs/>
          <w:color w:val="000000"/>
        </w:rPr>
      </w:pPr>
      <w:r w:rsidRPr="00911675">
        <w:rPr>
          <w:rFonts w:ascii="Garamond" w:hAnsi="Garamond"/>
          <w:bCs/>
          <w:color w:val="000000"/>
        </w:rPr>
        <w:t>“Everyday Reconciliation After Atrocity: The Case of Rwanda</w:t>
      </w:r>
      <w:r w:rsidR="007016FD" w:rsidRPr="00911675">
        <w:rPr>
          <w:rFonts w:ascii="Garamond" w:hAnsi="Garamond"/>
          <w:bCs/>
          <w:color w:val="000000"/>
        </w:rPr>
        <w:t xml:space="preserve"> and Beyond.”</w:t>
      </w:r>
      <w:r w:rsidR="00527E31" w:rsidRPr="00911675">
        <w:rPr>
          <w:rFonts w:ascii="Garamond" w:hAnsi="Garamond"/>
          <w:bCs/>
          <w:color w:val="000000"/>
        </w:rPr>
        <w:t xml:space="preserve"> Department of International Studies, University of North Texas, Denton</w:t>
      </w:r>
      <w:r w:rsidR="00244D30">
        <w:rPr>
          <w:rFonts w:ascii="Garamond" w:hAnsi="Garamond"/>
          <w:bCs/>
          <w:color w:val="000000"/>
        </w:rPr>
        <w:t>,</w:t>
      </w:r>
      <w:r w:rsidR="00527E31" w:rsidRPr="00911675">
        <w:rPr>
          <w:rFonts w:ascii="Garamond" w:hAnsi="Garamond"/>
          <w:bCs/>
          <w:color w:val="000000"/>
        </w:rPr>
        <w:t xml:space="preserve"> </w:t>
      </w:r>
      <w:r w:rsidR="00916C72">
        <w:rPr>
          <w:rFonts w:ascii="Garamond" w:hAnsi="Garamond"/>
          <w:bCs/>
          <w:color w:val="000000"/>
        </w:rPr>
        <w:t xml:space="preserve">TX. </w:t>
      </w:r>
      <w:r w:rsidR="00527E31" w:rsidRPr="00911675">
        <w:rPr>
          <w:rFonts w:ascii="Garamond" w:hAnsi="Garamond"/>
          <w:bCs/>
          <w:color w:val="000000"/>
        </w:rPr>
        <w:t xml:space="preserve">Virtual Delivery. </w:t>
      </w:r>
    </w:p>
    <w:p w14:paraId="7A22E8AB" w14:textId="77777777" w:rsidR="005A1005" w:rsidRPr="00911675" w:rsidRDefault="005A1005" w:rsidP="00F50E24">
      <w:pPr>
        <w:ind w:left="1440" w:hanging="1440"/>
        <w:rPr>
          <w:rFonts w:ascii="Garamond" w:hAnsi="Garamond"/>
          <w:bCs/>
          <w:color w:val="000000"/>
        </w:rPr>
      </w:pPr>
    </w:p>
    <w:p w14:paraId="0F64089D" w14:textId="3578C1AB" w:rsidR="00F50E24" w:rsidRPr="00911675" w:rsidRDefault="000A450A" w:rsidP="005A1005">
      <w:pPr>
        <w:ind w:left="1440"/>
        <w:rPr>
          <w:rFonts w:ascii="Garamond" w:hAnsi="Garamond"/>
          <w:bCs/>
          <w:color w:val="000000"/>
        </w:rPr>
      </w:pPr>
      <w:r w:rsidRPr="00911675">
        <w:rPr>
          <w:rFonts w:ascii="Garamond" w:hAnsi="Garamond"/>
          <w:bCs/>
          <w:color w:val="000000"/>
        </w:rPr>
        <w:t>“</w:t>
      </w:r>
      <w:r w:rsidR="00F50E24" w:rsidRPr="00911675">
        <w:rPr>
          <w:rFonts w:ascii="Garamond" w:hAnsi="Garamond"/>
          <w:bCs/>
          <w:color w:val="000000"/>
        </w:rPr>
        <w:t xml:space="preserve">The Resilience of Female Survivors in the Aftermath of Genocide: Memorialization and Centering Women's Experiences in Contemporary Rwanda.” </w:t>
      </w:r>
      <w:r w:rsidR="00E45382" w:rsidRPr="00911675">
        <w:rPr>
          <w:rFonts w:ascii="Garamond" w:hAnsi="Garamond"/>
          <w:bCs/>
          <w:color w:val="000000"/>
        </w:rPr>
        <w:t>Classrooms without Borders</w:t>
      </w:r>
      <w:r w:rsidR="005954DD" w:rsidRPr="00911675">
        <w:rPr>
          <w:rFonts w:ascii="Garamond" w:hAnsi="Garamond"/>
          <w:bCs/>
          <w:color w:val="000000"/>
        </w:rPr>
        <w:t xml:space="preserve">. </w:t>
      </w:r>
      <w:r w:rsidR="00527E31" w:rsidRPr="00911675">
        <w:rPr>
          <w:rFonts w:ascii="Garamond" w:hAnsi="Garamond"/>
          <w:bCs/>
          <w:color w:val="000000"/>
        </w:rPr>
        <w:t>Virtual Delivery.</w:t>
      </w:r>
    </w:p>
    <w:p w14:paraId="6F8868F3" w14:textId="77777777" w:rsidR="000A450A" w:rsidRPr="00911675" w:rsidRDefault="000A450A" w:rsidP="005954DD">
      <w:pPr>
        <w:rPr>
          <w:rFonts w:ascii="Garamond" w:hAnsi="Garamond"/>
          <w:bCs/>
          <w:color w:val="000000"/>
        </w:rPr>
      </w:pPr>
    </w:p>
    <w:p w14:paraId="570A0A97" w14:textId="6780D60E" w:rsidR="00123BF0" w:rsidRPr="00911675" w:rsidRDefault="00056A43" w:rsidP="00323581">
      <w:pPr>
        <w:ind w:left="1440" w:hanging="1440"/>
        <w:rPr>
          <w:rFonts w:ascii="Garamond" w:hAnsi="Garamond"/>
          <w:bCs/>
          <w:color w:val="000000"/>
        </w:rPr>
      </w:pPr>
      <w:r w:rsidRPr="00911675">
        <w:rPr>
          <w:rFonts w:ascii="Garamond" w:hAnsi="Garamond"/>
          <w:bCs/>
          <w:color w:val="000000"/>
        </w:rPr>
        <w:t>2023</w:t>
      </w:r>
      <w:r w:rsidRPr="00911675">
        <w:rPr>
          <w:rFonts w:ascii="Garamond" w:hAnsi="Garamond"/>
          <w:bCs/>
          <w:color w:val="000000"/>
        </w:rPr>
        <w:tab/>
      </w:r>
      <w:r w:rsidR="00123BF0" w:rsidRPr="00911675">
        <w:rPr>
          <w:rFonts w:ascii="Garamond" w:hAnsi="Garamond"/>
          <w:bCs/>
          <w:color w:val="000000"/>
        </w:rPr>
        <w:t>“</w:t>
      </w:r>
      <w:r w:rsidR="00905DA1" w:rsidRPr="00911675">
        <w:rPr>
          <w:rFonts w:ascii="Garamond" w:hAnsi="Garamond"/>
          <w:bCs/>
          <w:color w:val="000000"/>
        </w:rPr>
        <w:t>Teaching about Genocide and Propaganda:</w:t>
      </w:r>
      <w:r w:rsidR="003A0B20" w:rsidRPr="00911675">
        <w:rPr>
          <w:rFonts w:ascii="Garamond" w:hAnsi="Garamond"/>
          <w:bCs/>
          <w:color w:val="000000"/>
        </w:rPr>
        <w:t xml:space="preserve"> </w:t>
      </w:r>
      <w:r w:rsidR="00905DA1" w:rsidRPr="00911675">
        <w:rPr>
          <w:rFonts w:ascii="Garamond" w:hAnsi="Garamond"/>
          <w:bCs/>
          <w:color w:val="000000"/>
        </w:rPr>
        <w:t>Lessons for the Present</w:t>
      </w:r>
      <w:r w:rsidR="003A0B20" w:rsidRPr="00911675">
        <w:rPr>
          <w:rFonts w:ascii="Garamond" w:hAnsi="Garamond"/>
          <w:bCs/>
          <w:color w:val="000000"/>
        </w:rPr>
        <w:t xml:space="preserve">.” </w:t>
      </w:r>
      <w:r w:rsidR="003F3A97" w:rsidRPr="00911675">
        <w:rPr>
          <w:rFonts w:ascii="Garamond" w:hAnsi="Garamond"/>
          <w:bCs/>
          <w:color w:val="000000"/>
        </w:rPr>
        <w:t>The Penn Global Documentary Institute</w:t>
      </w:r>
      <w:r w:rsidR="00070F69" w:rsidRPr="00911675">
        <w:rPr>
          <w:rFonts w:ascii="Garamond" w:hAnsi="Garamond"/>
          <w:bCs/>
          <w:color w:val="000000"/>
        </w:rPr>
        <w:t xml:space="preserve">, </w:t>
      </w:r>
      <w:r w:rsidR="00185BDE" w:rsidRPr="00911675">
        <w:rPr>
          <w:rFonts w:ascii="Garamond" w:hAnsi="Garamond"/>
          <w:bCs/>
          <w:color w:val="000000"/>
        </w:rPr>
        <w:t>University of Pennsylvania</w:t>
      </w:r>
      <w:r w:rsidR="000A450A" w:rsidRPr="00911675">
        <w:rPr>
          <w:rFonts w:ascii="Garamond" w:hAnsi="Garamond"/>
          <w:bCs/>
          <w:color w:val="000000"/>
        </w:rPr>
        <w:t xml:space="preserve">, </w:t>
      </w:r>
      <w:r w:rsidR="00070F69" w:rsidRPr="00911675">
        <w:rPr>
          <w:rFonts w:ascii="Garamond" w:hAnsi="Garamond"/>
          <w:bCs/>
          <w:color w:val="000000"/>
        </w:rPr>
        <w:t xml:space="preserve">Philadelphia, </w:t>
      </w:r>
      <w:r w:rsidR="00916C72">
        <w:rPr>
          <w:rFonts w:ascii="Garamond" w:hAnsi="Garamond"/>
          <w:bCs/>
          <w:color w:val="000000"/>
        </w:rPr>
        <w:t>PA</w:t>
      </w:r>
      <w:r w:rsidR="003A0B20" w:rsidRPr="00911675">
        <w:rPr>
          <w:rFonts w:ascii="Garamond" w:hAnsi="Garamond"/>
          <w:bCs/>
          <w:color w:val="000000"/>
        </w:rPr>
        <w:t>.</w:t>
      </w:r>
      <w:r w:rsidR="003A0B20" w:rsidRPr="00911675">
        <w:rPr>
          <w:rFonts w:ascii="Garamond" w:hAnsi="Garamond"/>
          <w:b/>
          <w:bCs/>
          <w:color w:val="000000"/>
        </w:rPr>
        <w:t xml:space="preserve"> </w:t>
      </w:r>
    </w:p>
    <w:p w14:paraId="0FDBD56C" w14:textId="77777777" w:rsidR="00123BF0" w:rsidRPr="00911675" w:rsidRDefault="00123BF0" w:rsidP="00123BF0">
      <w:pPr>
        <w:ind w:left="1440"/>
        <w:rPr>
          <w:rFonts w:ascii="Garamond" w:hAnsi="Garamond"/>
          <w:bCs/>
          <w:color w:val="000000"/>
        </w:rPr>
      </w:pPr>
    </w:p>
    <w:p w14:paraId="4F84793B" w14:textId="0F6F80EB" w:rsidR="00056A43" w:rsidRDefault="00056A43" w:rsidP="00244D30">
      <w:pPr>
        <w:ind w:left="1440"/>
        <w:rPr>
          <w:rFonts w:ascii="Garamond" w:hAnsi="Garamond"/>
          <w:bCs/>
          <w:color w:val="000000"/>
        </w:rPr>
      </w:pPr>
      <w:r w:rsidRPr="00911675">
        <w:rPr>
          <w:rFonts w:ascii="Garamond" w:hAnsi="Garamond"/>
          <w:bCs/>
          <w:color w:val="000000"/>
        </w:rPr>
        <w:lastRenderedPageBreak/>
        <w:t>“Accountability and Memorialization.” Graduate School of Social Research</w:t>
      </w:r>
      <w:r w:rsidR="000A450A" w:rsidRPr="00911675">
        <w:rPr>
          <w:rFonts w:ascii="Garamond" w:hAnsi="Garamond"/>
          <w:bCs/>
          <w:color w:val="000000"/>
        </w:rPr>
        <w:t xml:space="preserve">, </w:t>
      </w:r>
      <w:r w:rsidRPr="00911675">
        <w:rPr>
          <w:rFonts w:ascii="Garamond" w:hAnsi="Garamond"/>
          <w:bCs/>
          <w:color w:val="000000"/>
        </w:rPr>
        <w:t>Wierzba, Poland.</w:t>
      </w:r>
    </w:p>
    <w:p w14:paraId="55D68AA3" w14:textId="77777777" w:rsidR="00F4778A" w:rsidRPr="00911675" w:rsidRDefault="00F4778A" w:rsidP="00123BF0">
      <w:pPr>
        <w:ind w:left="1440"/>
        <w:rPr>
          <w:rFonts w:ascii="Garamond" w:hAnsi="Garamond"/>
          <w:bCs/>
          <w:color w:val="000000"/>
        </w:rPr>
      </w:pPr>
    </w:p>
    <w:p w14:paraId="2D149435" w14:textId="2E3B0889" w:rsidR="00DC5C7E" w:rsidRPr="00911675" w:rsidRDefault="002073A1" w:rsidP="00244D30">
      <w:pPr>
        <w:tabs>
          <w:tab w:val="left" w:pos="1440"/>
        </w:tabs>
        <w:rPr>
          <w:rFonts w:ascii="Garamond" w:hAnsi="Garamond"/>
          <w:color w:val="000000"/>
        </w:rPr>
      </w:pPr>
      <w:r w:rsidRPr="00911675">
        <w:rPr>
          <w:rFonts w:ascii="Garamond" w:hAnsi="Garamond"/>
        </w:rPr>
        <w:tab/>
      </w:r>
      <w:r w:rsidR="00DC5C7E" w:rsidRPr="00911675">
        <w:rPr>
          <w:rFonts w:ascii="Garamond" w:hAnsi="Garamond"/>
          <w:color w:val="000000"/>
        </w:rPr>
        <w:t>“</w:t>
      </w:r>
      <w:r w:rsidR="00DC5C7E" w:rsidRPr="00916C72">
        <w:rPr>
          <w:rFonts w:ascii="Garamond" w:hAnsi="Garamond"/>
          <w:i/>
          <w:iCs/>
          <w:color w:val="000000"/>
        </w:rPr>
        <w:t>After Genocide: Memory and Reconciliation in Rwanda</w:t>
      </w:r>
      <w:r w:rsidR="00D9693C" w:rsidRPr="00911675">
        <w:rPr>
          <w:rFonts w:ascii="Garamond" w:hAnsi="Garamond"/>
          <w:color w:val="000000"/>
        </w:rPr>
        <w:t>.</w:t>
      </w:r>
      <w:r w:rsidR="00DC5C7E" w:rsidRPr="00911675">
        <w:rPr>
          <w:rFonts w:ascii="Garamond" w:hAnsi="Garamond"/>
          <w:color w:val="000000"/>
        </w:rPr>
        <w:t>”</w:t>
      </w:r>
      <w:r w:rsidR="00DD067A">
        <w:rPr>
          <w:rFonts w:ascii="Garamond" w:hAnsi="Garamond"/>
          <w:color w:val="000000"/>
        </w:rPr>
        <w:t xml:space="preserve"> South African </w:t>
      </w:r>
      <w:r w:rsidR="00CD6217">
        <w:rPr>
          <w:rFonts w:ascii="Garamond" w:hAnsi="Garamond"/>
          <w:color w:val="000000"/>
        </w:rPr>
        <w:t>b</w:t>
      </w:r>
      <w:r w:rsidR="00DD067A">
        <w:rPr>
          <w:rFonts w:ascii="Garamond" w:hAnsi="Garamond"/>
          <w:color w:val="000000"/>
        </w:rPr>
        <w:t>ook tour</w:t>
      </w:r>
    </w:p>
    <w:p w14:paraId="179923B0" w14:textId="77777777" w:rsidR="00383C33" w:rsidRPr="00911675" w:rsidRDefault="00383C33" w:rsidP="00383C33">
      <w:pPr>
        <w:tabs>
          <w:tab w:val="left" w:pos="2160"/>
        </w:tabs>
        <w:ind w:left="1440"/>
        <w:rPr>
          <w:rFonts w:ascii="Garamond" w:hAnsi="Garamond"/>
          <w:iCs/>
          <w:color w:val="000000"/>
        </w:rPr>
      </w:pPr>
    </w:p>
    <w:p w14:paraId="6221E9DA" w14:textId="43B17B7B" w:rsidR="00DD067A" w:rsidRDefault="00383C33" w:rsidP="00DD067A">
      <w:pPr>
        <w:pStyle w:val="ListParagraph"/>
        <w:numPr>
          <w:ilvl w:val="0"/>
          <w:numId w:val="1"/>
        </w:numPr>
        <w:tabs>
          <w:tab w:val="left" w:pos="2160"/>
        </w:tabs>
        <w:rPr>
          <w:rFonts w:ascii="Garamond" w:hAnsi="Garamond"/>
          <w:iCs/>
          <w:color w:val="000000"/>
        </w:rPr>
      </w:pPr>
      <w:r w:rsidRPr="00DD067A">
        <w:rPr>
          <w:rFonts w:ascii="Garamond" w:hAnsi="Garamond"/>
          <w:iCs/>
          <w:color w:val="000000"/>
        </w:rPr>
        <w:t>Durban Holocaust &amp; Genocide Centre</w:t>
      </w:r>
      <w:r w:rsidR="00D9693C" w:rsidRPr="00DD067A">
        <w:rPr>
          <w:rFonts w:ascii="Garamond" w:hAnsi="Garamond"/>
          <w:iCs/>
          <w:color w:val="000000"/>
        </w:rPr>
        <w:t xml:space="preserve">, </w:t>
      </w:r>
      <w:r w:rsidRPr="00DD067A">
        <w:rPr>
          <w:rFonts w:ascii="Garamond" w:hAnsi="Garamond"/>
          <w:iCs/>
          <w:color w:val="000000"/>
        </w:rPr>
        <w:t>Durban, South Africa</w:t>
      </w:r>
    </w:p>
    <w:p w14:paraId="14F2CC16" w14:textId="0ADAFBCC" w:rsidR="00DD067A" w:rsidRDefault="00383C33" w:rsidP="00DD067A">
      <w:pPr>
        <w:pStyle w:val="ListParagraph"/>
        <w:numPr>
          <w:ilvl w:val="0"/>
          <w:numId w:val="1"/>
        </w:numPr>
        <w:tabs>
          <w:tab w:val="left" w:pos="2160"/>
        </w:tabs>
        <w:rPr>
          <w:rFonts w:ascii="Garamond" w:hAnsi="Garamond"/>
          <w:iCs/>
          <w:color w:val="000000"/>
        </w:rPr>
      </w:pPr>
      <w:r w:rsidRPr="00DD067A">
        <w:rPr>
          <w:rFonts w:ascii="Garamond" w:hAnsi="Garamond"/>
          <w:iCs/>
          <w:color w:val="000000"/>
        </w:rPr>
        <w:t>Cape Town Holocaust &amp; Genocide Centre</w:t>
      </w:r>
      <w:r w:rsidR="00D9693C" w:rsidRPr="00DD067A">
        <w:rPr>
          <w:rFonts w:ascii="Garamond" w:hAnsi="Garamond"/>
          <w:iCs/>
          <w:color w:val="000000"/>
        </w:rPr>
        <w:t xml:space="preserve">, </w:t>
      </w:r>
      <w:r w:rsidRPr="00DD067A">
        <w:rPr>
          <w:rFonts w:ascii="Garamond" w:hAnsi="Garamond"/>
          <w:iCs/>
          <w:color w:val="000000"/>
        </w:rPr>
        <w:t>Cape Town, South Africa</w:t>
      </w:r>
    </w:p>
    <w:p w14:paraId="46EBD806" w14:textId="7D11D332" w:rsidR="00DD067A" w:rsidRDefault="00DC5C7E" w:rsidP="00DD067A">
      <w:pPr>
        <w:pStyle w:val="ListParagraph"/>
        <w:numPr>
          <w:ilvl w:val="0"/>
          <w:numId w:val="1"/>
        </w:numPr>
        <w:tabs>
          <w:tab w:val="left" w:pos="2160"/>
        </w:tabs>
        <w:rPr>
          <w:rFonts w:ascii="Garamond" w:hAnsi="Garamond"/>
          <w:iCs/>
          <w:color w:val="000000"/>
        </w:rPr>
      </w:pPr>
      <w:r w:rsidRPr="00DD067A">
        <w:rPr>
          <w:rFonts w:ascii="Garamond" w:hAnsi="Garamond"/>
          <w:iCs/>
          <w:color w:val="000000"/>
        </w:rPr>
        <w:t>Johannesburg Holocaust &amp; Genocide Centre</w:t>
      </w:r>
      <w:r w:rsidR="00D9693C" w:rsidRPr="00DD067A">
        <w:rPr>
          <w:rFonts w:ascii="Garamond" w:hAnsi="Garamond"/>
          <w:iCs/>
          <w:color w:val="000000"/>
        </w:rPr>
        <w:t>,</w:t>
      </w:r>
      <w:r w:rsidRPr="00DD067A">
        <w:rPr>
          <w:rFonts w:ascii="Garamond" w:hAnsi="Garamond"/>
          <w:iCs/>
          <w:color w:val="000000"/>
        </w:rPr>
        <w:t xml:space="preserve"> Johannesburg, South Africa</w:t>
      </w:r>
    </w:p>
    <w:p w14:paraId="25DF76C6" w14:textId="77777777" w:rsidR="00146761" w:rsidRPr="00C368E4" w:rsidRDefault="00146761" w:rsidP="00146761">
      <w:pPr>
        <w:pStyle w:val="ListParagraph"/>
        <w:tabs>
          <w:tab w:val="left" w:pos="2160"/>
        </w:tabs>
        <w:ind w:left="2520"/>
        <w:rPr>
          <w:rFonts w:ascii="Garamond" w:hAnsi="Garamond"/>
          <w:iCs/>
          <w:color w:val="000000"/>
        </w:rPr>
      </w:pPr>
    </w:p>
    <w:p w14:paraId="6CE963BD" w14:textId="333940FD" w:rsidR="00DD067A" w:rsidRDefault="00DD067A" w:rsidP="00DD067A">
      <w:pPr>
        <w:tabs>
          <w:tab w:val="left" w:pos="2160"/>
        </w:tabs>
        <w:ind w:left="1440" w:hanging="1530"/>
        <w:rPr>
          <w:rFonts w:ascii="Garamond" w:hAnsi="Garamond"/>
          <w:color w:val="000000"/>
        </w:rPr>
      </w:pPr>
      <w:r w:rsidRPr="00911675">
        <w:rPr>
          <w:rFonts w:ascii="Garamond" w:hAnsi="Garamond"/>
        </w:rPr>
        <w:t xml:space="preserve">2022 </w:t>
      </w:r>
      <w:r>
        <w:rPr>
          <w:rFonts w:ascii="Garamond" w:hAnsi="Garamond"/>
        </w:rPr>
        <w:tab/>
      </w:r>
      <w:r w:rsidRPr="00911675">
        <w:rPr>
          <w:rFonts w:ascii="Garamond" w:hAnsi="Garamond"/>
          <w:color w:val="000000"/>
        </w:rPr>
        <w:t>“</w:t>
      </w:r>
      <w:r w:rsidRPr="00916C72">
        <w:rPr>
          <w:rFonts w:ascii="Garamond" w:hAnsi="Garamond"/>
          <w:i/>
          <w:iCs/>
          <w:color w:val="000000"/>
        </w:rPr>
        <w:t>After Genocide: Memory and Reconciliation in Rwanda</w:t>
      </w:r>
      <w:r w:rsidRPr="00911675">
        <w:rPr>
          <w:rFonts w:ascii="Garamond" w:hAnsi="Garamond"/>
          <w:color w:val="000000"/>
        </w:rPr>
        <w:t>.”</w:t>
      </w:r>
      <w:r>
        <w:rPr>
          <w:rFonts w:ascii="Garamond" w:hAnsi="Garamond"/>
          <w:color w:val="000000"/>
        </w:rPr>
        <w:t xml:space="preserve"> USA </w:t>
      </w:r>
      <w:r w:rsidR="00916C72">
        <w:rPr>
          <w:rFonts w:ascii="Garamond" w:hAnsi="Garamond"/>
          <w:color w:val="000000"/>
        </w:rPr>
        <w:t>b</w:t>
      </w:r>
      <w:r>
        <w:rPr>
          <w:rFonts w:ascii="Garamond" w:hAnsi="Garamond"/>
          <w:color w:val="000000"/>
        </w:rPr>
        <w:t xml:space="preserve">ook </w:t>
      </w:r>
      <w:r w:rsidR="00916C72">
        <w:rPr>
          <w:rFonts w:ascii="Garamond" w:hAnsi="Garamond"/>
          <w:color w:val="000000"/>
        </w:rPr>
        <w:t>tour</w:t>
      </w:r>
    </w:p>
    <w:p w14:paraId="0021857F" w14:textId="77777777" w:rsidR="00916C72" w:rsidRPr="00911675" w:rsidRDefault="00916C72" w:rsidP="00DD067A">
      <w:pPr>
        <w:tabs>
          <w:tab w:val="left" w:pos="2160"/>
        </w:tabs>
        <w:ind w:left="1440" w:hanging="1530"/>
        <w:rPr>
          <w:rFonts w:ascii="Garamond" w:hAnsi="Garamond"/>
          <w:iCs/>
          <w:color w:val="000000"/>
        </w:rPr>
      </w:pPr>
    </w:p>
    <w:p w14:paraId="04C3268D" w14:textId="5D2666DA" w:rsidR="00DD067A" w:rsidRDefault="00A15C70" w:rsidP="00DD067A">
      <w:pPr>
        <w:pStyle w:val="ListParagraph"/>
        <w:numPr>
          <w:ilvl w:val="0"/>
          <w:numId w:val="2"/>
        </w:numPr>
        <w:tabs>
          <w:tab w:val="left" w:pos="2160"/>
        </w:tabs>
        <w:ind w:left="2520"/>
        <w:rPr>
          <w:rFonts w:ascii="Garamond" w:hAnsi="Garamond"/>
          <w:iCs/>
          <w:color w:val="000000"/>
        </w:rPr>
      </w:pPr>
      <w:r w:rsidRPr="00DD067A">
        <w:rPr>
          <w:rFonts w:ascii="Garamond" w:hAnsi="Garamond"/>
          <w:iCs/>
          <w:color w:val="000000"/>
        </w:rPr>
        <w:t>Center for Justice, Law, and Societies, University of Massachusetts Amherst</w:t>
      </w:r>
      <w:r w:rsidR="00D9693C" w:rsidRPr="00DD067A">
        <w:rPr>
          <w:rFonts w:ascii="Garamond" w:hAnsi="Garamond"/>
          <w:iCs/>
          <w:color w:val="000000"/>
        </w:rPr>
        <w:t xml:space="preserve">, </w:t>
      </w:r>
      <w:r w:rsidRPr="00DD067A">
        <w:rPr>
          <w:rFonts w:ascii="Garamond" w:hAnsi="Garamond"/>
          <w:iCs/>
          <w:color w:val="000000"/>
        </w:rPr>
        <w:t xml:space="preserve">Amherst, </w:t>
      </w:r>
      <w:r w:rsidR="00916C72">
        <w:rPr>
          <w:rFonts w:ascii="Garamond" w:hAnsi="Garamond"/>
          <w:bCs/>
          <w:color w:val="000000"/>
        </w:rPr>
        <w:t>MA</w:t>
      </w:r>
    </w:p>
    <w:p w14:paraId="29AE4D0F" w14:textId="25449CC7" w:rsidR="00DD067A" w:rsidRDefault="00A15C70" w:rsidP="00DD067A">
      <w:pPr>
        <w:pStyle w:val="ListParagraph"/>
        <w:numPr>
          <w:ilvl w:val="0"/>
          <w:numId w:val="2"/>
        </w:numPr>
        <w:tabs>
          <w:tab w:val="left" w:pos="2160"/>
        </w:tabs>
        <w:ind w:left="2520"/>
        <w:rPr>
          <w:rFonts w:ascii="Garamond" w:hAnsi="Garamond"/>
          <w:iCs/>
          <w:color w:val="000000"/>
        </w:rPr>
      </w:pPr>
      <w:r w:rsidRPr="00DD067A">
        <w:rPr>
          <w:rFonts w:ascii="Garamond" w:hAnsi="Garamond"/>
          <w:iCs/>
          <w:color w:val="000000"/>
        </w:rPr>
        <w:t>Department of Sociology, Brandeis University</w:t>
      </w:r>
      <w:r w:rsidR="00D9693C" w:rsidRPr="00DD067A">
        <w:rPr>
          <w:rFonts w:ascii="Garamond" w:hAnsi="Garamond"/>
          <w:iCs/>
          <w:color w:val="000000"/>
        </w:rPr>
        <w:t xml:space="preserve">, </w:t>
      </w:r>
      <w:r w:rsidRPr="00DD067A">
        <w:rPr>
          <w:rFonts w:ascii="Garamond" w:hAnsi="Garamond"/>
          <w:iCs/>
          <w:color w:val="000000"/>
        </w:rPr>
        <w:t xml:space="preserve">Waltham, </w:t>
      </w:r>
      <w:r w:rsidR="00CC3D56">
        <w:rPr>
          <w:rFonts w:ascii="Garamond" w:hAnsi="Garamond"/>
          <w:bCs/>
          <w:color w:val="000000"/>
        </w:rPr>
        <w:t>MA</w:t>
      </w:r>
    </w:p>
    <w:p w14:paraId="7E35284B" w14:textId="543F4121" w:rsidR="00DD067A" w:rsidRDefault="00A15C70" w:rsidP="00DD067A">
      <w:pPr>
        <w:pStyle w:val="ListParagraph"/>
        <w:numPr>
          <w:ilvl w:val="0"/>
          <w:numId w:val="2"/>
        </w:numPr>
        <w:tabs>
          <w:tab w:val="left" w:pos="2160"/>
        </w:tabs>
        <w:ind w:left="2520"/>
        <w:rPr>
          <w:rFonts w:ascii="Garamond" w:hAnsi="Garamond"/>
          <w:iCs/>
          <w:color w:val="000000"/>
        </w:rPr>
      </w:pPr>
      <w:r w:rsidRPr="00DD067A">
        <w:rPr>
          <w:rFonts w:ascii="Garamond" w:hAnsi="Garamond"/>
          <w:iCs/>
          <w:color w:val="000000"/>
        </w:rPr>
        <w:t>Departments of Sociology, Women and Gender Studies, Justice Studies and Prevention Innovations Research Center, University of New Hampshire</w:t>
      </w:r>
      <w:r w:rsidR="00D9693C" w:rsidRPr="00DD067A">
        <w:rPr>
          <w:rFonts w:ascii="Garamond" w:hAnsi="Garamond"/>
          <w:iCs/>
          <w:color w:val="000000"/>
        </w:rPr>
        <w:t xml:space="preserve">, </w:t>
      </w:r>
      <w:r w:rsidRPr="00DD067A">
        <w:rPr>
          <w:rFonts w:ascii="Garamond" w:hAnsi="Garamond"/>
          <w:iCs/>
          <w:color w:val="000000"/>
        </w:rPr>
        <w:t xml:space="preserve">Durham, </w:t>
      </w:r>
      <w:r w:rsidR="00916C72">
        <w:rPr>
          <w:rFonts w:ascii="Garamond" w:hAnsi="Garamond"/>
          <w:iCs/>
          <w:color w:val="000000"/>
        </w:rPr>
        <w:t>NH</w:t>
      </w:r>
    </w:p>
    <w:p w14:paraId="631360E8" w14:textId="6C8EDD22" w:rsidR="00DD067A" w:rsidRDefault="00A15C70" w:rsidP="00DD067A">
      <w:pPr>
        <w:pStyle w:val="ListParagraph"/>
        <w:numPr>
          <w:ilvl w:val="0"/>
          <w:numId w:val="2"/>
        </w:numPr>
        <w:tabs>
          <w:tab w:val="left" w:pos="2160"/>
        </w:tabs>
        <w:ind w:left="2520"/>
        <w:rPr>
          <w:rFonts w:ascii="Garamond" w:hAnsi="Garamond"/>
          <w:iCs/>
          <w:color w:val="000000"/>
        </w:rPr>
      </w:pPr>
      <w:r w:rsidRPr="00DD067A">
        <w:rPr>
          <w:rFonts w:ascii="Garamond" w:hAnsi="Garamond"/>
          <w:iCs/>
          <w:color w:val="000000"/>
        </w:rPr>
        <w:t>College of Social Sciences and Humanities, Northeastern University</w:t>
      </w:r>
      <w:r w:rsidR="00D9693C" w:rsidRPr="00DD067A">
        <w:rPr>
          <w:rFonts w:ascii="Garamond" w:hAnsi="Garamond"/>
          <w:iCs/>
          <w:color w:val="000000"/>
        </w:rPr>
        <w:t xml:space="preserve">, </w:t>
      </w:r>
      <w:r w:rsidRPr="00DD067A">
        <w:rPr>
          <w:rFonts w:ascii="Garamond" w:hAnsi="Garamond"/>
          <w:iCs/>
          <w:color w:val="000000"/>
        </w:rPr>
        <w:t xml:space="preserve">Boston, </w:t>
      </w:r>
      <w:r w:rsidR="00916C72">
        <w:rPr>
          <w:rFonts w:ascii="Garamond" w:hAnsi="Garamond"/>
          <w:bCs/>
          <w:color w:val="000000"/>
        </w:rPr>
        <w:t>MA</w:t>
      </w:r>
    </w:p>
    <w:p w14:paraId="0F425CE4" w14:textId="3FC65604" w:rsidR="00DD067A" w:rsidRDefault="00A15C70" w:rsidP="00DD067A">
      <w:pPr>
        <w:pStyle w:val="ListParagraph"/>
        <w:numPr>
          <w:ilvl w:val="0"/>
          <w:numId w:val="2"/>
        </w:numPr>
        <w:tabs>
          <w:tab w:val="left" w:pos="2160"/>
        </w:tabs>
        <w:ind w:left="2520"/>
        <w:rPr>
          <w:rFonts w:ascii="Garamond" w:hAnsi="Garamond"/>
          <w:iCs/>
          <w:color w:val="000000"/>
        </w:rPr>
      </w:pPr>
      <w:r w:rsidRPr="00DD067A">
        <w:rPr>
          <w:rFonts w:ascii="Garamond" w:hAnsi="Garamond"/>
          <w:iCs/>
          <w:color w:val="000000"/>
        </w:rPr>
        <w:t>Center for Human Rights and International Justice, Boston College,</w:t>
      </w:r>
      <w:r w:rsidR="00916C72">
        <w:rPr>
          <w:rFonts w:ascii="Garamond" w:hAnsi="Garamond"/>
          <w:iCs/>
          <w:color w:val="000000"/>
        </w:rPr>
        <w:t xml:space="preserve"> </w:t>
      </w:r>
      <w:r w:rsidRPr="00DD067A">
        <w:rPr>
          <w:rFonts w:ascii="Garamond" w:hAnsi="Garamond"/>
          <w:iCs/>
          <w:color w:val="000000"/>
        </w:rPr>
        <w:t xml:space="preserve">Boston, </w:t>
      </w:r>
      <w:r w:rsidR="00916C72">
        <w:rPr>
          <w:rFonts w:ascii="Garamond" w:hAnsi="Garamond"/>
          <w:bCs/>
          <w:color w:val="000000"/>
        </w:rPr>
        <w:t>MA</w:t>
      </w:r>
    </w:p>
    <w:p w14:paraId="2A6331A6" w14:textId="17362814" w:rsidR="00DD067A" w:rsidRDefault="00A15C70" w:rsidP="00DD067A">
      <w:pPr>
        <w:pStyle w:val="ListParagraph"/>
        <w:numPr>
          <w:ilvl w:val="0"/>
          <w:numId w:val="2"/>
        </w:numPr>
        <w:tabs>
          <w:tab w:val="left" w:pos="2160"/>
        </w:tabs>
        <w:ind w:left="2520"/>
        <w:rPr>
          <w:rFonts w:ascii="Garamond" w:hAnsi="Garamond"/>
          <w:iCs/>
          <w:color w:val="000000"/>
        </w:rPr>
      </w:pPr>
      <w:r w:rsidRPr="00DD067A">
        <w:rPr>
          <w:rFonts w:ascii="Garamond" w:hAnsi="Garamond"/>
          <w:iCs/>
          <w:color w:val="000000"/>
        </w:rPr>
        <w:t xml:space="preserve">Sociologists for Women in Society Annual Winter Meeting, Book Salon, Albuquerque, </w:t>
      </w:r>
      <w:r w:rsidR="00916C72">
        <w:rPr>
          <w:rFonts w:ascii="Garamond" w:hAnsi="Garamond"/>
          <w:iCs/>
          <w:color w:val="000000"/>
        </w:rPr>
        <w:t>NM</w:t>
      </w:r>
    </w:p>
    <w:p w14:paraId="14B80B9C" w14:textId="51D4D701" w:rsidR="00DD067A" w:rsidRDefault="00A15C70" w:rsidP="00DD067A">
      <w:pPr>
        <w:pStyle w:val="ListParagraph"/>
        <w:numPr>
          <w:ilvl w:val="0"/>
          <w:numId w:val="2"/>
        </w:numPr>
        <w:tabs>
          <w:tab w:val="left" w:pos="2160"/>
        </w:tabs>
        <w:ind w:left="2520"/>
        <w:rPr>
          <w:rFonts w:ascii="Garamond" w:hAnsi="Garamond"/>
          <w:iCs/>
          <w:color w:val="000000"/>
        </w:rPr>
      </w:pPr>
      <w:r w:rsidRPr="00DD067A">
        <w:rPr>
          <w:rFonts w:ascii="Garamond" w:hAnsi="Garamond"/>
          <w:iCs/>
          <w:color w:val="000000"/>
        </w:rPr>
        <w:t xml:space="preserve">Baldy Center for Law and Social Policy, State University of New York, Buffalo, </w:t>
      </w:r>
      <w:r w:rsidR="00916C72">
        <w:rPr>
          <w:rFonts w:ascii="Garamond" w:hAnsi="Garamond"/>
          <w:iCs/>
          <w:color w:val="000000"/>
        </w:rPr>
        <w:t>NY</w:t>
      </w:r>
    </w:p>
    <w:p w14:paraId="037DB693" w14:textId="77777777" w:rsidR="00DC5C7E" w:rsidRPr="00911675" w:rsidRDefault="00DC5C7E" w:rsidP="00DC5C7E">
      <w:pPr>
        <w:tabs>
          <w:tab w:val="left" w:pos="2160"/>
        </w:tabs>
        <w:ind w:left="2160"/>
        <w:rPr>
          <w:rFonts w:ascii="Garamond" w:hAnsi="Garamond"/>
          <w:color w:val="000000"/>
        </w:rPr>
      </w:pPr>
    </w:p>
    <w:p w14:paraId="680FEC4A" w14:textId="36A32F86" w:rsidR="00F64059" w:rsidRPr="00911675" w:rsidRDefault="00DC5C7E" w:rsidP="0015424F">
      <w:pPr>
        <w:tabs>
          <w:tab w:val="left" w:pos="1440"/>
        </w:tabs>
        <w:ind w:left="1440" w:hanging="1440"/>
        <w:rPr>
          <w:rFonts w:ascii="Garamond" w:hAnsi="Garamond"/>
          <w:color w:val="000000"/>
        </w:rPr>
      </w:pPr>
      <w:r w:rsidRPr="00911675">
        <w:rPr>
          <w:rFonts w:ascii="Garamond" w:hAnsi="Garamond"/>
        </w:rPr>
        <w:t xml:space="preserve">2022 </w:t>
      </w:r>
      <w:r w:rsidRPr="00911675">
        <w:rPr>
          <w:rFonts w:ascii="Garamond" w:hAnsi="Garamond"/>
        </w:rPr>
        <w:tab/>
      </w:r>
      <w:r w:rsidR="00F64059" w:rsidRPr="00911675">
        <w:rPr>
          <w:rFonts w:ascii="Garamond" w:hAnsi="Garamond"/>
          <w:color w:val="000000"/>
        </w:rPr>
        <w:t>“</w:t>
      </w:r>
      <w:r w:rsidR="00F64059" w:rsidRPr="00CC3D56">
        <w:rPr>
          <w:rFonts w:ascii="Garamond" w:hAnsi="Garamond"/>
          <w:i/>
          <w:iCs/>
          <w:color w:val="000000"/>
        </w:rPr>
        <w:t>After Genocide: Memory and Reconciliation in Rwanda</w:t>
      </w:r>
      <w:r w:rsidR="00F64059" w:rsidRPr="00911675">
        <w:rPr>
          <w:rFonts w:ascii="Garamond" w:hAnsi="Garamond"/>
          <w:color w:val="000000"/>
        </w:rPr>
        <w:t xml:space="preserve">.” Author Meets Critic, American Society </w:t>
      </w:r>
      <w:r w:rsidR="00DC6C91">
        <w:rPr>
          <w:rFonts w:ascii="Garamond" w:hAnsi="Garamond"/>
          <w:color w:val="000000"/>
        </w:rPr>
        <w:t>of</w:t>
      </w:r>
      <w:r w:rsidR="00F64059" w:rsidRPr="00911675">
        <w:rPr>
          <w:rFonts w:ascii="Garamond" w:hAnsi="Garamond"/>
          <w:color w:val="000000"/>
        </w:rPr>
        <w:t xml:space="preserve"> Criminolog</w:t>
      </w:r>
      <w:r w:rsidR="001C18E2">
        <w:rPr>
          <w:rFonts w:ascii="Garamond" w:hAnsi="Garamond"/>
          <w:color w:val="000000"/>
        </w:rPr>
        <w:t>y</w:t>
      </w:r>
      <w:r w:rsidR="00F64059" w:rsidRPr="00911675">
        <w:rPr>
          <w:rFonts w:ascii="Garamond" w:hAnsi="Garamond"/>
          <w:color w:val="000000"/>
        </w:rPr>
        <w:t xml:space="preserve"> Annual Meeting, Atlanta, </w:t>
      </w:r>
      <w:r w:rsidR="00CC3D56">
        <w:rPr>
          <w:rFonts w:ascii="Garamond" w:hAnsi="Garamond"/>
          <w:color w:val="000000"/>
        </w:rPr>
        <w:t>GA</w:t>
      </w:r>
      <w:r w:rsidR="00F64059" w:rsidRPr="00911675">
        <w:rPr>
          <w:rFonts w:ascii="Garamond" w:hAnsi="Garamond"/>
          <w:color w:val="000000"/>
        </w:rPr>
        <w:t xml:space="preserve">. </w:t>
      </w:r>
    </w:p>
    <w:p w14:paraId="0BDD93DF" w14:textId="77777777" w:rsidR="00F64059" w:rsidRPr="00911675" w:rsidRDefault="00F64059" w:rsidP="0015424F">
      <w:pPr>
        <w:tabs>
          <w:tab w:val="left" w:pos="1440"/>
        </w:tabs>
        <w:ind w:left="1440" w:hanging="1440"/>
        <w:rPr>
          <w:rFonts w:ascii="Garamond" w:hAnsi="Garamond"/>
        </w:rPr>
      </w:pPr>
    </w:p>
    <w:p w14:paraId="07951078" w14:textId="2690DF05" w:rsidR="0015424F" w:rsidRPr="00911675" w:rsidRDefault="00F64059" w:rsidP="0015424F">
      <w:pPr>
        <w:tabs>
          <w:tab w:val="left" w:pos="1440"/>
        </w:tabs>
        <w:ind w:left="1440" w:hanging="1440"/>
        <w:rPr>
          <w:rFonts w:ascii="Garamond" w:hAnsi="Garamond"/>
        </w:rPr>
      </w:pPr>
      <w:r w:rsidRPr="00911675">
        <w:rPr>
          <w:rFonts w:ascii="Garamond" w:hAnsi="Garamond"/>
        </w:rPr>
        <w:tab/>
      </w:r>
      <w:r w:rsidR="0015424F" w:rsidRPr="00911675">
        <w:rPr>
          <w:rFonts w:ascii="Garamond" w:hAnsi="Garamond"/>
        </w:rPr>
        <w:t>“Memory and Memorialization after Atrocities:</w:t>
      </w:r>
      <w:r w:rsidR="0015424F" w:rsidRPr="00911675">
        <w:rPr>
          <w:rFonts w:ascii="Garamond" w:hAnsi="Garamond" w:cs="Noto Sans"/>
          <w:bCs/>
          <w:i/>
          <w:iCs/>
          <w:color w:val="474747"/>
          <w:spacing w:val="15"/>
        </w:rPr>
        <w:t xml:space="preserve"> </w:t>
      </w:r>
      <w:r w:rsidR="0015424F" w:rsidRPr="00911675">
        <w:rPr>
          <w:rFonts w:ascii="Garamond" w:hAnsi="Garamond"/>
        </w:rPr>
        <w:t xml:space="preserve">What can </w:t>
      </w:r>
      <w:r w:rsidR="00F876C4">
        <w:rPr>
          <w:rFonts w:ascii="Garamond" w:hAnsi="Garamond"/>
        </w:rPr>
        <w:t>A</w:t>
      </w:r>
      <w:r w:rsidR="0015424F" w:rsidRPr="00911675">
        <w:rPr>
          <w:rFonts w:ascii="Garamond" w:hAnsi="Garamond"/>
        </w:rPr>
        <w:t xml:space="preserve">trocity </w:t>
      </w:r>
      <w:r w:rsidR="00F876C4">
        <w:rPr>
          <w:rFonts w:ascii="Garamond" w:hAnsi="Garamond"/>
        </w:rPr>
        <w:t>R</w:t>
      </w:r>
      <w:r w:rsidR="0015424F" w:rsidRPr="00911675">
        <w:rPr>
          <w:rFonts w:ascii="Garamond" w:hAnsi="Garamond"/>
        </w:rPr>
        <w:t xml:space="preserve">esearch </w:t>
      </w:r>
      <w:r w:rsidR="00F876C4">
        <w:rPr>
          <w:rFonts w:ascii="Garamond" w:hAnsi="Garamond"/>
        </w:rPr>
        <w:t>T</w:t>
      </w:r>
      <w:r w:rsidR="0015424F" w:rsidRPr="00911675">
        <w:rPr>
          <w:rFonts w:ascii="Garamond" w:hAnsi="Garamond"/>
        </w:rPr>
        <w:t xml:space="preserve">ell </w:t>
      </w:r>
      <w:r w:rsidR="00F876C4">
        <w:rPr>
          <w:rFonts w:ascii="Garamond" w:hAnsi="Garamond"/>
        </w:rPr>
        <w:t>U</w:t>
      </w:r>
      <w:r w:rsidR="0015424F" w:rsidRPr="00911675">
        <w:rPr>
          <w:rFonts w:ascii="Garamond" w:hAnsi="Garamond"/>
        </w:rPr>
        <w:t xml:space="preserve">s </w:t>
      </w:r>
      <w:r w:rsidR="00F876C4">
        <w:rPr>
          <w:rFonts w:ascii="Garamond" w:hAnsi="Garamond"/>
        </w:rPr>
        <w:t>A</w:t>
      </w:r>
      <w:r w:rsidR="0015424F" w:rsidRPr="00911675">
        <w:rPr>
          <w:rFonts w:ascii="Garamond" w:hAnsi="Garamond"/>
        </w:rPr>
        <w:t>bout the</w:t>
      </w:r>
      <w:r w:rsidR="00F876C4">
        <w:rPr>
          <w:rFonts w:ascii="Garamond" w:hAnsi="Garamond"/>
        </w:rPr>
        <w:t xml:space="preserve"> C</w:t>
      </w:r>
      <w:r w:rsidR="0015424F" w:rsidRPr="00911675">
        <w:rPr>
          <w:rFonts w:ascii="Garamond" w:hAnsi="Garamond"/>
        </w:rPr>
        <w:t xml:space="preserve">onflict in Ukraine and </w:t>
      </w:r>
      <w:r w:rsidR="00F876C4">
        <w:rPr>
          <w:rFonts w:ascii="Garamond" w:hAnsi="Garamond"/>
        </w:rPr>
        <w:t>B</w:t>
      </w:r>
      <w:r w:rsidR="0015424F" w:rsidRPr="00911675">
        <w:rPr>
          <w:rFonts w:ascii="Garamond" w:hAnsi="Garamond"/>
        </w:rPr>
        <w:t>eyond?” European Society for Criminology Annual Meeting</w:t>
      </w:r>
      <w:r w:rsidR="00CD6217">
        <w:rPr>
          <w:rFonts w:ascii="Garamond" w:hAnsi="Garamond"/>
        </w:rPr>
        <w:t>,</w:t>
      </w:r>
      <w:r w:rsidR="0015424F" w:rsidRPr="00911675">
        <w:rPr>
          <w:rFonts w:ascii="Garamond" w:hAnsi="Garamond"/>
        </w:rPr>
        <w:t xml:space="preserve"> Malaga Spain. </w:t>
      </w:r>
    </w:p>
    <w:p w14:paraId="0678D1A6" w14:textId="0BEF4712" w:rsidR="00DC2817" w:rsidRDefault="00DC2817" w:rsidP="00F876C4">
      <w:pPr>
        <w:tabs>
          <w:tab w:val="left" w:pos="1440"/>
        </w:tabs>
        <w:rPr>
          <w:rFonts w:ascii="Garamond" w:hAnsi="Garamond"/>
        </w:rPr>
      </w:pPr>
    </w:p>
    <w:p w14:paraId="44AEC410" w14:textId="2A269A3C" w:rsidR="002073A1" w:rsidRDefault="00DC2817" w:rsidP="00F348F2">
      <w:pPr>
        <w:tabs>
          <w:tab w:val="left" w:pos="1440"/>
        </w:tabs>
        <w:ind w:left="1440" w:hanging="1440"/>
        <w:rPr>
          <w:rFonts w:ascii="Garamond" w:hAnsi="Garamond"/>
          <w:color w:val="000000"/>
        </w:rPr>
      </w:pPr>
      <w:r>
        <w:rPr>
          <w:rFonts w:ascii="Garamond" w:hAnsi="Garamond"/>
          <w:color w:val="000000"/>
        </w:rPr>
        <w:tab/>
      </w:r>
      <w:r w:rsidR="00DC5C7E" w:rsidRPr="00911675">
        <w:rPr>
          <w:rFonts w:ascii="Garamond" w:hAnsi="Garamond"/>
          <w:color w:val="000000"/>
        </w:rPr>
        <w:t xml:space="preserve">“Memorializing A Global Pandemic: Honoring Loss and Collective Trauma.” </w:t>
      </w:r>
      <w:r w:rsidR="00DC5C7E" w:rsidRPr="00911675">
        <w:rPr>
          <w:rFonts w:ascii="Garamond" w:hAnsi="Garamond"/>
        </w:rPr>
        <w:t xml:space="preserve">Empowering Peace: The Role of Civil Society in Peacebuilding and Conflict Transformation. </w:t>
      </w:r>
      <w:r w:rsidR="00DC5C7E" w:rsidRPr="00911675">
        <w:rPr>
          <w:rFonts w:ascii="Garamond" w:hAnsi="Garamond"/>
          <w:iCs/>
          <w:color w:val="000000"/>
        </w:rPr>
        <w:t>European Peace Association</w:t>
      </w:r>
      <w:r w:rsidR="00CC3D56">
        <w:rPr>
          <w:rFonts w:ascii="Garamond" w:hAnsi="Garamond"/>
          <w:color w:val="000000"/>
        </w:rPr>
        <w:t>.</w:t>
      </w:r>
      <w:r w:rsidR="00DC5C7E" w:rsidRPr="00911675">
        <w:rPr>
          <w:rFonts w:ascii="Garamond" w:hAnsi="Garamond"/>
          <w:color w:val="000000"/>
        </w:rPr>
        <w:t xml:space="preserve"> Virtual</w:t>
      </w:r>
      <w:r w:rsidR="00991272" w:rsidRPr="00911675">
        <w:rPr>
          <w:rFonts w:ascii="Garamond" w:hAnsi="Garamond"/>
          <w:color w:val="000000"/>
        </w:rPr>
        <w:t xml:space="preserve"> Delivery</w:t>
      </w:r>
      <w:r w:rsidR="00DC5C7E" w:rsidRPr="00911675">
        <w:rPr>
          <w:rFonts w:ascii="Garamond" w:hAnsi="Garamond"/>
          <w:color w:val="000000"/>
        </w:rPr>
        <w:t xml:space="preserve">. </w:t>
      </w:r>
    </w:p>
    <w:p w14:paraId="0D8874BD" w14:textId="77777777" w:rsidR="00CC3D56" w:rsidRPr="00F348F2" w:rsidRDefault="00CC3D56" w:rsidP="00F348F2">
      <w:pPr>
        <w:tabs>
          <w:tab w:val="left" w:pos="1440"/>
        </w:tabs>
        <w:ind w:left="1440" w:hanging="1440"/>
        <w:rPr>
          <w:rFonts w:ascii="Garamond" w:hAnsi="Garamond"/>
          <w:color w:val="000000"/>
        </w:rPr>
      </w:pPr>
    </w:p>
    <w:p w14:paraId="0000010D" w14:textId="3A0253C6" w:rsidR="00316841" w:rsidRPr="00911675" w:rsidRDefault="002073A1" w:rsidP="0078467C">
      <w:pPr>
        <w:ind w:left="1440"/>
        <w:rPr>
          <w:rFonts w:ascii="Garamond" w:hAnsi="Garamond"/>
          <w:iCs/>
          <w:color w:val="000000"/>
        </w:rPr>
      </w:pPr>
      <w:r w:rsidRPr="00911675">
        <w:rPr>
          <w:rFonts w:ascii="Garamond" w:hAnsi="Garamond"/>
        </w:rPr>
        <w:t>“After Genocide: Memorialization and Perpetrators</w:t>
      </w:r>
      <w:r w:rsidR="00D9693C" w:rsidRPr="00911675">
        <w:rPr>
          <w:rFonts w:ascii="Garamond" w:hAnsi="Garamond"/>
        </w:rPr>
        <w:t>.</w:t>
      </w:r>
      <w:r w:rsidRPr="00911675">
        <w:rPr>
          <w:rFonts w:ascii="Garamond" w:hAnsi="Garamond"/>
        </w:rPr>
        <w:t xml:space="preserve">” </w:t>
      </w:r>
      <w:r w:rsidRPr="00911675">
        <w:rPr>
          <w:rFonts w:ascii="Garamond" w:hAnsi="Garamond"/>
          <w:iCs/>
          <w:color w:val="000000"/>
        </w:rPr>
        <w:t xml:space="preserve">Perpetrator </w:t>
      </w:r>
      <w:r w:rsidRPr="00911675">
        <w:rPr>
          <w:rFonts w:ascii="Garamond" w:hAnsi="Garamond"/>
          <w:iCs/>
        </w:rPr>
        <w:t>S</w:t>
      </w:r>
      <w:r w:rsidRPr="00911675">
        <w:rPr>
          <w:rFonts w:ascii="Garamond" w:hAnsi="Garamond"/>
          <w:iCs/>
          <w:color w:val="000000"/>
        </w:rPr>
        <w:t xml:space="preserve">tudies </w:t>
      </w:r>
      <w:r w:rsidRPr="00911675">
        <w:rPr>
          <w:rFonts w:ascii="Garamond" w:hAnsi="Garamond"/>
          <w:iCs/>
        </w:rPr>
        <w:t>N</w:t>
      </w:r>
      <w:r w:rsidRPr="00911675">
        <w:rPr>
          <w:rFonts w:ascii="Garamond" w:hAnsi="Garamond"/>
          <w:iCs/>
          <w:color w:val="000000"/>
        </w:rPr>
        <w:t>etwork</w:t>
      </w:r>
      <w:r w:rsidR="00CC3D56">
        <w:rPr>
          <w:rFonts w:ascii="Garamond" w:hAnsi="Garamond"/>
          <w:iCs/>
        </w:rPr>
        <w:t>.</w:t>
      </w:r>
      <w:r w:rsidR="008A3888" w:rsidRPr="00911675">
        <w:rPr>
          <w:rFonts w:ascii="Garamond" w:hAnsi="Garamond"/>
          <w:iCs/>
        </w:rPr>
        <w:t xml:space="preserve"> </w:t>
      </w:r>
      <w:r w:rsidR="00D9693C" w:rsidRPr="00911675">
        <w:rPr>
          <w:rFonts w:ascii="Garamond" w:hAnsi="Garamond"/>
          <w:iCs/>
        </w:rPr>
        <w:t>Virtual</w:t>
      </w:r>
      <w:r w:rsidR="008A3888" w:rsidRPr="00911675">
        <w:rPr>
          <w:rFonts w:ascii="Garamond" w:hAnsi="Garamond"/>
          <w:iCs/>
        </w:rPr>
        <w:t xml:space="preserve"> Delivery</w:t>
      </w:r>
      <w:r w:rsidR="00D9693C" w:rsidRPr="00911675">
        <w:rPr>
          <w:rFonts w:ascii="Garamond" w:hAnsi="Garamond"/>
          <w:iCs/>
        </w:rPr>
        <w:t>.</w:t>
      </w:r>
    </w:p>
    <w:p w14:paraId="0000010E" w14:textId="77777777" w:rsidR="00316841" w:rsidRPr="00911675" w:rsidRDefault="00316841" w:rsidP="0078467C">
      <w:pPr>
        <w:ind w:left="1440"/>
        <w:rPr>
          <w:rFonts w:ascii="Garamond" w:hAnsi="Garamond"/>
          <w:iCs/>
          <w:color w:val="000000"/>
        </w:rPr>
      </w:pPr>
    </w:p>
    <w:p w14:paraId="0000010F" w14:textId="5BB09BBC" w:rsidR="00316841" w:rsidRPr="00911675" w:rsidRDefault="00A15C70" w:rsidP="0078467C">
      <w:pPr>
        <w:ind w:left="1440"/>
        <w:rPr>
          <w:rFonts w:ascii="Garamond" w:hAnsi="Garamond"/>
          <w:iCs/>
          <w:color w:val="000000"/>
        </w:rPr>
      </w:pPr>
      <w:r w:rsidRPr="00911675">
        <w:rPr>
          <w:rFonts w:ascii="Garamond" w:hAnsi="Garamond"/>
          <w:iCs/>
          <w:color w:val="000000"/>
        </w:rPr>
        <w:t>“Healing and Restoration After Violence: Lessons from Rwanda</w:t>
      </w:r>
      <w:r w:rsidR="00D9693C" w:rsidRPr="00911675">
        <w:rPr>
          <w:rFonts w:ascii="Garamond" w:hAnsi="Garamond"/>
          <w:iCs/>
          <w:color w:val="000000"/>
        </w:rPr>
        <w:t>.</w:t>
      </w:r>
      <w:r w:rsidRPr="00911675">
        <w:rPr>
          <w:rFonts w:ascii="Garamond" w:hAnsi="Garamond"/>
          <w:iCs/>
          <w:color w:val="000000"/>
        </w:rPr>
        <w:t xml:space="preserve">” </w:t>
      </w:r>
      <w:r w:rsidRPr="00911675">
        <w:rPr>
          <w:rFonts w:ascii="Garamond" w:hAnsi="Garamond"/>
          <w:iCs/>
        </w:rPr>
        <w:t xml:space="preserve">California Department of Corrections and Rehabilitation. </w:t>
      </w:r>
      <w:r w:rsidRPr="00911675">
        <w:rPr>
          <w:rFonts w:ascii="Garamond" w:hAnsi="Garamond"/>
          <w:iCs/>
          <w:color w:val="000000"/>
        </w:rPr>
        <w:t>Victim Offender Mediation Training</w:t>
      </w:r>
      <w:r w:rsidR="00D9693C" w:rsidRPr="00911675">
        <w:rPr>
          <w:rFonts w:ascii="Garamond" w:hAnsi="Garamond"/>
          <w:iCs/>
          <w:color w:val="000000"/>
        </w:rPr>
        <w:t xml:space="preserve">, Folsom, </w:t>
      </w:r>
      <w:r w:rsidR="003857C9">
        <w:rPr>
          <w:rFonts w:ascii="Garamond" w:hAnsi="Garamond"/>
          <w:iCs/>
          <w:color w:val="000000"/>
        </w:rPr>
        <w:t>CA</w:t>
      </w:r>
      <w:r w:rsidR="00D9693C" w:rsidRPr="00911675">
        <w:rPr>
          <w:rFonts w:ascii="Garamond" w:hAnsi="Garamond"/>
          <w:iCs/>
          <w:color w:val="000000"/>
        </w:rPr>
        <w:t>.</w:t>
      </w:r>
    </w:p>
    <w:p w14:paraId="00000112" w14:textId="77777777" w:rsidR="00316841" w:rsidRPr="00911675" w:rsidRDefault="00316841" w:rsidP="0078467C">
      <w:pPr>
        <w:ind w:left="1440"/>
        <w:rPr>
          <w:rFonts w:ascii="Garamond" w:hAnsi="Garamond"/>
          <w:iCs/>
          <w:color w:val="000000"/>
        </w:rPr>
      </w:pPr>
    </w:p>
    <w:p w14:paraId="00000113" w14:textId="308471BB" w:rsidR="00316841" w:rsidRPr="00911675" w:rsidRDefault="00A15C70" w:rsidP="0078467C">
      <w:pPr>
        <w:ind w:left="1440"/>
        <w:rPr>
          <w:rFonts w:ascii="Garamond" w:hAnsi="Garamond"/>
          <w:iCs/>
          <w:color w:val="000000"/>
        </w:rPr>
      </w:pPr>
      <w:r w:rsidRPr="00911675">
        <w:rPr>
          <w:rFonts w:ascii="Garamond" w:hAnsi="Garamond"/>
          <w:iCs/>
        </w:rPr>
        <w:t>“</w:t>
      </w:r>
      <w:r w:rsidRPr="00911675">
        <w:rPr>
          <w:rFonts w:ascii="Garamond" w:hAnsi="Garamond"/>
          <w:iCs/>
          <w:color w:val="000000"/>
        </w:rPr>
        <w:t>Restorative Justice</w:t>
      </w:r>
      <w:r w:rsidR="00D9693C" w:rsidRPr="00911675">
        <w:rPr>
          <w:rFonts w:ascii="Garamond" w:hAnsi="Garamond"/>
          <w:iCs/>
          <w:color w:val="000000"/>
        </w:rPr>
        <w:t>.</w:t>
      </w:r>
      <w:r w:rsidRPr="00911675">
        <w:rPr>
          <w:rFonts w:ascii="Garamond" w:hAnsi="Garamond"/>
          <w:iCs/>
        </w:rPr>
        <w:t xml:space="preserve">” </w:t>
      </w:r>
      <w:r w:rsidRPr="00911675">
        <w:rPr>
          <w:rFonts w:ascii="Garamond" w:hAnsi="Garamond"/>
          <w:iCs/>
          <w:color w:val="000000"/>
        </w:rPr>
        <w:t xml:space="preserve">Accra Law </w:t>
      </w:r>
      <w:r w:rsidRPr="00911675">
        <w:rPr>
          <w:rFonts w:ascii="Garamond" w:hAnsi="Garamond"/>
          <w:iCs/>
        </w:rPr>
        <w:t>S</w:t>
      </w:r>
      <w:r w:rsidRPr="00911675">
        <w:rPr>
          <w:rFonts w:ascii="Garamond" w:hAnsi="Garamond"/>
          <w:iCs/>
          <w:color w:val="000000"/>
        </w:rPr>
        <w:t>chool</w:t>
      </w:r>
      <w:r w:rsidR="00D9693C" w:rsidRPr="00911675">
        <w:rPr>
          <w:rFonts w:ascii="Garamond" w:hAnsi="Garamond"/>
          <w:iCs/>
          <w:color w:val="000000"/>
        </w:rPr>
        <w:t xml:space="preserve">, </w:t>
      </w:r>
      <w:r w:rsidRPr="00911675">
        <w:rPr>
          <w:rFonts w:ascii="Garamond" w:hAnsi="Garamond"/>
          <w:iCs/>
        </w:rPr>
        <w:t xml:space="preserve">Accra, </w:t>
      </w:r>
      <w:r w:rsidRPr="00911675">
        <w:rPr>
          <w:rFonts w:ascii="Garamond" w:hAnsi="Garamond"/>
          <w:iCs/>
          <w:color w:val="000000"/>
        </w:rPr>
        <w:t>Ghana.</w:t>
      </w:r>
    </w:p>
    <w:p w14:paraId="00000114" w14:textId="77777777" w:rsidR="00316841" w:rsidRPr="00911675" w:rsidRDefault="00316841">
      <w:pPr>
        <w:rPr>
          <w:rFonts w:ascii="Garamond" w:hAnsi="Garamond"/>
          <w:iCs/>
          <w:color w:val="000000"/>
        </w:rPr>
      </w:pPr>
    </w:p>
    <w:p w14:paraId="04CE58D3" w14:textId="2BA95ECA" w:rsidR="00244D30" w:rsidRDefault="00A61174" w:rsidP="00244D30">
      <w:pPr>
        <w:ind w:left="1440" w:hanging="1440"/>
        <w:rPr>
          <w:rFonts w:ascii="Garamond" w:hAnsi="Garamond"/>
          <w:iCs/>
          <w:color w:val="000000"/>
        </w:rPr>
      </w:pPr>
      <w:r w:rsidRPr="00911675">
        <w:rPr>
          <w:rFonts w:ascii="Garamond" w:hAnsi="Garamond"/>
          <w:iCs/>
          <w:color w:val="000000"/>
        </w:rPr>
        <w:lastRenderedPageBreak/>
        <w:t>2021</w:t>
      </w:r>
      <w:r w:rsidR="00244D30">
        <w:rPr>
          <w:rFonts w:ascii="Garamond" w:hAnsi="Garamond"/>
          <w:iCs/>
          <w:color w:val="000000"/>
        </w:rPr>
        <w:tab/>
      </w:r>
      <w:r w:rsidR="00F876C4" w:rsidRPr="00911675">
        <w:rPr>
          <w:rFonts w:ascii="Garamond" w:hAnsi="Garamond"/>
          <w:color w:val="000000"/>
        </w:rPr>
        <w:t>“After Genocide: Memory and Reconciliation in Rwanda.”</w:t>
      </w:r>
      <w:r w:rsidR="00F876C4">
        <w:rPr>
          <w:rFonts w:ascii="Garamond" w:hAnsi="Garamond"/>
          <w:color w:val="000000"/>
        </w:rPr>
        <w:t xml:space="preserve"> </w:t>
      </w:r>
      <w:r w:rsidR="00244D30" w:rsidRPr="00911675">
        <w:rPr>
          <w:rFonts w:ascii="Garamond" w:hAnsi="Garamond"/>
          <w:iCs/>
          <w:color w:val="000000"/>
        </w:rPr>
        <w:t>Mershon Center for International Security Studies, Ohio State University</w:t>
      </w:r>
      <w:r w:rsidR="003857C9">
        <w:rPr>
          <w:rFonts w:ascii="Garamond" w:hAnsi="Garamond"/>
          <w:iCs/>
          <w:color w:val="000000"/>
        </w:rPr>
        <w:t>.</w:t>
      </w:r>
      <w:r w:rsidR="00244D30" w:rsidRPr="00911675">
        <w:rPr>
          <w:rFonts w:ascii="Garamond" w:hAnsi="Garamond"/>
          <w:iCs/>
          <w:color w:val="000000"/>
        </w:rPr>
        <w:t xml:space="preserve"> </w:t>
      </w:r>
      <w:r w:rsidR="00244D30" w:rsidRPr="00911675">
        <w:rPr>
          <w:rFonts w:ascii="Garamond" w:hAnsi="Garamond"/>
          <w:iCs/>
        </w:rPr>
        <w:t>V</w:t>
      </w:r>
      <w:r w:rsidR="00244D30" w:rsidRPr="00911675">
        <w:rPr>
          <w:rFonts w:ascii="Garamond" w:hAnsi="Garamond"/>
          <w:iCs/>
          <w:color w:val="000000"/>
        </w:rPr>
        <w:t xml:space="preserve">irtual Delivery. </w:t>
      </w:r>
    </w:p>
    <w:p w14:paraId="50A3A491" w14:textId="77777777" w:rsidR="00244D30" w:rsidRDefault="00244D30" w:rsidP="00244D30">
      <w:pPr>
        <w:ind w:left="1440" w:hanging="1440"/>
        <w:rPr>
          <w:rFonts w:ascii="Garamond" w:hAnsi="Garamond"/>
          <w:iCs/>
          <w:color w:val="000000"/>
        </w:rPr>
      </w:pPr>
    </w:p>
    <w:p w14:paraId="3E5EE472" w14:textId="5F0F2FA3" w:rsidR="00244D30" w:rsidRDefault="00F876C4" w:rsidP="00244D30">
      <w:pPr>
        <w:ind w:left="1440"/>
        <w:rPr>
          <w:rFonts w:ascii="Garamond" w:hAnsi="Garamond"/>
          <w:iCs/>
          <w:color w:val="000000"/>
        </w:rPr>
      </w:pPr>
      <w:r w:rsidRPr="00911675">
        <w:rPr>
          <w:rFonts w:ascii="Garamond" w:hAnsi="Garamond"/>
          <w:color w:val="000000"/>
        </w:rPr>
        <w:t>“After Genocide: Memory and Reconciliation in Rwanda.”</w:t>
      </w:r>
      <w:r w:rsidR="00CD6217">
        <w:rPr>
          <w:rFonts w:ascii="Garamond" w:hAnsi="Garamond"/>
          <w:color w:val="000000"/>
        </w:rPr>
        <w:t xml:space="preserve"> </w:t>
      </w:r>
      <w:r w:rsidR="00244D30" w:rsidRPr="00911675">
        <w:rPr>
          <w:rFonts w:ascii="Garamond" w:hAnsi="Garamond"/>
          <w:iCs/>
          <w:color w:val="000000"/>
        </w:rPr>
        <w:t>American Sociological Association’s Section on: Peace War and Social Change. Virtual Coffee Hour</w:t>
      </w:r>
      <w:r w:rsidR="003857C9">
        <w:rPr>
          <w:rFonts w:ascii="Garamond" w:hAnsi="Garamond"/>
          <w:iCs/>
          <w:color w:val="000000"/>
        </w:rPr>
        <w:t>.</w:t>
      </w:r>
      <w:r w:rsidR="00244D30" w:rsidRPr="00911675">
        <w:rPr>
          <w:rFonts w:ascii="Garamond" w:hAnsi="Garamond"/>
          <w:iCs/>
          <w:color w:val="000000"/>
        </w:rPr>
        <w:t xml:space="preserve"> </w:t>
      </w:r>
      <w:r w:rsidR="00244D30" w:rsidRPr="00911675">
        <w:rPr>
          <w:rFonts w:ascii="Garamond" w:hAnsi="Garamond"/>
          <w:iCs/>
        </w:rPr>
        <w:t>V</w:t>
      </w:r>
      <w:r w:rsidR="00244D30" w:rsidRPr="00911675">
        <w:rPr>
          <w:rFonts w:ascii="Garamond" w:hAnsi="Garamond"/>
          <w:iCs/>
          <w:color w:val="000000"/>
        </w:rPr>
        <w:t>irtual Delivery.</w:t>
      </w:r>
    </w:p>
    <w:p w14:paraId="06BBC384" w14:textId="77777777" w:rsidR="00244D30" w:rsidRDefault="00244D30" w:rsidP="00244D30">
      <w:pPr>
        <w:ind w:left="1440" w:hanging="1440"/>
        <w:rPr>
          <w:rFonts w:ascii="Garamond" w:hAnsi="Garamond"/>
          <w:iCs/>
          <w:color w:val="000000"/>
        </w:rPr>
      </w:pPr>
    </w:p>
    <w:p w14:paraId="022EF423" w14:textId="50E3599C" w:rsidR="00A61174" w:rsidRDefault="00244D30" w:rsidP="00201BF2">
      <w:pPr>
        <w:ind w:left="1440" w:hanging="1440"/>
        <w:rPr>
          <w:rFonts w:ascii="Garamond" w:hAnsi="Garamond"/>
          <w:color w:val="000000"/>
        </w:rPr>
      </w:pPr>
      <w:r w:rsidRPr="00911675">
        <w:rPr>
          <w:rFonts w:ascii="Garamond" w:hAnsi="Garamond"/>
          <w:iCs/>
          <w:color w:val="000000"/>
        </w:rPr>
        <w:t xml:space="preserve">2020 </w:t>
      </w:r>
      <w:r>
        <w:rPr>
          <w:rFonts w:ascii="Garamond" w:hAnsi="Garamond"/>
          <w:iCs/>
          <w:color w:val="000000"/>
        </w:rPr>
        <w:tab/>
      </w:r>
      <w:r w:rsidR="00A61174" w:rsidRPr="00911675">
        <w:rPr>
          <w:rFonts w:ascii="Garamond" w:hAnsi="Garamond"/>
          <w:iCs/>
          <w:color w:val="000000"/>
        </w:rPr>
        <w:t>“</w:t>
      </w:r>
      <w:r w:rsidR="00A61174" w:rsidRPr="00911675">
        <w:rPr>
          <w:rFonts w:ascii="Garamond" w:hAnsi="Garamond"/>
          <w:color w:val="000000"/>
        </w:rPr>
        <w:t xml:space="preserve">Knowing About Genocide: Armenian Suffering and Epistemic Struggles.” Critic for Author Meets Critic Panel, American Society </w:t>
      </w:r>
      <w:r w:rsidR="00DC6C91">
        <w:rPr>
          <w:rFonts w:ascii="Garamond" w:hAnsi="Garamond"/>
          <w:color w:val="000000"/>
        </w:rPr>
        <w:t>of</w:t>
      </w:r>
      <w:r w:rsidR="00A61174" w:rsidRPr="00911675">
        <w:rPr>
          <w:rFonts w:ascii="Garamond" w:hAnsi="Garamond"/>
          <w:color w:val="000000"/>
        </w:rPr>
        <w:t xml:space="preserve"> Criminolog</w:t>
      </w:r>
      <w:r w:rsidR="00DC6C91">
        <w:rPr>
          <w:rFonts w:ascii="Garamond" w:hAnsi="Garamond"/>
          <w:color w:val="000000"/>
        </w:rPr>
        <w:t>y</w:t>
      </w:r>
      <w:r w:rsidR="00A61174" w:rsidRPr="00911675">
        <w:rPr>
          <w:rFonts w:ascii="Garamond" w:hAnsi="Garamond"/>
          <w:color w:val="000000"/>
        </w:rPr>
        <w:t xml:space="preserve"> Annual Meeting</w:t>
      </w:r>
      <w:r w:rsidR="003857C9">
        <w:rPr>
          <w:rFonts w:ascii="Garamond" w:hAnsi="Garamond"/>
          <w:color w:val="000000"/>
        </w:rPr>
        <w:t>.</w:t>
      </w:r>
      <w:r w:rsidR="00A61174" w:rsidRPr="00911675">
        <w:rPr>
          <w:rFonts w:ascii="Garamond" w:hAnsi="Garamond"/>
          <w:color w:val="000000"/>
        </w:rPr>
        <w:t xml:space="preserve"> Virtual Delivery.</w:t>
      </w:r>
    </w:p>
    <w:p w14:paraId="6D717256" w14:textId="77777777" w:rsidR="003857C9" w:rsidRPr="00911675" w:rsidRDefault="003857C9" w:rsidP="00201BF2">
      <w:pPr>
        <w:ind w:left="1440" w:hanging="1440"/>
        <w:rPr>
          <w:rFonts w:ascii="Garamond" w:hAnsi="Garamond"/>
          <w:iCs/>
          <w:color w:val="000000"/>
        </w:rPr>
      </w:pPr>
    </w:p>
    <w:p w14:paraId="00000116" w14:textId="1888F85F" w:rsidR="00316841" w:rsidRPr="00911675" w:rsidRDefault="00DC5C7E" w:rsidP="0078467C">
      <w:pPr>
        <w:ind w:left="1440" w:hanging="1440"/>
        <w:rPr>
          <w:rFonts w:ascii="Garamond" w:hAnsi="Garamond"/>
          <w:iCs/>
          <w:color w:val="000000"/>
        </w:rPr>
      </w:pPr>
      <w:r w:rsidRPr="00911675">
        <w:rPr>
          <w:rFonts w:ascii="Garamond" w:hAnsi="Garamond"/>
          <w:iCs/>
          <w:color w:val="000000"/>
        </w:rPr>
        <w:tab/>
        <w:t>“Rescuer and Bystander Intervention</w:t>
      </w:r>
      <w:r w:rsidR="00D9693C" w:rsidRPr="00911675">
        <w:rPr>
          <w:rFonts w:ascii="Garamond" w:hAnsi="Garamond"/>
          <w:iCs/>
          <w:color w:val="000000"/>
        </w:rPr>
        <w:t>.</w:t>
      </w:r>
      <w:r w:rsidRPr="00911675">
        <w:rPr>
          <w:rFonts w:ascii="Garamond" w:hAnsi="Garamond"/>
          <w:iCs/>
          <w:color w:val="000000"/>
        </w:rPr>
        <w:t>” Josef Korbel School of International Studies, University of Denver</w:t>
      </w:r>
      <w:r w:rsidR="00A80CD5">
        <w:rPr>
          <w:rFonts w:ascii="Garamond" w:hAnsi="Garamond"/>
          <w:iCs/>
          <w:color w:val="000000"/>
        </w:rPr>
        <w:t>.</w:t>
      </w:r>
      <w:r w:rsidRPr="00911675">
        <w:rPr>
          <w:rFonts w:ascii="Garamond" w:hAnsi="Garamond"/>
          <w:iCs/>
          <w:color w:val="000000"/>
        </w:rPr>
        <w:t xml:space="preserve"> Virtual</w:t>
      </w:r>
      <w:r w:rsidR="008A3888" w:rsidRPr="00911675">
        <w:rPr>
          <w:rFonts w:ascii="Garamond" w:hAnsi="Garamond"/>
          <w:iCs/>
          <w:color w:val="000000"/>
        </w:rPr>
        <w:t xml:space="preserve"> Delivery</w:t>
      </w:r>
      <w:r w:rsidRPr="00911675">
        <w:rPr>
          <w:rFonts w:ascii="Garamond" w:hAnsi="Garamond"/>
          <w:iCs/>
          <w:color w:val="000000"/>
        </w:rPr>
        <w:t xml:space="preserve">. </w:t>
      </w:r>
    </w:p>
    <w:p w14:paraId="00000117" w14:textId="77777777" w:rsidR="00316841" w:rsidRPr="00911675" w:rsidRDefault="00316841">
      <w:pPr>
        <w:rPr>
          <w:rFonts w:ascii="Garamond" w:hAnsi="Garamond"/>
          <w:iCs/>
          <w:color w:val="000000"/>
        </w:rPr>
      </w:pPr>
    </w:p>
    <w:p w14:paraId="00000118" w14:textId="647F6E61" w:rsidR="00316841" w:rsidRPr="00911675" w:rsidRDefault="00A15C70" w:rsidP="0078467C">
      <w:pPr>
        <w:ind w:left="1440"/>
        <w:rPr>
          <w:rFonts w:ascii="Garamond" w:hAnsi="Garamond"/>
          <w:iCs/>
          <w:color w:val="000000"/>
        </w:rPr>
      </w:pPr>
      <w:r w:rsidRPr="00911675">
        <w:rPr>
          <w:rFonts w:ascii="Garamond" w:hAnsi="Garamond"/>
          <w:iCs/>
          <w:color w:val="000000"/>
        </w:rPr>
        <w:t>“Gender Based Violence and Memorialization</w:t>
      </w:r>
      <w:r w:rsidR="00D9693C" w:rsidRPr="00911675">
        <w:rPr>
          <w:rFonts w:ascii="Garamond" w:hAnsi="Garamond"/>
          <w:iCs/>
          <w:color w:val="000000"/>
        </w:rPr>
        <w:t>.</w:t>
      </w:r>
      <w:r w:rsidRPr="00911675">
        <w:rPr>
          <w:rFonts w:ascii="Garamond" w:hAnsi="Garamond"/>
          <w:iCs/>
          <w:color w:val="000000"/>
        </w:rPr>
        <w:t xml:space="preserve">” UCLA Sociology Department, Los Angeles, </w:t>
      </w:r>
      <w:r w:rsidR="00A80CD5">
        <w:rPr>
          <w:rFonts w:ascii="Garamond" w:hAnsi="Garamond"/>
          <w:iCs/>
          <w:color w:val="000000"/>
        </w:rPr>
        <w:t>CA</w:t>
      </w:r>
      <w:r w:rsidRPr="00911675">
        <w:rPr>
          <w:rFonts w:ascii="Garamond" w:hAnsi="Garamond"/>
          <w:iCs/>
          <w:color w:val="000000"/>
        </w:rPr>
        <w:t xml:space="preserve">. </w:t>
      </w:r>
    </w:p>
    <w:p w14:paraId="00000119" w14:textId="77777777" w:rsidR="00316841" w:rsidRPr="00911675" w:rsidRDefault="00316841" w:rsidP="0078467C">
      <w:pPr>
        <w:ind w:left="1440"/>
        <w:rPr>
          <w:rFonts w:ascii="Garamond" w:hAnsi="Garamond"/>
          <w:iCs/>
          <w:color w:val="000000"/>
        </w:rPr>
      </w:pPr>
    </w:p>
    <w:p w14:paraId="0000011A" w14:textId="2790E543" w:rsidR="00316841" w:rsidRPr="00911675" w:rsidRDefault="00A15C70" w:rsidP="0078467C">
      <w:pPr>
        <w:ind w:left="1440"/>
        <w:rPr>
          <w:rFonts w:ascii="Garamond" w:hAnsi="Garamond"/>
          <w:iCs/>
          <w:color w:val="000000"/>
        </w:rPr>
      </w:pPr>
      <w:r w:rsidRPr="00911675">
        <w:rPr>
          <w:rFonts w:ascii="Garamond" w:hAnsi="Garamond"/>
          <w:iCs/>
          <w:color w:val="000000"/>
        </w:rPr>
        <w:t>“Remembering Genocide and Trauma: The Stratification of Collective Memory</w:t>
      </w:r>
      <w:r w:rsidR="00D9693C" w:rsidRPr="00911675">
        <w:rPr>
          <w:rFonts w:ascii="Garamond" w:hAnsi="Garamond"/>
          <w:iCs/>
          <w:color w:val="000000"/>
        </w:rPr>
        <w:t>.</w:t>
      </w:r>
      <w:r w:rsidRPr="00911675">
        <w:rPr>
          <w:rFonts w:ascii="Garamond" w:hAnsi="Garamond"/>
          <w:iCs/>
          <w:color w:val="000000"/>
        </w:rPr>
        <w:t xml:space="preserve">” Sociology Department Social Control Cluster, </w:t>
      </w:r>
      <w:r w:rsidR="00A80CD5">
        <w:rPr>
          <w:rFonts w:ascii="Garamond" w:hAnsi="Garamond"/>
          <w:iCs/>
          <w:color w:val="000000"/>
        </w:rPr>
        <w:t xml:space="preserve">University of California, Davis, </w:t>
      </w:r>
      <w:r w:rsidRPr="00911675">
        <w:rPr>
          <w:rFonts w:ascii="Garamond" w:hAnsi="Garamond"/>
          <w:iCs/>
          <w:color w:val="000000"/>
        </w:rPr>
        <w:t xml:space="preserve">Davis, </w:t>
      </w:r>
      <w:r w:rsidR="00A80CD5">
        <w:rPr>
          <w:rFonts w:ascii="Garamond" w:hAnsi="Garamond"/>
          <w:iCs/>
          <w:color w:val="000000"/>
        </w:rPr>
        <w:t>CA</w:t>
      </w:r>
      <w:r w:rsidRPr="00911675">
        <w:rPr>
          <w:rFonts w:ascii="Garamond" w:hAnsi="Garamond"/>
          <w:iCs/>
          <w:color w:val="000000"/>
        </w:rPr>
        <w:t xml:space="preserve">. </w:t>
      </w:r>
    </w:p>
    <w:p w14:paraId="0000011B" w14:textId="77777777" w:rsidR="00316841" w:rsidRPr="00911675" w:rsidRDefault="00316841">
      <w:pPr>
        <w:rPr>
          <w:rFonts w:ascii="Garamond" w:hAnsi="Garamond"/>
          <w:iCs/>
          <w:color w:val="000000"/>
        </w:rPr>
      </w:pPr>
    </w:p>
    <w:p w14:paraId="0000011D" w14:textId="6F21966A" w:rsidR="00316841" w:rsidRPr="0098782A" w:rsidRDefault="00DC5C7E" w:rsidP="0098782A">
      <w:pPr>
        <w:ind w:left="1440" w:hanging="1440"/>
        <w:rPr>
          <w:rFonts w:ascii="Garamond" w:hAnsi="Garamond"/>
          <w:iCs/>
          <w:color w:val="000000"/>
        </w:rPr>
      </w:pPr>
      <w:r w:rsidRPr="00911675">
        <w:rPr>
          <w:rFonts w:ascii="Garamond" w:hAnsi="Garamond"/>
          <w:iCs/>
          <w:color w:val="000000"/>
        </w:rPr>
        <w:t>2019</w:t>
      </w:r>
      <w:r w:rsidRPr="00911675">
        <w:rPr>
          <w:rFonts w:ascii="Garamond" w:hAnsi="Garamond"/>
          <w:iCs/>
          <w:color w:val="000000"/>
        </w:rPr>
        <w:tab/>
        <w:t>“Remembering and Forgetting Gender Based Violence in Post-Genocide Rwanda</w:t>
      </w:r>
      <w:r w:rsidR="00D9693C" w:rsidRPr="00911675">
        <w:rPr>
          <w:rFonts w:ascii="Garamond" w:hAnsi="Garamond"/>
          <w:iCs/>
          <w:color w:val="000000"/>
        </w:rPr>
        <w:t>.</w:t>
      </w:r>
      <w:r w:rsidRPr="00911675">
        <w:rPr>
          <w:rFonts w:ascii="Garamond" w:hAnsi="Garamond"/>
          <w:iCs/>
          <w:color w:val="000000"/>
        </w:rPr>
        <w:t xml:space="preserve">” UC Davis African American Studies Department, Davis, </w:t>
      </w:r>
      <w:r w:rsidR="00A80CD5">
        <w:rPr>
          <w:rFonts w:ascii="Garamond" w:hAnsi="Garamond"/>
          <w:iCs/>
          <w:color w:val="000000"/>
        </w:rPr>
        <w:t>CA</w:t>
      </w:r>
      <w:r w:rsidRPr="00911675">
        <w:rPr>
          <w:rFonts w:ascii="Garamond" w:hAnsi="Garamond"/>
          <w:iCs/>
          <w:color w:val="000000"/>
        </w:rPr>
        <w:t xml:space="preserve">.  </w:t>
      </w:r>
    </w:p>
    <w:p w14:paraId="0000011E" w14:textId="46AC1A8E" w:rsidR="00316841" w:rsidRPr="00911675" w:rsidRDefault="00A15C70" w:rsidP="0078467C">
      <w:pPr>
        <w:ind w:left="1440"/>
        <w:rPr>
          <w:rFonts w:ascii="Garamond" w:hAnsi="Garamond"/>
          <w:iCs/>
          <w:color w:val="000000"/>
        </w:rPr>
      </w:pPr>
      <w:r w:rsidRPr="00911675">
        <w:rPr>
          <w:rFonts w:ascii="Garamond" w:hAnsi="Garamond"/>
          <w:color w:val="000000"/>
        </w:rPr>
        <w:t xml:space="preserve">“Feminist Research and Analysis: Employment, Health and </w:t>
      </w:r>
      <w:r w:rsidR="00934035" w:rsidRPr="00911675">
        <w:rPr>
          <w:rFonts w:ascii="Garamond" w:hAnsi="Garamond"/>
          <w:color w:val="000000"/>
        </w:rPr>
        <w:t>Peacebuilding</w:t>
      </w:r>
      <w:r w:rsidRPr="00911675">
        <w:rPr>
          <w:rFonts w:ascii="Garamond" w:hAnsi="Garamond"/>
          <w:color w:val="000000"/>
        </w:rPr>
        <w:t xml:space="preserve"> as Social Protection Systems</w:t>
      </w:r>
      <w:r w:rsidR="00D9693C" w:rsidRPr="00911675">
        <w:rPr>
          <w:rFonts w:ascii="Garamond" w:hAnsi="Garamond"/>
          <w:color w:val="000000"/>
        </w:rPr>
        <w:t>.</w:t>
      </w:r>
      <w:r w:rsidRPr="00911675">
        <w:rPr>
          <w:rFonts w:ascii="Garamond" w:hAnsi="Garamond"/>
          <w:color w:val="000000"/>
        </w:rPr>
        <w:t xml:space="preserve">” </w:t>
      </w:r>
      <w:r w:rsidRPr="00911675">
        <w:rPr>
          <w:rFonts w:ascii="Garamond" w:hAnsi="Garamond"/>
          <w:iCs/>
          <w:color w:val="000000"/>
          <w:highlight w:val="white"/>
        </w:rPr>
        <w:t>United Nations 63</w:t>
      </w:r>
      <w:r w:rsidRPr="00911675">
        <w:rPr>
          <w:rFonts w:ascii="Garamond" w:hAnsi="Garamond"/>
          <w:iCs/>
          <w:color w:val="000000"/>
          <w:highlight w:val="white"/>
          <w:vertAlign w:val="superscript"/>
        </w:rPr>
        <w:t>rd</w:t>
      </w:r>
      <w:r w:rsidRPr="00911675">
        <w:rPr>
          <w:rFonts w:ascii="Garamond" w:hAnsi="Garamond"/>
          <w:iCs/>
          <w:color w:val="000000"/>
          <w:highlight w:val="white"/>
        </w:rPr>
        <w:t xml:space="preserve"> Session on Commission for the Status on Women, UN Headquarters, </w:t>
      </w:r>
      <w:r w:rsidR="006C23D8">
        <w:rPr>
          <w:rFonts w:ascii="Garamond" w:hAnsi="Garamond"/>
          <w:iCs/>
          <w:color w:val="000000"/>
          <w:highlight w:val="white"/>
        </w:rPr>
        <w:t xml:space="preserve">Manhattan, </w:t>
      </w:r>
      <w:r w:rsidR="00A80CD5">
        <w:rPr>
          <w:rFonts w:ascii="Garamond" w:hAnsi="Garamond"/>
          <w:iCs/>
          <w:color w:val="000000"/>
          <w:highlight w:val="white"/>
        </w:rPr>
        <w:t>NY</w:t>
      </w:r>
      <w:r w:rsidRPr="00911675">
        <w:rPr>
          <w:rFonts w:ascii="Garamond" w:hAnsi="Garamond"/>
          <w:iCs/>
          <w:color w:val="000000"/>
          <w:highlight w:val="white"/>
        </w:rPr>
        <w:t xml:space="preserve">.  </w:t>
      </w:r>
    </w:p>
    <w:p w14:paraId="0000011F" w14:textId="77777777" w:rsidR="00316841" w:rsidRPr="00911675" w:rsidRDefault="00316841">
      <w:pPr>
        <w:rPr>
          <w:rFonts w:ascii="Garamond" w:hAnsi="Garamond"/>
          <w:iCs/>
          <w:color w:val="000000"/>
        </w:rPr>
      </w:pPr>
    </w:p>
    <w:p w14:paraId="00000120" w14:textId="3D7C424C" w:rsidR="00316841" w:rsidRPr="00911675" w:rsidRDefault="002073A1" w:rsidP="00056A43">
      <w:pPr>
        <w:ind w:left="1440" w:hanging="1440"/>
        <w:rPr>
          <w:rFonts w:ascii="Garamond" w:hAnsi="Garamond"/>
          <w:iCs/>
          <w:color w:val="000000"/>
        </w:rPr>
      </w:pPr>
      <w:r w:rsidRPr="00911675">
        <w:rPr>
          <w:rFonts w:ascii="Garamond" w:hAnsi="Garamond"/>
          <w:iCs/>
          <w:color w:val="000000"/>
        </w:rPr>
        <w:t>2017</w:t>
      </w:r>
      <w:r w:rsidR="00CD4FAC" w:rsidRPr="00911675">
        <w:rPr>
          <w:rFonts w:ascii="Garamond" w:hAnsi="Garamond"/>
          <w:iCs/>
          <w:color w:val="000000"/>
        </w:rPr>
        <w:t xml:space="preserve"> </w:t>
      </w:r>
      <w:r w:rsidR="00056A43" w:rsidRPr="00911675">
        <w:rPr>
          <w:rFonts w:ascii="Garamond" w:hAnsi="Garamond"/>
          <w:iCs/>
          <w:color w:val="000000"/>
        </w:rPr>
        <w:tab/>
      </w:r>
      <w:r w:rsidRPr="00911675">
        <w:rPr>
          <w:rFonts w:ascii="Garamond" w:hAnsi="Garamond"/>
          <w:iCs/>
          <w:color w:val="000000"/>
        </w:rPr>
        <w:t xml:space="preserve">“Memorials as Transitional Justice.” New York University Global Studies Department, New York, </w:t>
      </w:r>
      <w:r w:rsidR="00A80CD5">
        <w:rPr>
          <w:rFonts w:ascii="Garamond" w:hAnsi="Garamond"/>
          <w:iCs/>
          <w:color w:val="000000"/>
        </w:rPr>
        <w:t>NY</w:t>
      </w:r>
      <w:r w:rsidRPr="00911675">
        <w:rPr>
          <w:rFonts w:ascii="Garamond" w:hAnsi="Garamond"/>
          <w:iCs/>
          <w:color w:val="000000"/>
        </w:rPr>
        <w:t xml:space="preserve">.  </w:t>
      </w:r>
    </w:p>
    <w:p w14:paraId="00000121" w14:textId="77777777" w:rsidR="00316841" w:rsidRPr="00911675" w:rsidRDefault="00316841">
      <w:pPr>
        <w:rPr>
          <w:rFonts w:ascii="Garamond" w:hAnsi="Garamond"/>
          <w:iCs/>
          <w:color w:val="000000"/>
        </w:rPr>
      </w:pPr>
    </w:p>
    <w:p w14:paraId="2FC11A43" w14:textId="5DF9C3CD" w:rsidR="00CD4FAC" w:rsidRPr="00911675" w:rsidRDefault="00A15C70" w:rsidP="00CD4FAC">
      <w:pPr>
        <w:ind w:left="1440"/>
        <w:rPr>
          <w:rFonts w:ascii="Garamond" w:hAnsi="Garamond"/>
          <w:iCs/>
          <w:color w:val="000000"/>
        </w:rPr>
      </w:pPr>
      <w:r w:rsidRPr="00911675">
        <w:rPr>
          <w:rFonts w:ascii="Garamond" w:hAnsi="Garamond"/>
          <w:iCs/>
          <w:color w:val="000000"/>
        </w:rPr>
        <w:t>“Remembering Genocide and Trauma: The Stratification of Collective Memory</w:t>
      </w:r>
      <w:r w:rsidR="00D9693C" w:rsidRPr="00911675">
        <w:rPr>
          <w:rFonts w:ascii="Garamond" w:hAnsi="Garamond"/>
          <w:iCs/>
          <w:color w:val="000000"/>
        </w:rPr>
        <w:t>.</w:t>
      </w:r>
      <w:r w:rsidRPr="00911675">
        <w:rPr>
          <w:rFonts w:ascii="Garamond" w:hAnsi="Garamond"/>
          <w:iCs/>
          <w:color w:val="000000"/>
        </w:rPr>
        <w:t xml:space="preserve">” Loyola University Sociology Department, Chicago, </w:t>
      </w:r>
      <w:r w:rsidR="00A80CD5">
        <w:rPr>
          <w:rFonts w:ascii="Garamond" w:hAnsi="Garamond"/>
          <w:iCs/>
          <w:color w:val="000000"/>
        </w:rPr>
        <w:t>IL</w:t>
      </w:r>
      <w:r w:rsidRPr="00911675">
        <w:rPr>
          <w:rFonts w:ascii="Garamond" w:hAnsi="Garamond"/>
          <w:iCs/>
          <w:color w:val="000000"/>
        </w:rPr>
        <w:t xml:space="preserve">.  </w:t>
      </w:r>
    </w:p>
    <w:p w14:paraId="00000123" w14:textId="77777777" w:rsidR="00316841" w:rsidRPr="00911675" w:rsidRDefault="00A15C70">
      <w:pPr>
        <w:rPr>
          <w:rFonts w:ascii="Garamond" w:hAnsi="Garamond"/>
          <w:iCs/>
          <w:color w:val="000000"/>
        </w:rPr>
      </w:pPr>
      <w:r w:rsidRPr="00911675">
        <w:rPr>
          <w:rFonts w:ascii="Garamond" w:hAnsi="Garamond"/>
          <w:iCs/>
          <w:color w:val="000000"/>
        </w:rPr>
        <w:t xml:space="preserve"> </w:t>
      </w:r>
    </w:p>
    <w:p w14:paraId="00000124" w14:textId="0117F425" w:rsidR="00316841" w:rsidRPr="00911675" w:rsidRDefault="002073A1" w:rsidP="0078467C">
      <w:pPr>
        <w:ind w:left="1440" w:hanging="1440"/>
        <w:rPr>
          <w:rFonts w:ascii="Garamond" w:hAnsi="Garamond"/>
          <w:iCs/>
          <w:color w:val="000000"/>
        </w:rPr>
      </w:pPr>
      <w:r w:rsidRPr="00911675">
        <w:rPr>
          <w:rFonts w:ascii="Garamond" w:hAnsi="Garamond"/>
          <w:iCs/>
          <w:color w:val="000000"/>
        </w:rPr>
        <w:t>2016</w:t>
      </w:r>
      <w:r w:rsidRPr="00911675">
        <w:rPr>
          <w:rFonts w:ascii="Garamond" w:hAnsi="Garamond"/>
          <w:iCs/>
          <w:color w:val="000000"/>
        </w:rPr>
        <w:tab/>
        <w:t>“Gendered Memories: Institutionalizing the Remembering and Forgetting of Gender-Based Violence</w:t>
      </w:r>
      <w:r w:rsidR="00D9693C" w:rsidRPr="00911675">
        <w:rPr>
          <w:rFonts w:ascii="Garamond" w:hAnsi="Garamond"/>
          <w:iCs/>
          <w:color w:val="000000"/>
        </w:rPr>
        <w:t>.</w:t>
      </w:r>
      <w:r w:rsidRPr="00911675">
        <w:rPr>
          <w:rFonts w:ascii="Garamond" w:hAnsi="Garamond"/>
          <w:iCs/>
          <w:color w:val="000000"/>
        </w:rPr>
        <w:t xml:space="preserve">” Criminal Justice Research Center Colloquium, Ohio State University, Columbus, </w:t>
      </w:r>
      <w:r w:rsidR="00A80CD5">
        <w:rPr>
          <w:rFonts w:ascii="Garamond" w:hAnsi="Garamond"/>
          <w:iCs/>
          <w:color w:val="000000"/>
        </w:rPr>
        <w:t>OH</w:t>
      </w:r>
      <w:r w:rsidRPr="00911675">
        <w:rPr>
          <w:rFonts w:ascii="Garamond" w:hAnsi="Garamond"/>
          <w:iCs/>
          <w:color w:val="000000"/>
        </w:rPr>
        <w:t>.</w:t>
      </w:r>
    </w:p>
    <w:p w14:paraId="00000125" w14:textId="77777777" w:rsidR="00316841" w:rsidRPr="00911675" w:rsidRDefault="00316841">
      <w:pPr>
        <w:rPr>
          <w:rFonts w:ascii="Garamond" w:hAnsi="Garamond"/>
          <w:iCs/>
          <w:color w:val="000000"/>
        </w:rPr>
      </w:pPr>
    </w:p>
    <w:p w14:paraId="00000126" w14:textId="23E44BC4" w:rsidR="00316841" w:rsidRPr="00911675" w:rsidRDefault="00A15C70" w:rsidP="0078467C">
      <w:pPr>
        <w:ind w:left="1440"/>
        <w:rPr>
          <w:rFonts w:ascii="Garamond" w:hAnsi="Garamond"/>
          <w:b/>
          <w:iCs/>
          <w:color w:val="000000"/>
        </w:rPr>
      </w:pPr>
      <w:r w:rsidRPr="00911675">
        <w:rPr>
          <w:rFonts w:ascii="Garamond" w:hAnsi="Garamond"/>
          <w:iCs/>
          <w:color w:val="000000"/>
        </w:rPr>
        <w:t>“Religion, Refugees and Human Rights</w:t>
      </w:r>
      <w:r w:rsidR="00D9693C" w:rsidRPr="00911675">
        <w:rPr>
          <w:rFonts w:ascii="Garamond" w:hAnsi="Garamond"/>
          <w:iCs/>
          <w:color w:val="000000"/>
        </w:rPr>
        <w:t>.</w:t>
      </w:r>
      <w:r w:rsidRPr="00911675">
        <w:rPr>
          <w:rFonts w:ascii="Garamond" w:hAnsi="Garamond"/>
          <w:iCs/>
          <w:color w:val="000000"/>
        </w:rPr>
        <w:t xml:space="preserve">” Ohio State Sociology Department, Columbus, </w:t>
      </w:r>
      <w:r w:rsidR="00A80CD5">
        <w:rPr>
          <w:rFonts w:ascii="Garamond" w:hAnsi="Garamond"/>
          <w:iCs/>
          <w:color w:val="000000"/>
        </w:rPr>
        <w:t>OH</w:t>
      </w:r>
      <w:r w:rsidRPr="00911675">
        <w:rPr>
          <w:rFonts w:ascii="Garamond" w:hAnsi="Garamond"/>
          <w:iCs/>
          <w:color w:val="000000"/>
        </w:rPr>
        <w:t>.</w:t>
      </w:r>
    </w:p>
    <w:p w14:paraId="00000127" w14:textId="77777777" w:rsidR="00316841" w:rsidRPr="00911675" w:rsidRDefault="00316841">
      <w:pPr>
        <w:rPr>
          <w:rFonts w:ascii="Garamond" w:hAnsi="Garamond"/>
          <w:iCs/>
          <w:color w:val="000000"/>
        </w:rPr>
      </w:pPr>
    </w:p>
    <w:p w14:paraId="0000012B" w14:textId="3FE5D1C0" w:rsidR="00316841" w:rsidRPr="00911675" w:rsidRDefault="002073A1" w:rsidP="008717BB">
      <w:pPr>
        <w:ind w:left="1440" w:hanging="1440"/>
        <w:rPr>
          <w:rFonts w:ascii="Garamond" w:hAnsi="Garamond"/>
          <w:iCs/>
          <w:color w:val="000000"/>
        </w:rPr>
      </w:pPr>
      <w:r w:rsidRPr="00911675">
        <w:rPr>
          <w:rFonts w:ascii="Garamond" w:hAnsi="Garamond"/>
          <w:iCs/>
          <w:color w:val="000000"/>
        </w:rPr>
        <w:t xml:space="preserve">2015 </w:t>
      </w:r>
      <w:r w:rsidR="00056A43" w:rsidRPr="00911675">
        <w:rPr>
          <w:rFonts w:ascii="Garamond" w:hAnsi="Garamond"/>
          <w:iCs/>
          <w:color w:val="000000"/>
        </w:rPr>
        <w:tab/>
      </w:r>
      <w:r w:rsidR="00A15C70" w:rsidRPr="00911675">
        <w:rPr>
          <w:rFonts w:ascii="Garamond" w:hAnsi="Garamond"/>
          <w:iCs/>
          <w:color w:val="000000"/>
        </w:rPr>
        <w:t>“Resisting Genocidal Violence: Collective Action and Participation in Rescue Efforts in Rwanda</w:t>
      </w:r>
      <w:r w:rsidR="00D9693C" w:rsidRPr="00911675">
        <w:rPr>
          <w:rFonts w:ascii="Garamond" w:hAnsi="Garamond"/>
          <w:iCs/>
          <w:color w:val="000000"/>
        </w:rPr>
        <w:t>.</w:t>
      </w:r>
      <w:r w:rsidR="00A15C70" w:rsidRPr="00911675">
        <w:rPr>
          <w:rFonts w:ascii="Garamond" w:hAnsi="Garamond"/>
          <w:iCs/>
          <w:color w:val="000000"/>
        </w:rPr>
        <w:t xml:space="preserve">” Young Scholar’s Social Movements Conference, University of Notre Dame, South Bend, </w:t>
      </w:r>
      <w:r w:rsidR="00A80CD5">
        <w:rPr>
          <w:rFonts w:ascii="Garamond" w:hAnsi="Garamond"/>
          <w:iCs/>
          <w:color w:val="000000"/>
        </w:rPr>
        <w:t>IN</w:t>
      </w:r>
      <w:r w:rsidR="00A15C70" w:rsidRPr="00911675">
        <w:rPr>
          <w:rFonts w:ascii="Garamond" w:hAnsi="Garamond"/>
          <w:iCs/>
          <w:color w:val="000000"/>
        </w:rPr>
        <w:t xml:space="preserve">.  </w:t>
      </w:r>
    </w:p>
    <w:p w14:paraId="55210C47" w14:textId="77777777" w:rsidR="002570A5" w:rsidRDefault="002570A5" w:rsidP="0078467C">
      <w:pPr>
        <w:ind w:left="1440"/>
        <w:rPr>
          <w:rFonts w:ascii="Garamond" w:hAnsi="Garamond"/>
          <w:iCs/>
          <w:color w:val="000000"/>
        </w:rPr>
      </w:pPr>
    </w:p>
    <w:p w14:paraId="0000012C" w14:textId="6EAC791B" w:rsidR="00316841" w:rsidRPr="00911675" w:rsidRDefault="00A15C70" w:rsidP="0078467C">
      <w:pPr>
        <w:ind w:left="1440"/>
        <w:rPr>
          <w:rFonts w:ascii="Garamond" w:hAnsi="Garamond"/>
          <w:iCs/>
          <w:color w:val="000000"/>
        </w:rPr>
      </w:pPr>
      <w:r w:rsidRPr="00911675">
        <w:rPr>
          <w:rFonts w:ascii="Garamond" w:hAnsi="Garamond"/>
          <w:iCs/>
          <w:color w:val="000000"/>
        </w:rPr>
        <w:t>“</w:t>
      </w:r>
      <w:r w:rsidRPr="00911675">
        <w:rPr>
          <w:rFonts w:ascii="Garamond" w:hAnsi="Garamond"/>
          <w:iCs/>
          <w:color w:val="000000"/>
          <w:highlight w:val="white"/>
        </w:rPr>
        <w:t>Feminist Sociological Perspectives: Gender-Based Violence and the Continued Struggle for Equality in a Post 2015 Agenda</w:t>
      </w:r>
      <w:r w:rsidR="00D9693C" w:rsidRPr="00911675">
        <w:rPr>
          <w:rFonts w:ascii="Garamond" w:hAnsi="Garamond"/>
          <w:iCs/>
          <w:color w:val="000000"/>
          <w:highlight w:val="white"/>
        </w:rPr>
        <w:t>.</w:t>
      </w:r>
      <w:r w:rsidRPr="00911675">
        <w:rPr>
          <w:rFonts w:ascii="Garamond" w:hAnsi="Garamond"/>
          <w:iCs/>
          <w:color w:val="000000"/>
          <w:highlight w:val="white"/>
        </w:rPr>
        <w:t>” United Nations 59</w:t>
      </w:r>
      <w:r w:rsidRPr="00911675">
        <w:rPr>
          <w:rFonts w:ascii="Garamond" w:hAnsi="Garamond"/>
          <w:iCs/>
          <w:color w:val="000000"/>
          <w:highlight w:val="white"/>
          <w:vertAlign w:val="superscript"/>
        </w:rPr>
        <w:t>th</w:t>
      </w:r>
      <w:r w:rsidRPr="00911675">
        <w:rPr>
          <w:rFonts w:ascii="Garamond" w:hAnsi="Garamond"/>
          <w:iCs/>
          <w:color w:val="000000"/>
          <w:highlight w:val="white"/>
        </w:rPr>
        <w:t xml:space="preserve"> Session on Commission for the Status on Women, UN Headquarters, New York, </w:t>
      </w:r>
      <w:r w:rsidRPr="00911675">
        <w:rPr>
          <w:rFonts w:ascii="Garamond" w:hAnsi="Garamond"/>
          <w:iCs/>
          <w:color w:val="000000"/>
        </w:rPr>
        <w:t>NY</w:t>
      </w:r>
      <w:r w:rsidRPr="00911675">
        <w:rPr>
          <w:rFonts w:ascii="Garamond" w:hAnsi="Garamond"/>
          <w:iCs/>
          <w:color w:val="000000"/>
          <w:highlight w:val="white"/>
        </w:rPr>
        <w:t xml:space="preserve">.  </w:t>
      </w:r>
    </w:p>
    <w:p w14:paraId="0000012D" w14:textId="77777777" w:rsidR="00316841" w:rsidRPr="00911675" w:rsidRDefault="00316841">
      <w:pPr>
        <w:widowControl w:val="0"/>
        <w:tabs>
          <w:tab w:val="left" w:pos="270"/>
        </w:tabs>
        <w:rPr>
          <w:rFonts w:ascii="Garamond" w:hAnsi="Garamond"/>
          <w:iCs/>
          <w:color w:val="000000"/>
        </w:rPr>
      </w:pPr>
    </w:p>
    <w:p w14:paraId="0000012E" w14:textId="69AEF026" w:rsidR="00316841" w:rsidRPr="00911675" w:rsidRDefault="002073A1" w:rsidP="0078467C">
      <w:pPr>
        <w:widowControl w:val="0"/>
        <w:tabs>
          <w:tab w:val="left" w:pos="1440"/>
        </w:tabs>
        <w:ind w:left="1440" w:hanging="1440"/>
        <w:rPr>
          <w:rFonts w:ascii="Garamond" w:hAnsi="Garamond"/>
          <w:iCs/>
          <w:color w:val="000000"/>
        </w:rPr>
      </w:pPr>
      <w:r w:rsidRPr="00911675">
        <w:rPr>
          <w:rFonts w:ascii="Garamond" w:hAnsi="Garamond"/>
          <w:iCs/>
          <w:color w:val="000000"/>
        </w:rPr>
        <w:lastRenderedPageBreak/>
        <w:t>2014</w:t>
      </w:r>
      <w:r w:rsidRPr="00911675">
        <w:rPr>
          <w:rFonts w:ascii="Garamond" w:hAnsi="Garamond"/>
          <w:iCs/>
          <w:color w:val="000000"/>
        </w:rPr>
        <w:tab/>
        <w:t>“Trauma and Commemoration in Present-Day Rwanda</w:t>
      </w:r>
      <w:r w:rsidR="00D9693C" w:rsidRPr="00911675">
        <w:rPr>
          <w:rFonts w:ascii="Garamond" w:hAnsi="Garamond"/>
          <w:iCs/>
          <w:color w:val="000000"/>
        </w:rPr>
        <w:t>.</w:t>
      </w:r>
      <w:r w:rsidRPr="00911675">
        <w:rPr>
          <w:rFonts w:ascii="Garamond" w:hAnsi="Garamond"/>
          <w:iCs/>
          <w:color w:val="000000"/>
        </w:rPr>
        <w:t>” Alison L. Des Forges International Symposium on The Rwandan Genocide: 20 Years Later</w:t>
      </w:r>
      <w:r w:rsidR="00D9693C" w:rsidRPr="00911675">
        <w:rPr>
          <w:rFonts w:ascii="Garamond" w:hAnsi="Garamond"/>
          <w:iCs/>
          <w:color w:val="000000"/>
        </w:rPr>
        <w:t>.</w:t>
      </w:r>
      <w:r w:rsidRPr="00911675">
        <w:rPr>
          <w:rFonts w:ascii="Garamond" w:hAnsi="Garamond"/>
          <w:iCs/>
          <w:color w:val="000000"/>
        </w:rPr>
        <w:t xml:space="preserve"> Buffalo, NY.</w:t>
      </w:r>
    </w:p>
    <w:p w14:paraId="0000012F" w14:textId="77777777" w:rsidR="00316841" w:rsidRPr="00911675" w:rsidRDefault="00316841" w:rsidP="0078467C">
      <w:pPr>
        <w:widowControl w:val="0"/>
        <w:ind w:left="1440"/>
        <w:rPr>
          <w:rFonts w:ascii="Garamond" w:hAnsi="Garamond"/>
          <w:iCs/>
          <w:color w:val="000000"/>
        </w:rPr>
      </w:pPr>
    </w:p>
    <w:p w14:paraId="00000130" w14:textId="773FDF02" w:rsidR="00316841" w:rsidRPr="00911675" w:rsidRDefault="00A15C70" w:rsidP="0078467C">
      <w:pPr>
        <w:widowControl w:val="0"/>
        <w:ind w:left="1440"/>
        <w:rPr>
          <w:rFonts w:ascii="Garamond" w:hAnsi="Garamond"/>
          <w:iCs/>
          <w:color w:val="000000"/>
        </w:rPr>
      </w:pPr>
      <w:r w:rsidRPr="00911675">
        <w:rPr>
          <w:rFonts w:ascii="Garamond" w:hAnsi="Garamond"/>
          <w:iCs/>
          <w:color w:val="000000"/>
        </w:rPr>
        <w:t>“Immediate Aftermaths: Justice, Redress and Memory</w:t>
      </w:r>
      <w:r w:rsidR="00D9693C" w:rsidRPr="00911675">
        <w:rPr>
          <w:rFonts w:ascii="Garamond" w:hAnsi="Garamond"/>
          <w:iCs/>
          <w:color w:val="000000"/>
        </w:rPr>
        <w:t>.</w:t>
      </w:r>
      <w:r w:rsidRPr="00911675">
        <w:rPr>
          <w:rFonts w:ascii="Garamond" w:hAnsi="Garamond"/>
          <w:iCs/>
          <w:color w:val="000000"/>
        </w:rPr>
        <w:t>” The Institute for Global Studies at University of Minnesota’s public conference on Genocide and its Aftermath: Lessons from Rwanda</w:t>
      </w:r>
      <w:r w:rsidR="00D9693C" w:rsidRPr="00911675">
        <w:rPr>
          <w:rFonts w:ascii="Garamond" w:hAnsi="Garamond"/>
          <w:iCs/>
          <w:color w:val="000000"/>
        </w:rPr>
        <w:t>,</w:t>
      </w:r>
      <w:r w:rsidRPr="00911675">
        <w:rPr>
          <w:rFonts w:ascii="Garamond" w:hAnsi="Garamond"/>
          <w:iCs/>
          <w:color w:val="000000"/>
        </w:rPr>
        <w:t xml:space="preserve"> Minneapolis, MN.  </w:t>
      </w:r>
    </w:p>
    <w:p w14:paraId="00000131" w14:textId="77777777" w:rsidR="00316841" w:rsidRPr="00911675" w:rsidRDefault="00316841" w:rsidP="0078467C">
      <w:pPr>
        <w:widowControl w:val="0"/>
        <w:ind w:left="1440"/>
        <w:rPr>
          <w:rFonts w:ascii="Garamond" w:hAnsi="Garamond"/>
          <w:iCs/>
          <w:color w:val="000000"/>
        </w:rPr>
      </w:pPr>
    </w:p>
    <w:p w14:paraId="00000132" w14:textId="685B3D92" w:rsidR="00316841" w:rsidRPr="00911675" w:rsidRDefault="00A15C70" w:rsidP="0078467C">
      <w:pPr>
        <w:widowControl w:val="0"/>
        <w:ind w:left="1440"/>
        <w:rPr>
          <w:rFonts w:ascii="Garamond" w:hAnsi="Garamond"/>
          <w:iCs/>
          <w:color w:val="000000"/>
        </w:rPr>
      </w:pPr>
      <w:r w:rsidRPr="00911675">
        <w:rPr>
          <w:rFonts w:ascii="Garamond" w:hAnsi="Garamond"/>
          <w:iCs/>
          <w:color w:val="000000"/>
        </w:rPr>
        <w:t>“Narrating Civil Wars through National Memorials</w:t>
      </w:r>
      <w:r w:rsidR="00D9693C" w:rsidRPr="00911675">
        <w:rPr>
          <w:rFonts w:ascii="Garamond" w:hAnsi="Garamond"/>
          <w:iCs/>
          <w:color w:val="000000"/>
        </w:rPr>
        <w:t>.</w:t>
      </w:r>
      <w:r w:rsidRPr="00911675">
        <w:rPr>
          <w:rFonts w:ascii="Garamond" w:hAnsi="Garamond"/>
          <w:iCs/>
          <w:color w:val="000000"/>
        </w:rPr>
        <w:t>” Buffalo Humanities Institute: Narrating Horror and Hope, Buffalo,</w:t>
      </w:r>
      <w:r w:rsidR="002C1FAD" w:rsidRPr="00911675">
        <w:rPr>
          <w:rFonts w:ascii="Garamond" w:hAnsi="Garamond"/>
          <w:iCs/>
          <w:color w:val="000000"/>
        </w:rPr>
        <w:t xml:space="preserve"> </w:t>
      </w:r>
      <w:r w:rsidRPr="00911675">
        <w:rPr>
          <w:rFonts w:ascii="Garamond" w:hAnsi="Garamond"/>
          <w:iCs/>
          <w:color w:val="000000"/>
        </w:rPr>
        <w:t xml:space="preserve">NY.  </w:t>
      </w:r>
    </w:p>
    <w:p w14:paraId="38C0DEC8" w14:textId="77777777" w:rsidR="002073A1" w:rsidRPr="00911675" w:rsidRDefault="002073A1" w:rsidP="002073A1">
      <w:pPr>
        <w:widowControl w:val="0"/>
        <w:tabs>
          <w:tab w:val="left" w:pos="270"/>
        </w:tabs>
        <w:ind w:left="1260"/>
        <w:rPr>
          <w:rFonts w:ascii="Garamond" w:hAnsi="Garamond"/>
          <w:iCs/>
          <w:color w:val="000000"/>
        </w:rPr>
      </w:pPr>
    </w:p>
    <w:p w14:paraId="00000136" w14:textId="0F55EEF9" w:rsidR="00316841" w:rsidRPr="00911675" w:rsidRDefault="002073A1" w:rsidP="0015424F">
      <w:pPr>
        <w:widowControl w:val="0"/>
        <w:ind w:left="1440" w:hanging="1440"/>
        <w:rPr>
          <w:rFonts w:ascii="Garamond" w:hAnsi="Garamond"/>
          <w:iCs/>
        </w:rPr>
      </w:pPr>
      <w:r w:rsidRPr="00911675">
        <w:rPr>
          <w:rFonts w:ascii="Garamond" w:hAnsi="Garamond"/>
          <w:iCs/>
          <w:color w:val="000000"/>
        </w:rPr>
        <w:t>2013</w:t>
      </w:r>
      <w:r w:rsidRPr="00911675">
        <w:rPr>
          <w:rFonts w:ascii="Garamond" w:hAnsi="Garamond"/>
          <w:iCs/>
          <w:color w:val="000000"/>
        </w:rPr>
        <w:tab/>
        <w:t>“Women Activists Against Genocide</w:t>
      </w:r>
      <w:r w:rsidR="00D9693C" w:rsidRPr="00911675">
        <w:rPr>
          <w:rFonts w:ascii="Garamond" w:hAnsi="Garamond"/>
          <w:iCs/>
          <w:color w:val="000000"/>
        </w:rPr>
        <w:t>.</w:t>
      </w:r>
      <w:r w:rsidRPr="00911675">
        <w:rPr>
          <w:rFonts w:ascii="Garamond" w:hAnsi="Garamond"/>
          <w:iCs/>
          <w:color w:val="000000"/>
        </w:rPr>
        <w:t>” International Education Week at SUNY Buffalo, Buffalo, NY.</w:t>
      </w:r>
    </w:p>
    <w:p w14:paraId="63773303" w14:textId="77777777" w:rsidR="00344C35" w:rsidRPr="00911675" w:rsidRDefault="00344C35" w:rsidP="0078467C">
      <w:pPr>
        <w:rPr>
          <w:rFonts w:ascii="Garamond" w:hAnsi="Garamond"/>
        </w:rPr>
      </w:pPr>
    </w:p>
    <w:p w14:paraId="6F23F10C" w14:textId="77777777" w:rsidR="00EA6E93" w:rsidRDefault="00EA6E93" w:rsidP="00FD7DAA">
      <w:pPr>
        <w:pStyle w:val="Heading1"/>
        <w:spacing w:before="0"/>
        <w:rPr>
          <w:rFonts w:ascii="Garamond" w:hAnsi="Garamond"/>
          <w:iCs w:val="0"/>
        </w:rPr>
      </w:pPr>
    </w:p>
    <w:p w14:paraId="17C5B092" w14:textId="5BB94F4C" w:rsidR="00FD7DAA" w:rsidRPr="00911675" w:rsidRDefault="00FD7DAA" w:rsidP="00FD7DAA">
      <w:pPr>
        <w:pStyle w:val="Heading1"/>
        <w:spacing w:before="0"/>
        <w:rPr>
          <w:rFonts w:ascii="Garamond" w:hAnsi="Garamond"/>
          <w:iCs w:val="0"/>
        </w:rPr>
      </w:pPr>
      <w:r w:rsidRPr="00911675">
        <w:rPr>
          <w:rFonts w:ascii="Garamond" w:hAnsi="Garamond"/>
          <w:iCs w:val="0"/>
        </w:rPr>
        <w:t>INVITED WORKSHOP AND PROFESSIONAL DEVELOPMENT PRESENTATIONS</w:t>
      </w:r>
    </w:p>
    <w:p w14:paraId="2801F830" w14:textId="77777777" w:rsidR="001C0A70" w:rsidRDefault="001C0A70" w:rsidP="00FD7DAA">
      <w:pPr>
        <w:ind w:left="1440" w:hanging="1440"/>
        <w:rPr>
          <w:rFonts w:ascii="Garamond" w:hAnsi="Garamond"/>
          <w:iCs/>
        </w:rPr>
      </w:pPr>
    </w:p>
    <w:p w14:paraId="07F494ED" w14:textId="093AC1A3" w:rsidR="00FD7DAA" w:rsidRDefault="00FD7DAA" w:rsidP="003C3BD4">
      <w:pPr>
        <w:ind w:left="1440" w:hanging="1440"/>
        <w:rPr>
          <w:rFonts w:ascii="Garamond" w:hAnsi="Garamond"/>
          <w:iCs/>
          <w:lang w:val="en"/>
        </w:rPr>
      </w:pPr>
      <w:r>
        <w:rPr>
          <w:rFonts w:ascii="Garamond" w:hAnsi="Garamond"/>
          <w:iCs/>
        </w:rPr>
        <w:t>2024</w:t>
      </w:r>
      <w:r>
        <w:rPr>
          <w:rFonts w:ascii="Garamond" w:hAnsi="Garamond"/>
          <w:iCs/>
        </w:rPr>
        <w:tab/>
        <w:t xml:space="preserve">“Creating Prison Book Clubs and Meaningful Prison Programming for Literacy, Social Change and Rehabilitation.” </w:t>
      </w:r>
      <w:r w:rsidRPr="00BC2B92">
        <w:rPr>
          <w:rFonts w:ascii="Garamond" w:hAnsi="Garamond"/>
          <w:iCs/>
          <w:lang w:val="en"/>
        </w:rPr>
        <w:t xml:space="preserve">Nigerian Correctional Service, </w:t>
      </w:r>
      <w:proofErr w:type="spellStart"/>
      <w:r>
        <w:rPr>
          <w:rFonts w:ascii="Garamond" w:hAnsi="Garamond"/>
          <w:iCs/>
          <w:lang w:val="en"/>
        </w:rPr>
        <w:t>Kuje</w:t>
      </w:r>
      <w:proofErr w:type="spellEnd"/>
      <w:r>
        <w:rPr>
          <w:rFonts w:ascii="Garamond" w:hAnsi="Garamond"/>
          <w:iCs/>
          <w:lang w:val="en"/>
        </w:rPr>
        <w:t xml:space="preserve"> Prison, </w:t>
      </w:r>
      <w:r w:rsidRPr="00BC2B92">
        <w:rPr>
          <w:rFonts w:ascii="Garamond" w:hAnsi="Garamond"/>
          <w:iCs/>
          <w:lang w:val="en"/>
        </w:rPr>
        <w:t>Nigerian National Human Rights Commission</w:t>
      </w:r>
      <w:r>
        <w:rPr>
          <w:rFonts w:ascii="Garamond" w:hAnsi="Garamond"/>
          <w:iCs/>
          <w:lang w:val="en"/>
        </w:rPr>
        <w:t xml:space="preserve"> and </w:t>
      </w:r>
      <w:r w:rsidRPr="00476B5B">
        <w:rPr>
          <w:rFonts w:ascii="Garamond" w:hAnsi="Garamond"/>
          <w:iCs/>
        </w:rPr>
        <w:t>Prisoners' Rehabilitation and Welfare Action</w:t>
      </w:r>
      <w:r>
        <w:rPr>
          <w:rFonts w:ascii="Garamond" w:hAnsi="Garamond"/>
          <w:iCs/>
          <w:lang w:val="en"/>
        </w:rPr>
        <w:t>, Abuja, Nigeria.</w:t>
      </w:r>
    </w:p>
    <w:p w14:paraId="43EF855D" w14:textId="77777777" w:rsidR="00C368E4" w:rsidRDefault="00C368E4" w:rsidP="003C3BD4">
      <w:pPr>
        <w:ind w:left="1440" w:hanging="1440"/>
        <w:rPr>
          <w:rFonts w:ascii="Garamond" w:hAnsi="Garamond"/>
          <w:iCs/>
        </w:rPr>
      </w:pPr>
    </w:p>
    <w:p w14:paraId="4D020DA1" w14:textId="049B9FA9" w:rsidR="00FD7DAA" w:rsidRPr="00911675" w:rsidRDefault="00FD7DAA" w:rsidP="00FD7DAA">
      <w:pPr>
        <w:ind w:left="1440" w:hanging="1440"/>
        <w:rPr>
          <w:rFonts w:ascii="Garamond" w:hAnsi="Garamond"/>
          <w:iCs/>
        </w:rPr>
      </w:pPr>
      <w:r w:rsidRPr="00911675">
        <w:rPr>
          <w:rFonts w:ascii="Garamond" w:hAnsi="Garamond"/>
          <w:iCs/>
        </w:rPr>
        <w:t>2023</w:t>
      </w:r>
      <w:r w:rsidRPr="00911675">
        <w:rPr>
          <w:rFonts w:ascii="Garamond" w:hAnsi="Garamond"/>
          <w:iCs/>
        </w:rPr>
        <w:tab/>
        <w:t>“Publishing from the Dissertation.” Graduate School for Social Research. Wierzba, Poland.</w:t>
      </w:r>
    </w:p>
    <w:p w14:paraId="62D1C8E8" w14:textId="77777777" w:rsidR="00FD7DAA" w:rsidRPr="00911675" w:rsidRDefault="00FD7DAA" w:rsidP="00FD7DAA">
      <w:pPr>
        <w:ind w:left="1440" w:hanging="1440"/>
        <w:rPr>
          <w:rFonts w:ascii="Garamond" w:hAnsi="Garamond"/>
          <w:iCs/>
        </w:rPr>
      </w:pPr>
    </w:p>
    <w:p w14:paraId="251549F2" w14:textId="3DC360B9" w:rsidR="00FD7DAA" w:rsidRDefault="00FD7DAA" w:rsidP="00FD7DAA">
      <w:pPr>
        <w:ind w:left="1440" w:hanging="1440"/>
        <w:rPr>
          <w:rFonts w:ascii="Garamond" w:hAnsi="Garamond"/>
          <w:iCs/>
        </w:rPr>
      </w:pPr>
      <w:r w:rsidRPr="00911675">
        <w:rPr>
          <w:rFonts w:ascii="Garamond" w:hAnsi="Garamond"/>
          <w:iCs/>
        </w:rPr>
        <w:tab/>
        <w:t>“Managing the Expected and Unexpected.” Graduate School for Social Research. Wierzba, Poland.</w:t>
      </w:r>
    </w:p>
    <w:p w14:paraId="31E7D66B" w14:textId="77777777" w:rsidR="00FD7DAA" w:rsidRDefault="00FD7DAA" w:rsidP="00FD7DAA">
      <w:pPr>
        <w:ind w:left="1440" w:hanging="1440"/>
        <w:rPr>
          <w:rFonts w:ascii="Garamond" w:hAnsi="Garamond"/>
          <w:iCs/>
        </w:rPr>
      </w:pPr>
    </w:p>
    <w:p w14:paraId="3D74179B" w14:textId="328FEE33" w:rsidR="00FD7DAA" w:rsidRPr="00FD7DAA" w:rsidRDefault="00FD7DAA" w:rsidP="00FD7DAA">
      <w:pPr>
        <w:ind w:left="1440"/>
        <w:rPr>
          <w:rFonts w:ascii="Garamond" w:hAnsi="Garamond"/>
        </w:rPr>
      </w:pPr>
      <w:r w:rsidRPr="00911675">
        <w:rPr>
          <w:rFonts w:ascii="Garamond" w:hAnsi="Garamond"/>
        </w:rPr>
        <w:t xml:space="preserve">“Research Collaboration.” With co-presenter </w:t>
      </w:r>
      <w:r w:rsidR="00CD6217">
        <w:rPr>
          <w:rFonts w:ascii="Garamond" w:hAnsi="Garamond"/>
        </w:rPr>
        <w:t xml:space="preserve">and award winner, </w:t>
      </w:r>
      <w:r w:rsidRPr="00911675">
        <w:rPr>
          <w:rFonts w:ascii="Garamond" w:hAnsi="Garamond"/>
        </w:rPr>
        <w:t xml:space="preserve">Dr. Susanna Curry. College of Health and Human Services Research Colloquium, Sacramento, CA. </w:t>
      </w:r>
    </w:p>
    <w:p w14:paraId="3CC27E57" w14:textId="77777777" w:rsidR="00FD7DAA" w:rsidRPr="00911675" w:rsidRDefault="00FD7DAA" w:rsidP="00FD7DAA">
      <w:pPr>
        <w:ind w:left="1440" w:hanging="1440"/>
        <w:rPr>
          <w:rFonts w:ascii="Garamond" w:hAnsi="Garamond"/>
          <w:iCs/>
        </w:rPr>
      </w:pPr>
    </w:p>
    <w:p w14:paraId="0C7596A4" w14:textId="77777777" w:rsidR="00FD7DAA" w:rsidRPr="00911675" w:rsidRDefault="00FD7DAA" w:rsidP="00FD7DAA">
      <w:pPr>
        <w:ind w:left="1440" w:hanging="1440"/>
        <w:rPr>
          <w:rFonts w:ascii="Garamond" w:hAnsi="Garamond"/>
          <w:iCs/>
        </w:rPr>
      </w:pPr>
      <w:r w:rsidRPr="00911675">
        <w:rPr>
          <w:rFonts w:ascii="Garamond" w:hAnsi="Garamond"/>
          <w:iCs/>
        </w:rPr>
        <w:t>2022</w:t>
      </w:r>
      <w:r w:rsidRPr="00911675">
        <w:rPr>
          <w:rFonts w:ascii="Garamond" w:hAnsi="Garamond"/>
          <w:iCs/>
        </w:rPr>
        <w:tab/>
        <w:t>“Writing Your Dissertation to Become a Book.” University of Massachusetts</w:t>
      </w:r>
    </w:p>
    <w:p w14:paraId="1620CC8D" w14:textId="5F957231" w:rsidR="00FD7DAA" w:rsidRPr="00911675" w:rsidRDefault="00FD7DAA" w:rsidP="00FD7DAA">
      <w:pPr>
        <w:ind w:left="1440"/>
        <w:rPr>
          <w:rFonts w:ascii="Garamond" w:hAnsi="Garamond"/>
          <w:iCs/>
        </w:rPr>
      </w:pPr>
      <w:r w:rsidRPr="00911675">
        <w:rPr>
          <w:rFonts w:ascii="Garamond" w:hAnsi="Garamond"/>
          <w:iCs/>
        </w:rPr>
        <w:t xml:space="preserve">Amherst, Sociology Graduate Program and the Center for Justice, Law, &amp; Societies, Amherst, </w:t>
      </w:r>
      <w:r w:rsidR="00A80CD5">
        <w:rPr>
          <w:rFonts w:ascii="Garamond" w:hAnsi="Garamond"/>
          <w:iCs/>
        </w:rPr>
        <w:t>MA</w:t>
      </w:r>
      <w:r w:rsidRPr="00911675">
        <w:rPr>
          <w:rFonts w:ascii="Garamond" w:hAnsi="Garamond"/>
          <w:iCs/>
        </w:rPr>
        <w:t>.</w:t>
      </w:r>
    </w:p>
    <w:p w14:paraId="0353EED4" w14:textId="77777777" w:rsidR="00FD7DAA" w:rsidRPr="00911675" w:rsidRDefault="00FD7DAA" w:rsidP="00FD7DAA">
      <w:pPr>
        <w:ind w:left="1440" w:hanging="1440"/>
        <w:rPr>
          <w:rFonts w:ascii="Garamond" w:hAnsi="Garamond"/>
          <w:iCs/>
        </w:rPr>
      </w:pPr>
    </w:p>
    <w:p w14:paraId="45FDF7EF" w14:textId="62090AB1" w:rsidR="00FD7DAA" w:rsidRPr="00911675" w:rsidRDefault="00FD7DAA" w:rsidP="00FD7DAA">
      <w:pPr>
        <w:ind w:left="1440"/>
        <w:rPr>
          <w:rFonts w:ascii="Garamond" w:eastAsia="Times" w:hAnsi="Garamond"/>
          <w:iCs/>
        </w:rPr>
      </w:pPr>
      <w:r w:rsidRPr="00911675">
        <w:rPr>
          <w:rFonts w:ascii="Garamond" w:hAnsi="Garamond"/>
          <w:iCs/>
          <w:color w:val="000000"/>
        </w:rPr>
        <w:t xml:space="preserve">“Show Me the Money: Negotiating Jobs </w:t>
      </w:r>
      <w:r w:rsidRPr="00911675">
        <w:rPr>
          <w:rFonts w:ascii="Garamond" w:eastAsia="Times" w:hAnsi="Garamond"/>
          <w:iCs/>
        </w:rPr>
        <w:t xml:space="preserve">(and other Stuff) in Academia Workshop.” Sociologists for Women in Society Annual Meeting, Albuquerque, </w:t>
      </w:r>
      <w:r w:rsidR="00A80CD5">
        <w:rPr>
          <w:rFonts w:ascii="Garamond" w:eastAsia="Times" w:hAnsi="Garamond"/>
          <w:iCs/>
        </w:rPr>
        <w:t>NM</w:t>
      </w:r>
      <w:r w:rsidRPr="00911675">
        <w:rPr>
          <w:rFonts w:ascii="Garamond" w:eastAsia="Times" w:hAnsi="Garamond"/>
          <w:iCs/>
        </w:rPr>
        <w:t xml:space="preserve">. </w:t>
      </w:r>
    </w:p>
    <w:p w14:paraId="3B1D5927" w14:textId="77777777" w:rsidR="00FD7DAA" w:rsidRPr="00911675" w:rsidRDefault="00FD7DAA" w:rsidP="00FD7DAA">
      <w:pPr>
        <w:ind w:left="1440" w:hanging="1440"/>
        <w:rPr>
          <w:rFonts w:ascii="Garamond" w:hAnsi="Garamond"/>
          <w:iCs/>
        </w:rPr>
      </w:pPr>
      <w:r w:rsidRPr="00911675">
        <w:rPr>
          <w:rFonts w:ascii="Garamond" w:eastAsia="Times" w:hAnsi="Garamond"/>
          <w:iCs/>
        </w:rPr>
        <w:t xml:space="preserve"> </w:t>
      </w:r>
    </w:p>
    <w:p w14:paraId="6FF20907" w14:textId="2FFB92D8" w:rsidR="00FD7DAA" w:rsidRPr="00911675" w:rsidRDefault="00FD7DAA" w:rsidP="00FD7DAA">
      <w:pPr>
        <w:ind w:left="1440" w:hanging="1440"/>
        <w:rPr>
          <w:rFonts w:ascii="Garamond" w:hAnsi="Garamond"/>
          <w:color w:val="000000"/>
        </w:rPr>
      </w:pPr>
      <w:r w:rsidRPr="00911675">
        <w:rPr>
          <w:rFonts w:ascii="Garamond" w:hAnsi="Garamond"/>
          <w:iCs/>
        </w:rPr>
        <w:t>2019</w:t>
      </w:r>
      <w:r w:rsidRPr="00911675">
        <w:rPr>
          <w:rFonts w:ascii="Garamond" w:hAnsi="Garamond"/>
          <w:iCs/>
        </w:rPr>
        <w:tab/>
      </w:r>
      <w:r w:rsidRPr="00911675">
        <w:rPr>
          <w:rFonts w:ascii="Garamond" w:hAnsi="Garamond"/>
          <w:color w:val="000000"/>
        </w:rPr>
        <w:t xml:space="preserve">“Researching Rape: Ethics and Challenges During Field Work.” Ethnographic &amp; Qualitative Research Conference, Las Vegas, </w:t>
      </w:r>
      <w:r w:rsidR="00A80CD5">
        <w:rPr>
          <w:rFonts w:ascii="Garamond" w:hAnsi="Garamond"/>
          <w:color w:val="000000"/>
        </w:rPr>
        <w:t>NV</w:t>
      </w:r>
      <w:r w:rsidRPr="00911675">
        <w:rPr>
          <w:rFonts w:ascii="Garamond" w:hAnsi="Garamond"/>
          <w:color w:val="000000"/>
        </w:rPr>
        <w:t xml:space="preserve">. </w:t>
      </w:r>
    </w:p>
    <w:p w14:paraId="335145E8" w14:textId="77777777" w:rsidR="00FD7DAA" w:rsidRPr="00911675" w:rsidRDefault="00FD7DAA" w:rsidP="00FD7DAA">
      <w:pPr>
        <w:ind w:left="1440" w:hanging="1440"/>
        <w:rPr>
          <w:rFonts w:ascii="Garamond" w:hAnsi="Garamond"/>
          <w:color w:val="000000"/>
        </w:rPr>
      </w:pPr>
    </w:p>
    <w:p w14:paraId="4FF3B291" w14:textId="4740E1E2" w:rsidR="00FD7DAA" w:rsidRPr="00911675" w:rsidRDefault="00FD7DAA" w:rsidP="00FD7DAA">
      <w:pPr>
        <w:ind w:left="1440" w:hanging="1440"/>
        <w:rPr>
          <w:rFonts w:ascii="Garamond" w:hAnsi="Garamond"/>
          <w:iCs/>
          <w:color w:val="000000"/>
        </w:rPr>
      </w:pPr>
      <w:r w:rsidRPr="00911675">
        <w:rPr>
          <w:rFonts w:ascii="Garamond" w:hAnsi="Garamond"/>
          <w:color w:val="000000"/>
        </w:rPr>
        <w:t>2017</w:t>
      </w:r>
      <w:r w:rsidRPr="00911675">
        <w:rPr>
          <w:rFonts w:ascii="Garamond" w:hAnsi="Garamond"/>
          <w:color w:val="000000"/>
        </w:rPr>
        <w:tab/>
        <w:t xml:space="preserve">“Applying for Grants for Academic Research.” UC Davis Sociology Graduate Program, Davis, </w:t>
      </w:r>
      <w:r w:rsidR="00A80CD5">
        <w:rPr>
          <w:rFonts w:ascii="Garamond" w:hAnsi="Garamond"/>
          <w:color w:val="000000"/>
        </w:rPr>
        <w:t>CA</w:t>
      </w:r>
      <w:r w:rsidRPr="00911675">
        <w:rPr>
          <w:rFonts w:ascii="Garamond" w:hAnsi="Garamond"/>
          <w:color w:val="000000"/>
        </w:rPr>
        <w:t xml:space="preserve">.  </w:t>
      </w:r>
      <w:r w:rsidRPr="00911675">
        <w:rPr>
          <w:rFonts w:ascii="Garamond" w:hAnsi="Garamond"/>
          <w:iCs/>
          <w:color w:val="000000"/>
        </w:rPr>
        <w:t xml:space="preserve"> </w:t>
      </w:r>
    </w:p>
    <w:p w14:paraId="531643FC" w14:textId="77777777" w:rsidR="00FD7DAA" w:rsidRPr="00911675" w:rsidRDefault="00FD7DAA" w:rsidP="00FD7DAA">
      <w:pPr>
        <w:ind w:left="1440" w:hanging="1440"/>
        <w:rPr>
          <w:rFonts w:ascii="Garamond" w:hAnsi="Garamond"/>
          <w:color w:val="000000"/>
        </w:rPr>
      </w:pPr>
    </w:p>
    <w:p w14:paraId="183AF630" w14:textId="1F704590" w:rsidR="00FD7DAA" w:rsidRPr="00911675" w:rsidRDefault="00FD7DAA" w:rsidP="00FD7DAA">
      <w:pPr>
        <w:ind w:left="1440" w:hanging="1440"/>
        <w:rPr>
          <w:rFonts w:ascii="Garamond" w:hAnsi="Garamond"/>
          <w:color w:val="000000"/>
        </w:rPr>
      </w:pPr>
      <w:r w:rsidRPr="00911675">
        <w:rPr>
          <w:rFonts w:ascii="Garamond" w:hAnsi="Garamond"/>
          <w:color w:val="000000"/>
        </w:rPr>
        <w:t>2015</w:t>
      </w:r>
      <w:r w:rsidRPr="00911675">
        <w:rPr>
          <w:rFonts w:ascii="Garamond" w:hAnsi="Garamond"/>
          <w:color w:val="000000"/>
        </w:rPr>
        <w:tab/>
      </w:r>
      <w:r w:rsidRPr="00911675">
        <w:rPr>
          <w:rFonts w:ascii="Garamond" w:hAnsi="Garamond"/>
          <w:iCs/>
          <w:color w:val="000000"/>
        </w:rPr>
        <w:t xml:space="preserve">“Applying for Grants for Doctoral Research.” MASSCONN Graduate Student Conference, Boston College, Boston, </w:t>
      </w:r>
      <w:r w:rsidR="00C33D57">
        <w:rPr>
          <w:rFonts w:ascii="Garamond" w:hAnsi="Garamond"/>
          <w:iCs/>
        </w:rPr>
        <w:t>MA</w:t>
      </w:r>
      <w:r w:rsidRPr="00911675">
        <w:rPr>
          <w:rFonts w:ascii="Garamond" w:hAnsi="Garamond"/>
          <w:iCs/>
          <w:color w:val="000000"/>
        </w:rPr>
        <w:t xml:space="preserve">.  </w:t>
      </w:r>
    </w:p>
    <w:p w14:paraId="01CE38C7" w14:textId="77777777" w:rsidR="00FD7DAA" w:rsidRDefault="00FD7DAA" w:rsidP="00DC2817">
      <w:pPr>
        <w:pStyle w:val="Heading1"/>
        <w:spacing w:before="0"/>
        <w:rPr>
          <w:rFonts w:ascii="Garamond" w:hAnsi="Garamond"/>
        </w:rPr>
      </w:pPr>
    </w:p>
    <w:p w14:paraId="6EDFD1B6" w14:textId="77777777" w:rsidR="007910C9" w:rsidRPr="007910C9" w:rsidRDefault="007910C9" w:rsidP="007910C9">
      <w:pPr>
        <w:rPr>
          <w:lang w:val="en-GB"/>
        </w:rPr>
      </w:pPr>
    </w:p>
    <w:p w14:paraId="058591D0" w14:textId="66DE862C" w:rsidR="005B2DE3" w:rsidRPr="00911675" w:rsidRDefault="00A15C70" w:rsidP="00DC2817">
      <w:pPr>
        <w:pStyle w:val="Heading1"/>
        <w:spacing w:before="0"/>
        <w:rPr>
          <w:rFonts w:ascii="Garamond" w:hAnsi="Garamond"/>
        </w:rPr>
      </w:pPr>
      <w:r w:rsidRPr="00911675">
        <w:rPr>
          <w:rFonts w:ascii="Garamond" w:hAnsi="Garamond"/>
        </w:rPr>
        <w:t>SELECT CONFERENCE PRESENTATIONS</w:t>
      </w:r>
    </w:p>
    <w:p w14:paraId="07149755" w14:textId="77777777" w:rsidR="001C0A70" w:rsidRDefault="001C0A70" w:rsidP="00CB69E4">
      <w:pPr>
        <w:ind w:left="1440" w:hanging="1440"/>
        <w:rPr>
          <w:rFonts w:ascii="Garamond" w:hAnsi="Garamond"/>
        </w:rPr>
      </w:pPr>
    </w:p>
    <w:p w14:paraId="064A71DE" w14:textId="5E9B4E38" w:rsidR="00ED7BFB" w:rsidRDefault="00F348F2" w:rsidP="00CB69E4">
      <w:pPr>
        <w:ind w:left="1440" w:hanging="1440"/>
        <w:rPr>
          <w:rFonts w:ascii="Garamond" w:hAnsi="Garamond"/>
        </w:rPr>
      </w:pPr>
      <w:r>
        <w:rPr>
          <w:rFonts w:ascii="Garamond" w:hAnsi="Garamond"/>
        </w:rPr>
        <w:t>2025</w:t>
      </w:r>
      <w:r>
        <w:rPr>
          <w:rFonts w:ascii="Garamond" w:hAnsi="Garamond"/>
        </w:rPr>
        <w:tab/>
      </w:r>
      <w:r w:rsidR="00ED7BFB">
        <w:rPr>
          <w:rFonts w:ascii="Garamond" w:hAnsi="Garamond"/>
        </w:rPr>
        <w:t>“</w:t>
      </w:r>
      <w:r w:rsidR="004852EE" w:rsidRPr="004852EE">
        <w:rPr>
          <w:rFonts w:ascii="Garamond" w:hAnsi="Garamond"/>
        </w:rPr>
        <w:t>It’s All in the Family: Intergenerational Rescue and Prosocial Behavior During Genocide in Rwanda</w:t>
      </w:r>
      <w:r w:rsidR="004852EE">
        <w:rPr>
          <w:rFonts w:ascii="Garamond" w:hAnsi="Garamond"/>
        </w:rPr>
        <w:t xml:space="preserve">.” European Society for Criminology Annual Meeting, Athens, Greece. </w:t>
      </w:r>
    </w:p>
    <w:p w14:paraId="025A8F77" w14:textId="77777777" w:rsidR="00ED7BFB" w:rsidRDefault="00ED7BFB" w:rsidP="00CB69E4">
      <w:pPr>
        <w:ind w:left="1440" w:hanging="1440"/>
        <w:rPr>
          <w:rFonts w:ascii="Garamond" w:hAnsi="Garamond"/>
        </w:rPr>
      </w:pPr>
    </w:p>
    <w:p w14:paraId="3FB874EA" w14:textId="7A05EC88" w:rsidR="007A247A" w:rsidRDefault="007A247A" w:rsidP="00ED7BFB">
      <w:pPr>
        <w:ind w:left="1440"/>
        <w:rPr>
          <w:rFonts w:ascii="Garamond" w:hAnsi="Garamond"/>
        </w:rPr>
      </w:pPr>
      <w:r>
        <w:rPr>
          <w:rFonts w:ascii="Garamond" w:hAnsi="Garamond"/>
        </w:rPr>
        <w:t>“</w:t>
      </w:r>
      <w:r w:rsidR="004647CD" w:rsidRPr="004647CD">
        <w:rPr>
          <w:rFonts w:ascii="Garamond" w:hAnsi="Garamond"/>
        </w:rPr>
        <w:t>Heroes of the Past and the Collective Memory of Helpers: The Case of Rescue in Rwanda</w:t>
      </w:r>
      <w:r w:rsidR="004647CD">
        <w:rPr>
          <w:rFonts w:ascii="Garamond" w:hAnsi="Garamond"/>
        </w:rPr>
        <w:t xml:space="preserve">.” </w:t>
      </w:r>
      <w:r w:rsidR="004647CD" w:rsidRPr="00911675">
        <w:rPr>
          <w:rFonts w:ascii="Garamond" w:hAnsi="Garamond"/>
        </w:rPr>
        <w:t xml:space="preserve">American Sociological Association, </w:t>
      </w:r>
      <w:r w:rsidR="00710885">
        <w:rPr>
          <w:rFonts w:ascii="Garamond" w:hAnsi="Garamond"/>
        </w:rPr>
        <w:t>Annual Meeting, Chicago</w:t>
      </w:r>
      <w:r w:rsidR="007910C9">
        <w:rPr>
          <w:rFonts w:ascii="Garamond" w:hAnsi="Garamond"/>
        </w:rPr>
        <w:t>, IL</w:t>
      </w:r>
      <w:r w:rsidR="00710885">
        <w:rPr>
          <w:rFonts w:ascii="Garamond" w:hAnsi="Garamond"/>
        </w:rPr>
        <w:t>.</w:t>
      </w:r>
    </w:p>
    <w:p w14:paraId="5B3E1BB1" w14:textId="77777777" w:rsidR="007A247A" w:rsidRDefault="007A247A" w:rsidP="00CB69E4">
      <w:pPr>
        <w:ind w:left="1440" w:hanging="1440"/>
        <w:rPr>
          <w:rFonts w:ascii="Garamond" w:hAnsi="Garamond"/>
        </w:rPr>
      </w:pPr>
    </w:p>
    <w:p w14:paraId="4AB3A53A" w14:textId="797F8893" w:rsidR="00CB69E4" w:rsidRDefault="00CB69E4" w:rsidP="00710885">
      <w:pPr>
        <w:ind w:left="1440"/>
        <w:rPr>
          <w:rFonts w:ascii="Garamond" w:hAnsi="Garamond"/>
        </w:rPr>
      </w:pPr>
      <w:r>
        <w:rPr>
          <w:rFonts w:ascii="Garamond" w:hAnsi="Garamond"/>
        </w:rPr>
        <w:t>“</w:t>
      </w:r>
      <w:r w:rsidRPr="00CB69E4">
        <w:rPr>
          <w:rFonts w:ascii="Garamond" w:hAnsi="Garamond"/>
        </w:rPr>
        <w:t>Sociological Perspectives on Progress and Barriers in Education, Employment, and Gender-Based Violence.</w:t>
      </w:r>
      <w:r>
        <w:rPr>
          <w:rFonts w:ascii="Garamond" w:hAnsi="Garamond"/>
        </w:rPr>
        <w:t>” United Nations 69</w:t>
      </w:r>
      <w:r w:rsidRPr="00CB69E4">
        <w:rPr>
          <w:rFonts w:ascii="Garamond" w:hAnsi="Garamond"/>
          <w:vertAlign w:val="superscript"/>
        </w:rPr>
        <w:t>th</w:t>
      </w:r>
      <w:r>
        <w:rPr>
          <w:rFonts w:ascii="Garamond" w:hAnsi="Garamond"/>
        </w:rPr>
        <w:t xml:space="preserve"> Commission on the Status of Women, March, Virtual Delivery on NGO Platform.</w:t>
      </w:r>
    </w:p>
    <w:p w14:paraId="21FDDF47" w14:textId="77777777" w:rsidR="00576D66" w:rsidRDefault="00576D66" w:rsidP="00710885">
      <w:pPr>
        <w:ind w:left="1440"/>
        <w:rPr>
          <w:rFonts w:ascii="Garamond" w:hAnsi="Garamond"/>
        </w:rPr>
      </w:pPr>
    </w:p>
    <w:p w14:paraId="3A077CC8" w14:textId="0C67D775" w:rsidR="00CB69E4" w:rsidRDefault="00CB69E4" w:rsidP="00CB69E4">
      <w:pPr>
        <w:ind w:left="1440"/>
        <w:rPr>
          <w:rFonts w:ascii="Garamond" w:hAnsi="Garamond"/>
        </w:rPr>
      </w:pPr>
      <w:r>
        <w:rPr>
          <w:rFonts w:ascii="Garamond" w:hAnsi="Garamond"/>
        </w:rPr>
        <w:t>“</w:t>
      </w:r>
      <w:r w:rsidRPr="00CB69E4">
        <w:rPr>
          <w:rFonts w:ascii="Garamond" w:hAnsi="Garamond"/>
        </w:rPr>
        <w:t>Global Challenges, Local Realities: Women's Struggles in Armed Conflict, Education, and Access to Justice</w:t>
      </w:r>
      <w:r>
        <w:rPr>
          <w:rFonts w:ascii="Garamond" w:hAnsi="Garamond"/>
        </w:rPr>
        <w:t>.” United Nations 69</w:t>
      </w:r>
      <w:r w:rsidRPr="00CB69E4">
        <w:rPr>
          <w:rFonts w:ascii="Garamond" w:hAnsi="Garamond"/>
          <w:vertAlign w:val="superscript"/>
        </w:rPr>
        <w:t>th</w:t>
      </w:r>
      <w:r>
        <w:rPr>
          <w:rFonts w:ascii="Garamond" w:hAnsi="Garamond"/>
        </w:rPr>
        <w:t xml:space="preserve"> Commission on the Status of Women, March, Manhattan, </w:t>
      </w:r>
      <w:r w:rsidR="007910C9">
        <w:rPr>
          <w:rFonts w:ascii="Garamond" w:hAnsi="Garamond"/>
        </w:rPr>
        <w:t>NY</w:t>
      </w:r>
      <w:r w:rsidR="007912E5">
        <w:rPr>
          <w:rFonts w:ascii="Garamond" w:hAnsi="Garamond"/>
        </w:rPr>
        <w:t>.</w:t>
      </w:r>
      <w:r>
        <w:rPr>
          <w:rFonts w:ascii="Garamond" w:hAnsi="Garamond"/>
        </w:rPr>
        <w:t xml:space="preserve"> (Facilitator).</w:t>
      </w:r>
    </w:p>
    <w:p w14:paraId="36F26302" w14:textId="77777777" w:rsidR="00CB69E4" w:rsidRDefault="00CB69E4" w:rsidP="00CB69E4">
      <w:pPr>
        <w:ind w:left="1440"/>
        <w:rPr>
          <w:rFonts w:ascii="Garamond" w:hAnsi="Garamond"/>
        </w:rPr>
      </w:pPr>
    </w:p>
    <w:p w14:paraId="7821601E" w14:textId="59385B01" w:rsidR="00F348F2" w:rsidRDefault="00F348F2" w:rsidP="00CB69E4">
      <w:pPr>
        <w:ind w:left="1440"/>
        <w:rPr>
          <w:rFonts w:ascii="Garamond" w:hAnsi="Garamond"/>
        </w:rPr>
      </w:pPr>
      <w:r>
        <w:rPr>
          <w:rFonts w:ascii="Garamond" w:hAnsi="Garamond"/>
        </w:rPr>
        <w:t>“United Nations and SWS Feminist Organizing and Opportunities.” Society for Women Sociologists Annual Women Meeting</w:t>
      </w:r>
      <w:r w:rsidR="00CB69E4">
        <w:rPr>
          <w:rFonts w:ascii="Garamond" w:hAnsi="Garamond"/>
        </w:rPr>
        <w:t xml:space="preserve">, </w:t>
      </w:r>
      <w:r>
        <w:rPr>
          <w:rFonts w:ascii="Garamond" w:hAnsi="Garamond"/>
        </w:rPr>
        <w:t xml:space="preserve">Jacksonville, </w:t>
      </w:r>
      <w:r w:rsidR="007910C9">
        <w:rPr>
          <w:rFonts w:ascii="Garamond" w:hAnsi="Garamond"/>
        </w:rPr>
        <w:t>FL</w:t>
      </w:r>
      <w:r w:rsidR="00CB69E4">
        <w:rPr>
          <w:rFonts w:ascii="Garamond" w:hAnsi="Garamond"/>
        </w:rPr>
        <w:t>.</w:t>
      </w:r>
    </w:p>
    <w:p w14:paraId="2017F1A9" w14:textId="77777777" w:rsidR="00F348F2" w:rsidRDefault="00F348F2" w:rsidP="000705FF">
      <w:pPr>
        <w:ind w:left="1440" w:hanging="1440"/>
        <w:rPr>
          <w:rFonts w:ascii="Garamond" w:hAnsi="Garamond"/>
        </w:rPr>
      </w:pPr>
    </w:p>
    <w:p w14:paraId="08C43344" w14:textId="4FF848E1" w:rsidR="002921D1" w:rsidRDefault="009468E7" w:rsidP="000705FF">
      <w:pPr>
        <w:ind w:left="1440" w:hanging="1440"/>
        <w:rPr>
          <w:rFonts w:ascii="Garamond" w:hAnsi="Garamond"/>
          <w:bCs/>
          <w:color w:val="000000"/>
        </w:rPr>
      </w:pPr>
      <w:r w:rsidRPr="00911675">
        <w:rPr>
          <w:rFonts w:ascii="Garamond" w:hAnsi="Garamond"/>
        </w:rPr>
        <w:t>2024</w:t>
      </w:r>
      <w:r w:rsidRPr="00911675">
        <w:rPr>
          <w:rFonts w:ascii="Garamond" w:hAnsi="Garamond"/>
        </w:rPr>
        <w:tab/>
      </w:r>
      <w:r w:rsidR="002921D1" w:rsidRPr="000705FF">
        <w:rPr>
          <w:rFonts w:ascii="Garamond" w:hAnsi="Garamond"/>
        </w:rPr>
        <w:t>“</w:t>
      </w:r>
      <w:r w:rsidR="000705FF" w:rsidRPr="000705FF">
        <w:rPr>
          <w:rFonts w:ascii="Garamond" w:hAnsi="Garamond"/>
        </w:rPr>
        <w:t>Community Healing in Minneapolis: Using Mixed Methods to Understand the Power of America's First Survivors Memorial,</w:t>
      </w:r>
      <w:r w:rsidR="002921D1" w:rsidRPr="000705FF">
        <w:rPr>
          <w:rFonts w:ascii="Garamond" w:hAnsi="Garamond"/>
        </w:rPr>
        <w:t xml:space="preserve">” </w:t>
      </w:r>
      <w:r w:rsidR="002921D1" w:rsidRPr="000705FF">
        <w:rPr>
          <w:rFonts w:ascii="Garamond" w:hAnsi="Garamond"/>
          <w:color w:val="000000"/>
        </w:rPr>
        <w:t>American Society of Criminology</w:t>
      </w:r>
      <w:r w:rsidR="00482041">
        <w:rPr>
          <w:rFonts w:ascii="Garamond" w:hAnsi="Garamond"/>
          <w:color w:val="000000"/>
        </w:rPr>
        <w:t xml:space="preserve">, </w:t>
      </w:r>
      <w:r w:rsidR="002921D1" w:rsidRPr="000705FF">
        <w:rPr>
          <w:rFonts w:ascii="Garamond" w:hAnsi="Garamond"/>
          <w:color w:val="000000"/>
        </w:rPr>
        <w:t>San Francisco</w:t>
      </w:r>
      <w:r w:rsidR="00CB69E4">
        <w:rPr>
          <w:rFonts w:ascii="Garamond" w:hAnsi="Garamond"/>
          <w:color w:val="000000"/>
        </w:rPr>
        <w:t>, CA</w:t>
      </w:r>
      <w:r w:rsidR="002921D1" w:rsidRPr="000705FF">
        <w:rPr>
          <w:rFonts w:ascii="Garamond" w:hAnsi="Garamond"/>
          <w:color w:val="000000"/>
        </w:rPr>
        <w:t>.</w:t>
      </w:r>
      <w:r w:rsidR="002921D1">
        <w:rPr>
          <w:rFonts w:ascii="Garamond" w:hAnsi="Garamond"/>
          <w:bCs/>
          <w:color w:val="000000"/>
        </w:rPr>
        <w:t xml:space="preserve"> </w:t>
      </w:r>
    </w:p>
    <w:p w14:paraId="273AEBD3" w14:textId="1A75C942" w:rsidR="000705FF" w:rsidRDefault="000705FF" w:rsidP="000705FF">
      <w:pPr>
        <w:ind w:left="1440" w:hanging="1440"/>
        <w:rPr>
          <w:rFonts w:ascii="Garamond" w:hAnsi="Garamond"/>
        </w:rPr>
      </w:pPr>
      <w:r>
        <w:rPr>
          <w:rFonts w:ascii="Garamond" w:hAnsi="Garamond"/>
        </w:rPr>
        <w:tab/>
      </w:r>
    </w:p>
    <w:p w14:paraId="0FBA8860" w14:textId="3912A579" w:rsidR="00346847" w:rsidRDefault="000705FF" w:rsidP="00BE3E2F">
      <w:pPr>
        <w:ind w:left="1440" w:hanging="1440"/>
        <w:rPr>
          <w:rFonts w:ascii="Garamond" w:hAnsi="Garamond"/>
          <w:bCs/>
          <w:color w:val="000000"/>
        </w:rPr>
      </w:pPr>
      <w:r>
        <w:rPr>
          <w:rFonts w:ascii="Garamond" w:hAnsi="Garamond"/>
          <w:bCs/>
          <w:color w:val="000000"/>
        </w:rPr>
        <w:tab/>
        <w:t>“</w:t>
      </w:r>
      <w:r w:rsidR="00346847" w:rsidRPr="00346847">
        <w:rPr>
          <w:rFonts w:ascii="Garamond" w:hAnsi="Garamond"/>
          <w:bCs/>
          <w:color w:val="000000"/>
        </w:rPr>
        <w:t xml:space="preserve">Gendered Difference </w:t>
      </w:r>
      <w:r w:rsidR="00346847">
        <w:rPr>
          <w:rFonts w:ascii="Garamond" w:hAnsi="Garamond"/>
          <w:bCs/>
          <w:color w:val="000000"/>
        </w:rPr>
        <w:t>i</w:t>
      </w:r>
      <w:r w:rsidR="00346847" w:rsidRPr="00346847">
        <w:rPr>
          <w:rFonts w:ascii="Garamond" w:hAnsi="Garamond"/>
          <w:bCs/>
          <w:color w:val="000000"/>
        </w:rPr>
        <w:t>n Sexual Violence During the Darfur Genocide and its Impacts on Gendered Identities</w:t>
      </w:r>
      <w:r w:rsidR="00346847">
        <w:rPr>
          <w:rFonts w:ascii="Garamond" w:hAnsi="Garamond"/>
          <w:bCs/>
          <w:color w:val="000000"/>
        </w:rPr>
        <w:t>,”</w:t>
      </w:r>
      <w:r w:rsidR="00601B22">
        <w:rPr>
          <w:rFonts w:ascii="Garamond" w:hAnsi="Garamond"/>
          <w:bCs/>
          <w:color w:val="000000"/>
        </w:rPr>
        <w:t xml:space="preserve"> 6</w:t>
      </w:r>
      <w:r w:rsidR="00601B22" w:rsidRPr="00601B22">
        <w:rPr>
          <w:rFonts w:ascii="Garamond" w:hAnsi="Garamond"/>
          <w:bCs/>
          <w:color w:val="000000"/>
          <w:vertAlign w:val="superscript"/>
        </w:rPr>
        <w:t>th</w:t>
      </w:r>
      <w:r w:rsidR="00601B22">
        <w:rPr>
          <w:rFonts w:ascii="Garamond" w:hAnsi="Garamond"/>
          <w:bCs/>
          <w:color w:val="000000"/>
        </w:rPr>
        <w:t xml:space="preserve"> International Conference on Genocide</w:t>
      </w:r>
      <w:r w:rsidR="00C22192">
        <w:rPr>
          <w:rFonts w:ascii="Garamond" w:hAnsi="Garamond"/>
          <w:bCs/>
          <w:color w:val="000000"/>
        </w:rPr>
        <w:t>: Dimensions of Genocide</w:t>
      </w:r>
      <w:r w:rsidR="00482041">
        <w:rPr>
          <w:rFonts w:ascii="Garamond" w:hAnsi="Garamond"/>
          <w:bCs/>
          <w:color w:val="000000"/>
        </w:rPr>
        <w:t xml:space="preserve">, </w:t>
      </w:r>
      <w:r w:rsidR="00C22192">
        <w:rPr>
          <w:rFonts w:ascii="Garamond" w:hAnsi="Garamond"/>
          <w:bCs/>
          <w:color w:val="000000"/>
        </w:rPr>
        <w:t>Sacramento, CA.</w:t>
      </w:r>
    </w:p>
    <w:p w14:paraId="060F89C5" w14:textId="77777777" w:rsidR="004647CD" w:rsidRDefault="004647CD" w:rsidP="00BE3E2F">
      <w:pPr>
        <w:ind w:left="1440" w:hanging="1440"/>
        <w:rPr>
          <w:rFonts w:ascii="Garamond" w:hAnsi="Garamond"/>
          <w:bCs/>
          <w:color w:val="000000"/>
        </w:rPr>
      </w:pPr>
    </w:p>
    <w:p w14:paraId="03091DBD" w14:textId="5FE8C961" w:rsidR="00346847" w:rsidRDefault="00346847" w:rsidP="00346847">
      <w:pPr>
        <w:ind w:left="1440" w:hanging="1440"/>
        <w:rPr>
          <w:rFonts w:ascii="Garamond" w:hAnsi="Garamond"/>
          <w:bCs/>
          <w:color w:val="000000"/>
        </w:rPr>
      </w:pPr>
      <w:r>
        <w:rPr>
          <w:rFonts w:ascii="Garamond" w:hAnsi="Garamond"/>
          <w:bCs/>
          <w:color w:val="000000"/>
        </w:rPr>
        <w:tab/>
      </w:r>
      <w:r w:rsidRPr="002950E4">
        <w:rPr>
          <w:rFonts w:ascii="Garamond" w:hAnsi="Garamond"/>
          <w:bCs/>
          <w:color w:val="000000"/>
        </w:rPr>
        <w:t>“</w:t>
      </w:r>
      <w:r w:rsidR="002950E4" w:rsidRPr="002950E4">
        <w:rPr>
          <w:rFonts w:ascii="Garamond" w:hAnsi="Garamond"/>
          <w:bCs/>
          <w:color w:val="000000"/>
        </w:rPr>
        <w:t>‘A Home for the Dead’: The Role of Memorials and Memorialization in the Lives of Genocide Survivors in Contemporary Rwanda</w:t>
      </w:r>
      <w:r w:rsidR="002950E4">
        <w:rPr>
          <w:rFonts w:ascii="Garamond" w:hAnsi="Garamond"/>
          <w:bCs/>
          <w:color w:val="000000"/>
        </w:rPr>
        <w:t>,</w:t>
      </w:r>
      <w:r w:rsidR="002950E4" w:rsidRPr="002950E4">
        <w:rPr>
          <w:rFonts w:ascii="Garamond" w:hAnsi="Garamond"/>
          <w:bCs/>
          <w:color w:val="000000"/>
        </w:rPr>
        <w:t>”</w:t>
      </w:r>
      <w:r w:rsidR="002950E4">
        <w:rPr>
          <w:rFonts w:ascii="Garamond" w:hAnsi="Garamond"/>
          <w:bCs/>
          <w:color w:val="000000"/>
        </w:rPr>
        <w:t xml:space="preserve"> </w:t>
      </w:r>
      <w:r w:rsidR="00C22192">
        <w:rPr>
          <w:rFonts w:ascii="Garamond" w:hAnsi="Garamond"/>
          <w:bCs/>
          <w:color w:val="000000"/>
        </w:rPr>
        <w:t>6</w:t>
      </w:r>
      <w:r w:rsidR="00C22192" w:rsidRPr="00601B22">
        <w:rPr>
          <w:rFonts w:ascii="Garamond" w:hAnsi="Garamond"/>
          <w:bCs/>
          <w:color w:val="000000"/>
          <w:vertAlign w:val="superscript"/>
        </w:rPr>
        <w:t>th</w:t>
      </w:r>
      <w:r w:rsidR="00C22192">
        <w:rPr>
          <w:rFonts w:ascii="Garamond" w:hAnsi="Garamond"/>
          <w:bCs/>
          <w:color w:val="000000"/>
        </w:rPr>
        <w:t xml:space="preserve"> International Conference on Genocide: Dimensions of Genocide</w:t>
      </w:r>
      <w:r w:rsidR="00482041">
        <w:rPr>
          <w:rFonts w:ascii="Garamond" w:hAnsi="Garamond"/>
          <w:bCs/>
          <w:color w:val="000000"/>
        </w:rPr>
        <w:t xml:space="preserve">, </w:t>
      </w:r>
      <w:r w:rsidR="00C22192">
        <w:rPr>
          <w:rFonts w:ascii="Garamond" w:hAnsi="Garamond"/>
          <w:bCs/>
          <w:color w:val="000000"/>
        </w:rPr>
        <w:t>Sacramento, CA.</w:t>
      </w:r>
    </w:p>
    <w:p w14:paraId="05F8628D" w14:textId="77777777" w:rsidR="00C22192" w:rsidRDefault="00C22192" w:rsidP="00346847">
      <w:pPr>
        <w:ind w:left="1440" w:hanging="1440"/>
        <w:rPr>
          <w:rFonts w:ascii="Garamond" w:hAnsi="Garamond"/>
          <w:bCs/>
          <w:color w:val="000000"/>
        </w:rPr>
      </w:pPr>
    </w:p>
    <w:p w14:paraId="2AFAD2AF" w14:textId="766DA92B" w:rsidR="00C22192" w:rsidRPr="002950E4" w:rsidRDefault="00C22192" w:rsidP="00346847">
      <w:pPr>
        <w:ind w:left="1440" w:hanging="1440"/>
        <w:rPr>
          <w:rFonts w:ascii="Garamond" w:hAnsi="Garamond"/>
          <w:bCs/>
          <w:color w:val="000000"/>
        </w:rPr>
      </w:pPr>
      <w:r>
        <w:rPr>
          <w:rFonts w:ascii="Garamond" w:hAnsi="Garamond"/>
          <w:bCs/>
          <w:color w:val="000000"/>
        </w:rPr>
        <w:tab/>
      </w:r>
      <w:r w:rsidR="00D25114">
        <w:rPr>
          <w:rFonts w:ascii="Garamond" w:hAnsi="Garamond"/>
          <w:bCs/>
          <w:color w:val="000000"/>
        </w:rPr>
        <w:t>“</w:t>
      </w:r>
      <w:r w:rsidR="00710914">
        <w:rPr>
          <w:rFonts w:ascii="Garamond" w:hAnsi="Garamond"/>
          <w:bCs/>
          <w:color w:val="000000"/>
        </w:rPr>
        <w:t>Rwanda: The Role of Self-Sacri</w:t>
      </w:r>
      <w:r w:rsidR="009D360D">
        <w:rPr>
          <w:rFonts w:ascii="Garamond" w:hAnsi="Garamond"/>
          <w:bCs/>
          <w:color w:val="000000"/>
        </w:rPr>
        <w:t xml:space="preserve">ficing Love in Resistance to Genocide,” </w:t>
      </w:r>
      <w:r w:rsidR="00D25114">
        <w:rPr>
          <w:rFonts w:ascii="Garamond" w:hAnsi="Garamond"/>
          <w:bCs/>
          <w:color w:val="000000"/>
        </w:rPr>
        <w:t>6</w:t>
      </w:r>
      <w:r w:rsidR="00D25114" w:rsidRPr="00601B22">
        <w:rPr>
          <w:rFonts w:ascii="Garamond" w:hAnsi="Garamond"/>
          <w:bCs/>
          <w:color w:val="000000"/>
          <w:vertAlign w:val="superscript"/>
        </w:rPr>
        <w:t>th</w:t>
      </w:r>
      <w:r w:rsidR="00D25114">
        <w:rPr>
          <w:rFonts w:ascii="Garamond" w:hAnsi="Garamond"/>
          <w:bCs/>
          <w:color w:val="000000"/>
        </w:rPr>
        <w:t xml:space="preserve"> International Conference on Genocide: Dimensions of Genocide</w:t>
      </w:r>
      <w:r w:rsidR="00482041">
        <w:rPr>
          <w:rFonts w:ascii="Garamond" w:hAnsi="Garamond"/>
          <w:bCs/>
          <w:color w:val="000000"/>
        </w:rPr>
        <w:t xml:space="preserve">, </w:t>
      </w:r>
      <w:r w:rsidR="00D25114">
        <w:rPr>
          <w:rFonts w:ascii="Garamond" w:hAnsi="Garamond"/>
          <w:bCs/>
          <w:color w:val="000000"/>
        </w:rPr>
        <w:t>Sacramento, CA.</w:t>
      </w:r>
      <w:r w:rsidR="009D360D">
        <w:rPr>
          <w:rFonts w:ascii="Garamond" w:hAnsi="Garamond"/>
          <w:bCs/>
          <w:color w:val="000000"/>
        </w:rPr>
        <w:t xml:space="preserve"> (Presider). </w:t>
      </w:r>
    </w:p>
    <w:p w14:paraId="2C415072" w14:textId="77777777" w:rsidR="002921D1" w:rsidRDefault="002921D1" w:rsidP="002921D1">
      <w:pPr>
        <w:pStyle w:val="Default"/>
        <w:ind w:left="1440"/>
        <w:rPr>
          <w:rFonts w:ascii="Garamond" w:hAnsi="Garamond"/>
        </w:rPr>
      </w:pPr>
    </w:p>
    <w:p w14:paraId="43277A46" w14:textId="75D52135" w:rsidR="00911675" w:rsidRPr="00911675" w:rsidRDefault="00911675" w:rsidP="002921D1">
      <w:pPr>
        <w:pStyle w:val="Default"/>
        <w:ind w:left="1440"/>
        <w:rPr>
          <w:rFonts w:ascii="Garamond" w:hAnsi="Garamond"/>
        </w:rPr>
      </w:pPr>
      <w:r w:rsidRPr="00911675">
        <w:rPr>
          <w:rFonts w:ascii="Garamond" w:hAnsi="Garamond"/>
        </w:rPr>
        <w:t>“</w:t>
      </w:r>
      <w:r w:rsidR="00BC2B92" w:rsidRPr="00BC2B92">
        <w:rPr>
          <w:rFonts w:ascii="Garamond" w:hAnsi="Garamond"/>
        </w:rPr>
        <w:t>Intersectional Collective Memory: The Lasting Legacies of Trauma</w:t>
      </w:r>
      <w:r w:rsidR="00F4778A">
        <w:rPr>
          <w:rFonts w:ascii="Garamond" w:hAnsi="Garamond"/>
        </w:rPr>
        <w:t>.</w:t>
      </w:r>
      <w:r w:rsidRPr="00911675">
        <w:rPr>
          <w:rFonts w:ascii="Garamond" w:hAnsi="Garamond"/>
        </w:rPr>
        <w:t xml:space="preserve">” </w:t>
      </w:r>
      <w:r w:rsidR="00BC2B92">
        <w:rPr>
          <w:rFonts w:ascii="Garamond" w:hAnsi="Garamond"/>
        </w:rPr>
        <w:t xml:space="preserve">Collective Behavior and Social Movements Section, </w:t>
      </w:r>
      <w:r w:rsidRPr="00911675">
        <w:rPr>
          <w:rFonts w:ascii="Garamond" w:hAnsi="Garamond"/>
        </w:rPr>
        <w:t>American Sociological Association, Montreal, Canada</w:t>
      </w:r>
      <w:r w:rsidR="007912E5">
        <w:rPr>
          <w:rFonts w:ascii="Garamond" w:hAnsi="Garamond"/>
        </w:rPr>
        <w:t>.</w:t>
      </w:r>
      <w:r w:rsidR="001050D9">
        <w:rPr>
          <w:rFonts w:ascii="Garamond" w:hAnsi="Garamond"/>
        </w:rPr>
        <w:t xml:space="preserve"> (Organizer)</w:t>
      </w:r>
      <w:r w:rsidRPr="00911675">
        <w:rPr>
          <w:rFonts w:ascii="Garamond" w:hAnsi="Garamond"/>
        </w:rPr>
        <w:t xml:space="preserve">. </w:t>
      </w:r>
    </w:p>
    <w:p w14:paraId="3F52B8F5" w14:textId="77777777" w:rsidR="00911675" w:rsidRPr="00911675" w:rsidRDefault="00911675" w:rsidP="00C90B81">
      <w:pPr>
        <w:pStyle w:val="Default"/>
        <w:ind w:left="1440" w:hanging="1440"/>
        <w:rPr>
          <w:rFonts w:ascii="Garamond" w:hAnsi="Garamond"/>
        </w:rPr>
      </w:pPr>
    </w:p>
    <w:p w14:paraId="05E95671" w14:textId="3F9313A2" w:rsidR="00911675" w:rsidRPr="00911675" w:rsidRDefault="00911675" w:rsidP="00BC2B92">
      <w:pPr>
        <w:pStyle w:val="Default"/>
        <w:ind w:left="1440" w:hanging="1440"/>
        <w:rPr>
          <w:rFonts w:ascii="Garamond" w:hAnsi="Garamond"/>
        </w:rPr>
      </w:pPr>
      <w:r w:rsidRPr="00911675">
        <w:rPr>
          <w:rFonts w:ascii="Garamond" w:hAnsi="Garamond"/>
        </w:rPr>
        <w:tab/>
        <w:t>“</w:t>
      </w:r>
      <w:r w:rsidR="00BC2B92" w:rsidRPr="00BC2B92">
        <w:rPr>
          <w:rFonts w:ascii="Garamond" w:hAnsi="Garamond"/>
        </w:rPr>
        <w:t>In the Aftermath: The Dynamics of Collective Memory Following Terrorism, Genocide and Political Violence</w:t>
      </w:r>
      <w:r w:rsidR="00F4778A">
        <w:rPr>
          <w:rFonts w:ascii="Garamond" w:hAnsi="Garamond"/>
        </w:rPr>
        <w:t>.</w:t>
      </w:r>
      <w:r w:rsidRPr="00911675">
        <w:rPr>
          <w:rFonts w:ascii="Garamond" w:hAnsi="Garamond"/>
        </w:rPr>
        <w:t xml:space="preserve">” </w:t>
      </w:r>
      <w:r w:rsidR="00BC2B92">
        <w:rPr>
          <w:rFonts w:ascii="Garamond" w:hAnsi="Garamond"/>
        </w:rPr>
        <w:t xml:space="preserve">Collective Behavior and Social Movements Section, </w:t>
      </w:r>
      <w:r w:rsidRPr="00911675">
        <w:rPr>
          <w:rFonts w:ascii="Garamond" w:hAnsi="Garamond"/>
        </w:rPr>
        <w:t xml:space="preserve">American Sociological Association, Montreal, Canada. </w:t>
      </w:r>
      <w:r w:rsidR="001050D9">
        <w:rPr>
          <w:rFonts w:ascii="Garamond" w:hAnsi="Garamond"/>
        </w:rPr>
        <w:t>(Organizer)</w:t>
      </w:r>
      <w:r w:rsidR="001050D9" w:rsidRPr="00911675">
        <w:rPr>
          <w:rFonts w:ascii="Garamond" w:hAnsi="Garamond"/>
        </w:rPr>
        <w:t>.</w:t>
      </w:r>
    </w:p>
    <w:p w14:paraId="6B0B049C" w14:textId="63A5D7C2" w:rsidR="00911675" w:rsidRPr="00911675" w:rsidRDefault="00911675" w:rsidP="00C90B81">
      <w:pPr>
        <w:pStyle w:val="Default"/>
        <w:ind w:left="1440" w:hanging="1440"/>
        <w:rPr>
          <w:rFonts w:ascii="Garamond" w:hAnsi="Garamond"/>
        </w:rPr>
      </w:pPr>
    </w:p>
    <w:p w14:paraId="320D1BC4" w14:textId="605BC056" w:rsidR="00911675" w:rsidRPr="00911675" w:rsidRDefault="00911675" w:rsidP="00911675">
      <w:pPr>
        <w:pStyle w:val="Default"/>
        <w:ind w:left="1440"/>
        <w:rPr>
          <w:rFonts w:ascii="Garamond" w:hAnsi="Garamond"/>
        </w:rPr>
      </w:pPr>
      <w:r w:rsidRPr="00911675">
        <w:rPr>
          <w:rFonts w:ascii="Garamond" w:hAnsi="Garamond"/>
        </w:rPr>
        <w:t xml:space="preserve">“Rescuers Muted: The Silencing of Rescuers During Commemoration Events of the Rwandan Genocide and their Gendered Components.” International Association of </w:t>
      </w:r>
      <w:r w:rsidRPr="00911675">
        <w:rPr>
          <w:rFonts w:ascii="Garamond" w:hAnsi="Garamond"/>
        </w:rPr>
        <w:lastRenderedPageBreak/>
        <w:t xml:space="preserve">Genocide Scholars, Los Angeles, </w:t>
      </w:r>
      <w:r w:rsidR="007912E5">
        <w:rPr>
          <w:rFonts w:ascii="Garamond" w:hAnsi="Garamond"/>
        </w:rPr>
        <w:t>CA</w:t>
      </w:r>
      <w:r w:rsidRPr="00911675">
        <w:rPr>
          <w:rFonts w:ascii="Garamond" w:hAnsi="Garamond"/>
        </w:rPr>
        <w:t xml:space="preserve">. </w:t>
      </w:r>
      <w:r w:rsidR="001E1030" w:rsidRPr="00911675">
        <w:rPr>
          <w:rFonts w:ascii="Garamond" w:hAnsi="Garamond"/>
        </w:rPr>
        <w:t>(</w:t>
      </w:r>
      <w:r w:rsidR="00271F67">
        <w:rPr>
          <w:rFonts w:ascii="Garamond" w:hAnsi="Garamond"/>
        </w:rPr>
        <w:t xml:space="preserve">Student Presenter: </w:t>
      </w:r>
      <w:r w:rsidR="001E1030" w:rsidRPr="00911675">
        <w:rPr>
          <w:rFonts w:ascii="Garamond" w:hAnsi="Garamond"/>
        </w:rPr>
        <w:t>Anneliese Schenk-Day)</w:t>
      </w:r>
      <w:r w:rsidR="001E1030">
        <w:rPr>
          <w:rFonts w:ascii="Garamond" w:hAnsi="Garamond"/>
        </w:rPr>
        <w:t>.</w:t>
      </w:r>
    </w:p>
    <w:p w14:paraId="0D912ED3" w14:textId="77777777" w:rsidR="00911675" w:rsidRPr="00911675" w:rsidRDefault="00911675" w:rsidP="00911675">
      <w:pPr>
        <w:pStyle w:val="Default"/>
        <w:ind w:left="1440"/>
        <w:rPr>
          <w:rFonts w:ascii="Garamond" w:hAnsi="Garamond"/>
        </w:rPr>
      </w:pPr>
    </w:p>
    <w:p w14:paraId="0AA81985" w14:textId="47F69073" w:rsidR="005954DD" w:rsidRPr="00911675" w:rsidRDefault="005954DD" w:rsidP="00911675">
      <w:pPr>
        <w:pStyle w:val="Default"/>
        <w:ind w:left="1440"/>
        <w:rPr>
          <w:rFonts w:ascii="Garamond" w:hAnsi="Garamond"/>
        </w:rPr>
      </w:pPr>
      <w:r w:rsidRPr="00911675">
        <w:rPr>
          <w:rFonts w:ascii="Garamond" w:hAnsi="Garamond"/>
        </w:rPr>
        <w:t>“</w:t>
      </w:r>
      <w:r w:rsidR="00C90B81" w:rsidRPr="00911675">
        <w:rPr>
          <w:rFonts w:ascii="Garamond" w:hAnsi="Garamond"/>
        </w:rPr>
        <w:t xml:space="preserve">Criminal </w:t>
      </w:r>
      <w:r w:rsidR="00C90B81" w:rsidRPr="00911675">
        <w:rPr>
          <w:rFonts w:ascii="Garamond" w:eastAsia="Times New Roman" w:hAnsi="Garamond" w:cs="Times New Roman"/>
        </w:rPr>
        <w:t xml:space="preserve">Justice Education: Challenges and Success in Implementing Racial Justice Pedagogy.” </w:t>
      </w:r>
      <w:r w:rsidR="005B0BDF" w:rsidRPr="00911675">
        <w:rPr>
          <w:rFonts w:ascii="Garamond" w:eastAsia="Times New Roman" w:hAnsi="Garamond" w:cs="Times New Roman"/>
        </w:rPr>
        <w:t xml:space="preserve">Western Society </w:t>
      </w:r>
      <w:r w:rsidR="00452FFB">
        <w:rPr>
          <w:rFonts w:ascii="Garamond" w:eastAsia="Times New Roman" w:hAnsi="Garamond" w:cs="Times New Roman"/>
        </w:rPr>
        <w:t>of</w:t>
      </w:r>
      <w:r w:rsidR="005B0BDF" w:rsidRPr="00911675">
        <w:rPr>
          <w:rFonts w:ascii="Garamond" w:eastAsia="Times New Roman" w:hAnsi="Garamond" w:cs="Times New Roman"/>
        </w:rPr>
        <w:t xml:space="preserve"> Criminology Annual Meeting, </w:t>
      </w:r>
      <w:r w:rsidR="00156F25" w:rsidRPr="00911675">
        <w:rPr>
          <w:rFonts w:ascii="Garamond" w:eastAsia="Times New Roman" w:hAnsi="Garamond" w:cs="Times New Roman"/>
        </w:rPr>
        <w:t xml:space="preserve">Long Beach, </w:t>
      </w:r>
      <w:r w:rsidR="007912E5">
        <w:rPr>
          <w:rFonts w:ascii="Garamond" w:eastAsia="Times New Roman" w:hAnsi="Garamond" w:cs="Times New Roman"/>
        </w:rPr>
        <w:t>CA</w:t>
      </w:r>
      <w:r w:rsidR="00156F25" w:rsidRPr="00911675">
        <w:rPr>
          <w:rFonts w:ascii="Garamond" w:eastAsia="Times New Roman" w:hAnsi="Garamond" w:cs="Times New Roman"/>
        </w:rPr>
        <w:t>.</w:t>
      </w:r>
    </w:p>
    <w:p w14:paraId="705BD8E3" w14:textId="77777777" w:rsidR="005954DD" w:rsidRPr="00911675" w:rsidRDefault="005954DD" w:rsidP="00FC31AD">
      <w:pPr>
        <w:ind w:left="1440" w:hanging="1440"/>
        <w:rPr>
          <w:rFonts w:ascii="Garamond" w:hAnsi="Garamond"/>
        </w:rPr>
      </w:pPr>
    </w:p>
    <w:p w14:paraId="414A60B1" w14:textId="586B1DA3" w:rsidR="0047287F" w:rsidRPr="00911675" w:rsidRDefault="0047287F" w:rsidP="005954DD">
      <w:pPr>
        <w:ind w:left="1440"/>
        <w:rPr>
          <w:rFonts w:ascii="Garamond" w:hAnsi="Garamond"/>
        </w:rPr>
      </w:pPr>
      <w:r w:rsidRPr="00911675">
        <w:rPr>
          <w:rFonts w:ascii="Garamond" w:hAnsi="Garamond"/>
        </w:rPr>
        <w:t>“</w:t>
      </w:r>
      <w:r w:rsidR="00D35102" w:rsidRPr="00911675">
        <w:rPr>
          <w:rFonts w:ascii="Garamond" w:hAnsi="Garamond"/>
        </w:rPr>
        <w:t xml:space="preserve">Criminal Justice Education: Challenges and Success in Implementing Racial Justice Pedagogy.” Western Society </w:t>
      </w:r>
      <w:r w:rsidR="00452FFB">
        <w:rPr>
          <w:rFonts w:ascii="Garamond" w:hAnsi="Garamond"/>
        </w:rPr>
        <w:t>of</w:t>
      </w:r>
      <w:r w:rsidR="00D35102" w:rsidRPr="00911675">
        <w:rPr>
          <w:rFonts w:ascii="Garamond" w:hAnsi="Garamond"/>
        </w:rPr>
        <w:t xml:space="preserve"> Criminology Annual Meeting, Long Beach, </w:t>
      </w:r>
      <w:r w:rsidR="007912E5">
        <w:rPr>
          <w:rFonts w:ascii="Garamond" w:hAnsi="Garamond"/>
        </w:rPr>
        <w:t>CA</w:t>
      </w:r>
      <w:r w:rsidR="00D35102" w:rsidRPr="00911675">
        <w:rPr>
          <w:rFonts w:ascii="Garamond" w:hAnsi="Garamond"/>
        </w:rPr>
        <w:t>.</w:t>
      </w:r>
      <w:r w:rsidRPr="00911675">
        <w:rPr>
          <w:rFonts w:ascii="Garamond" w:hAnsi="Garamond"/>
        </w:rPr>
        <w:t xml:space="preserve"> </w:t>
      </w:r>
      <w:r w:rsidR="00271F67">
        <w:rPr>
          <w:rFonts w:ascii="Garamond" w:hAnsi="Garamond"/>
        </w:rPr>
        <w:t>(Moderator).</w:t>
      </w:r>
    </w:p>
    <w:p w14:paraId="2A0E3481" w14:textId="77777777" w:rsidR="0047287F" w:rsidRPr="00911675" w:rsidRDefault="0047287F" w:rsidP="005954DD">
      <w:pPr>
        <w:ind w:left="1440"/>
        <w:rPr>
          <w:rFonts w:ascii="Garamond" w:hAnsi="Garamond"/>
        </w:rPr>
      </w:pPr>
    </w:p>
    <w:p w14:paraId="606BD348" w14:textId="2B6BABF0" w:rsidR="00DC2817" w:rsidRDefault="009468E7" w:rsidP="0031726B">
      <w:pPr>
        <w:ind w:left="1440"/>
        <w:rPr>
          <w:rFonts w:ascii="Garamond" w:hAnsi="Garamond"/>
          <w:iCs/>
        </w:rPr>
      </w:pPr>
      <w:r w:rsidRPr="00911675">
        <w:rPr>
          <w:rFonts w:ascii="Garamond" w:hAnsi="Garamond"/>
        </w:rPr>
        <w:t>“</w:t>
      </w:r>
      <w:r w:rsidR="00FC31AD" w:rsidRPr="00911675">
        <w:rPr>
          <w:rFonts w:ascii="Garamond" w:hAnsi="Garamond"/>
        </w:rPr>
        <w:t>Political Invisibility: Mothers Rescue Efforts During The 1994 Genocide in Rwanda.”</w:t>
      </w:r>
      <w:r w:rsidR="00BB3E55" w:rsidRPr="00911675">
        <w:rPr>
          <w:rFonts w:ascii="Garamond" w:hAnsi="Garamond"/>
        </w:rPr>
        <w:t xml:space="preserve"> </w:t>
      </w:r>
      <w:r w:rsidR="00BB3E55" w:rsidRPr="00911675">
        <w:rPr>
          <w:rFonts w:ascii="Garamond" w:hAnsi="Garamond"/>
          <w:iCs/>
        </w:rPr>
        <w:t xml:space="preserve">Sociologists for Women in Society Annual Meeting, Albuquerque, </w:t>
      </w:r>
      <w:r w:rsidR="007912E5">
        <w:rPr>
          <w:rFonts w:ascii="Garamond" w:hAnsi="Garamond"/>
          <w:iCs/>
        </w:rPr>
        <w:t>NM</w:t>
      </w:r>
      <w:r w:rsidR="005B0BDF" w:rsidRPr="00911675">
        <w:rPr>
          <w:rFonts w:ascii="Garamond" w:hAnsi="Garamond"/>
          <w:iCs/>
        </w:rPr>
        <w:t xml:space="preserve">. </w:t>
      </w:r>
    </w:p>
    <w:p w14:paraId="1E5A84BA" w14:textId="77777777" w:rsidR="0056768F" w:rsidRPr="0031726B" w:rsidRDefault="0056768F" w:rsidP="0031726B">
      <w:pPr>
        <w:ind w:left="1440"/>
        <w:rPr>
          <w:rFonts w:ascii="Garamond" w:hAnsi="Garamond"/>
          <w:iCs/>
        </w:rPr>
      </w:pPr>
    </w:p>
    <w:p w14:paraId="251BDFD5" w14:textId="390806B4" w:rsidR="0097602B" w:rsidRPr="00911675" w:rsidRDefault="002073A1" w:rsidP="00C80FF0">
      <w:pPr>
        <w:ind w:left="1440" w:hanging="1440"/>
        <w:rPr>
          <w:rFonts w:ascii="Garamond" w:hAnsi="Garamond"/>
        </w:rPr>
      </w:pPr>
      <w:r w:rsidRPr="00911675">
        <w:rPr>
          <w:rFonts w:ascii="Garamond" w:hAnsi="Garamond"/>
        </w:rPr>
        <w:t>2023</w:t>
      </w:r>
      <w:r w:rsidRPr="00911675">
        <w:rPr>
          <w:rFonts w:ascii="Garamond" w:hAnsi="Garamond"/>
        </w:rPr>
        <w:tab/>
      </w:r>
      <w:r w:rsidR="0097602B" w:rsidRPr="00911675">
        <w:rPr>
          <w:rFonts w:ascii="Garamond" w:hAnsi="Garamond"/>
        </w:rPr>
        <w:t>“</w:t>
      </w:r>
      <w:r w:rsidR="00C80FF0" w:rsidRPr="00911675">
        <w:rPr>
          <w:rFonts w:ascii="Garamond" w:hAnsi="Garamond"/>
          <w:bCs/>
        </w:rPr>
        <w:t>Legitimacy and Culpability in Narratives of State Violence: Philadelphia and Greensboro Special Commissions</w:t>
      </w:r>
      <w:r w:rsidR="00C80FF0" w:rsidRPr="00911675">
        <w:rPr>
          <w:rFonts w:ascii="Garamond" w:hAnsi="Garamond"/>
        </w:rPr>
        <w:t>.</w:t>
      </w:r>
      <w:r w:rsidR="0097602B" w:rsidRPr="00911675">
        <w:rPr>
          <w:rFonts w:ascii="Garamond" w:hAnsi="Garamond"/>
        </w:rPr>
        <w:t xml:space="preserve">” American Society </w:t>
      </w:r>
      <w:r w:rsidR="00C80FF0" w:rsidRPr="00911675">
        <w:rPr>
          <w:rFonts w:ascii="Garamond" w:hAnsi="Garamond"/>
        </w:rPr>
        <w:t>of Criminology</w:t>
      </w:r>
      <w:r w:rsidR="0097602B" w:rsidRPr="00911675">
        <w:rPr>
          <w:rFonts w:ascii="Garamond" w:hAnsi="Garamond"/>
        </w:rPr>
        <w:t xml:space="preserve"> Annual Meeting. Philadelphia,</w:t>
      </w:r>
      <w:r w:rsidR="0097602B" w:rsidRPr="00911675">
        <w:rPr>
          <w:rFonts w:ascii="Garamond" w:hAnsi="Garamond"/>
          <w:bCs/>
          <w:color w:val="000000"/>
        </w:rPr>
        <w:t xml:space="preserve"> </w:t>
      </w:r>
      <w:r w:rsidR="007912E5">
        <w:rPr>
          <w:rFonts w:ascii="Garamond" w:hAnsi="Garamond"/>
          <w:bCs/>
          <w:color w:val="000000"/>
        </w:rPr>
        <w:t>PA</w:t>
      </w:r>
      <w:r w:rsidR="0097602B" w:rsidRPr="00911675">
        <w:rPr>
          <w:rFonts w:ascii="Garamond" w:hAnsi="Garamond"/>
          <w:bCs/>
          <w:color w:val="000000"/>
        </w:rPr>
        <w:t>.</w:t>
      </w:r>
    </w:p>
    <w:p w14:paraId="451E5DFA" w14:textId="77777777" w:rsidR="0053432F" w:rsidRDefault="0053432F" w:rsidP="0097602B">
      <w:pPr>
        <w:ind w:left="1440"/>
        <w:rPr>
          <w:rFonts w:ascii="Garamond" w:hAnsi="Garamond"/>
        </w:rPr>
      </w:pPr>
    </w:p>
    <w:p w14:paraId="7A1DE434" w14:textId="0EA2D13B" w:rsidR="00056A43" w:rsidRPr="00911675" w:rsidRDefault="00056A43" w:rsidP="0097602B">
      <w:pPr>
        <w:ind w:left="1440"/>
        <w:rPr>
          <w:rFonts w:ascii="Garamond" w:hAnsi="Garamond"/>
        </w:rPr>
      </w:pPr>
      <w:r w:rsidRPr="00911675">
        <w:rPr>
          <w:rFonts w:ascii="Garamond" w:hAnsi="Garamond"/>
        </w:rPr>
        <w:t xml:space="preserve">“Gendered Resistance to Genocidal Violence: Mothers who Rescued in Rwanda.” European Society of Criminology Annual Meeting. Florence, Italy. </w:t>
      </w:r>
    </w:p>
    <w:p w14:paraId="55EF030F" w14:textId="77777777" w:rsidR="00056A43" w:rsidRPr="00911675" w:rsidRDefault="00056A43" w:rsidP="00056A43">
      <w:pPr>
        <w:ind w:left="1440"/>
        <w:rPr>
          <w:rFonts w:ascii="Garamond" w:hAnsi="Garamond"/>
        </w:rPr>
      </w:pPr>
    </w:p>
    <w:p w14:paraId="00000138" w14:textId="6981B321" w:rsidR="00316841" w:rsidRPr="00911675" w:rsidRDefault="002073A1" w:rsidP="00056A43">
      <w:pPr>
        <w:ind w:left="1440"/>
        <w:rPr>
          <w:rFonts w:ascii="Garamond" w:hAnsi="Garamond"/>
        </w:rPr>
      </w:pPr>
      <w:r w:rsidRPr="00911675">
        <w:rPr>
          <w:rFonts w:ascii="Garamond" w:hAnsi="Garamond"/>
        </w:rPr>
        <w:t>“Implementing Racial Justice Pedagogy in Criminal Justice Education.” Law and Society Annual Meeting</w:t>
      </w:r>
      <w:r w:rsidR="00D9693C" w:rsidRPr="00911675">
        <w:rPr>
          <w:rFonts w:ascii="Garamond" w:hAnsi="Garamond"/>
        </w:rPr>
        <w:t>,</w:t>
      </w:r>
      <w:r w:rsidRPr="00911675">
        <w:rPr>
          <w:rFonts w:ascii="Garamond" w:hAnsi="Garamond"/>
        </w:rPr>
        <w:t xml:space="preserve"> San Juan</w:t>
      </w:r>
      <w:r w:rsidR="00D9693C" w:rsidRPr="00911675">
        <w:rPr>
          <w:rFonts w:ascii="Garamond" w:hAnsi="Garamond"/>
        </w:rPr>
        <w:t>,</w:t>
      </w:r>
      <w:r w:rsidRPr="00911675">
        <w:rPr>
          <w:rFonts w:ascii="Garamond" w:hAnsi="Garamond"/>
        </w:rPr>
        <w:t xml:space="preserve"> Puerto Rico.</w:t>
      </w:r>
    </w:p>
    <w:p w14:paraId="0000013B" w14:textId="77777777" w:rsidR="00316841" w:rsidRPr="00911675" w:rsidRDefault="00316841" w:rsidP="00FD7DAA">
      <w:pPr>
        <w:rPr>
          <w:rFonts w:ascii="Garamond" w:hAnsi="Garamond"/>
        </w:rPr>
      </w:pPr>
    </w:p>
    <w:p w14:paraId="0000013C" w14:textId="3C7FC661" w:rsidR="00316841" w:rsidRPr="00911675" w:rsidRDefault="00A15C70" w:rsidP="0078467C">
      <w:pPr>
        <w:ind w:left="1440"/>
        <w:rPr>
          <w:rFonts w:ascii="Garamond" w:hAnsi="Garamond"/>
          <w:highlight w:val="white"/>
        </w:rPr>
      </w:pPr>
      <w:r w:rsidRPr="00911675">
        <w:rPr>
          <w:rFonts w:ascii="Garamond" w:hAnsi="Garamond"/>
        </w:rPr>
        <w:t>“Global Lessons of Feminist Resistance and Coping During Turmoil</w:t>
      </w:r>
      <w:r w:rsidR="00D9693C" w:rsidRPr="00911675">
        <w:rPr>
          <w:rFonts w:ascii="Garamond" w:hAnsi="Garamond"/>
        </w:rPr>
        <w:t>.</w:t>
      </w:r>
      <w:r w:rsidRPr="00911675">
        <w:rPr>
          <w:rFonts w:ascii="Garamond" w:hAnsi="Garamond"/>
        </w:rPr>
        <w:t xml:space="preserve">” </w:t>
      </w:r>
      <w:r w:rsidRPr="00911675">
        <w:rPr>
          <w:rFonts w:ascii="Garamond" w:hAnsi="Garamond"/>
          <w:highlight w:val="white"/>
        </w:rPr>
        <w:t>United Nations 67</w:t>
      </w:r>
      <w:r w:rsidRPr="00911675">
        <w:rPr>
          <w:rFonts w:ascii="Garamond" w:hAnsi="Garamond"/>
          <w:highlight w:val="white"/>
          <w:vertAlign w:val="superscript"/>
        </w:rPr>
        <w:t>th</w:t>
      </w:r>
      <w:r w:rsidRPr="00911675">
        <w:rPr>
          <w:rFonts w:ascii="Garamond" w:hAnsi="Garamond"/>
          <w:highlight w:val="white"/>
        </w:rPr>
        <w:t xml:space="preserve"> Session on Commission for the Status on Women, </w:t>
      </w:r>
      <w:r w:rsidR="008A3888" w:rsidRPr="00911675">
        <w:rPr>
          <w:rFonts w:ascii="Garamond" w:hAnsi="Garamond"/>
          <w:highlight w:val="white"/>
        </w:rPr>
        <w:t>UN Headquarters</w:t>
      </w:r>
      <w:r w:rsidRPr="00911675">
        <w:rPr>
          <w:rFonts w:ascii="Garamond" w:hAnsi="Garamond"/>
          <w:highlight w:val="white"/>
        </w:rPr>
        <w:t xml:space="preserve">, </w:t>
      </w:r>
      <w:r w:rsidR="00372200">
        <w:rPr>
          <w:rFonts w:ascii="Garamond" w:hAnsi="Garamond"/>
        </w:rPr>
        <w:t>Manhattan</w:t>
      </w:r>
      <w:r w:rsidR="00372200" w:rsidRPr="00911675">
        <w:rPr>
          <w:rFonts w:ascii="Garamond" w:hAnsi="Garamond"/>
        </w:rPr>
        <w:t xml:space="preserve">, </w:t>
      </w:r>
      <w:r w:rsidR="0053432F">
        <w:rPr>
          <w:rFonts w:ascii="Garamond" w:hAnsi="Garamond"/>
        </w:rPr>
        <w:t>NY</w:t>
      </w:r>
      <w:r w:rsidRPr="00911675">
        <w:rPr>
          <w:rFonts w:ascii="Garamond" w:hAnsi="Garamond"/>
          <w:highlight w:val="white"/>
        </w:rPr>
        <w:t xml:space="preserve"> </w:t>
      </w:r>
      <w:r w:rsidR="00395B27">
        <w:rPr>
          <w:rFonts w:ascii="Garamond" w:hAnsi="Garamond"/>
          <w:highlight w:val="white"/>
        </w:rPr>
        <w:t>(Organizer).</w:t>
      </w:r>
    </w:p>
    <w:p w14:paraId="0000013D" w14:textId="77777777" w:rsidR="00316841" w:rsidRPr="00911675" w:rsidRDefault="00316841" w:rsidP="0078467C">
      <w:pPr>
        <w:ind w:left="1440"/>
        <w:rPr>
          <w:rFonts w:ascii="Garamond" w:hAnsi="Garamond"/>
          <w:highlight w:val="white"/>
        </w:rPr>
      </w:pPr>
    </w:p>
    <w:p w14:paraId="0000013E" w14:textId="3244B4C1" w:rsidR="00316841" w:rsidRPr="00911675" w:rsidRDefault="00A15C70" w:rsidP="0078467C">
      <w:pPr>
        <w:ind w:left="1440"/>
        <w:rPr>
          <w:rFonts w:ascii="Garamond" w:hAnsi="Garamond"/>
          <w:highlight w:val="white"/>
        </w:rPr>
      </w:pPr>
      <w:r w:rsidRPr="00911675">
        <w:rPr>
          <w:rFonts w:ascii="Garamond" w:hAnsi="Garamond"/>
        </w:rPr>
        <w:t xml:space="preserve">“Feminist Confrontations with Patriarchy in STEM, Education &amp; Community </w:t>
      </w:r>
      <w:r w:rsidR="00697C41" w:rsidRPr="00911675">
        <w:rPr>
          <w:rFonts w:ascii="Garamond" w:hAnsi="Garamond"/>
        </w:rPr>
        <w:t>Networks</w:t>
      </w:r>
      <w:r w:rsidR="00D9693C" w:rsidRPr="00911675">
        <w:rPr>
          <w:rFonts w:ascii="Garamond" w:hAnsi="Garamond"/>
        </w:rPr>
        <w:t>.</w:t>
      </w:r>
      <w:r w:rsidR="00697C41" w:rsidRPr="00911675">
        <w:rPr>
          <w:rFonts w:ascii="Garamond" w:hAnsi="Garamond"/>
        </w:rPr>
        <w:t>”</w:t>
      </w:r>
      <w:r w:rsidRPr="00911675">
        <w:rPr>
          <w:rFonts w:ascii="Garamond" w:hAnsi="Garamond"/>
        </w:rPr>
        <w:t xml:space="preserve"> United Nations 67</w:t>
      </w:r>
      <w:r w:rsidRPr="00911675">
        <w:rPr>
          <w:rFonts w:ascii="Garamond" w:hAnsi="Garamond"/>
          <w:vertAlign w:val="superscript"/>
        </w:rPr>
        <w:t>th</w:t>
      </w:r>
      <w:r w:rsidRPr="00911675">
        <w:rPr>
          <w:rFonts w:ascii="Garamond" w:hAnsi="Garamond"/>
        </w:rPr>
        <w:t xml:space="preserve"> Session on Commission for the Status on Women, </w:t>
      </w:r>
      <w:r w:rsidR="008A3888" w:rsidRPr="00911675">
        <w:rPr>
          <w:rFonts w:ascii="Garamond" w:hAnsi="Garamond"/>
        </w:rPr>
        <w:t>UN Headquarters</w:t>
      </w:r>
      <w:r w:rsidRPr="00911675">
        <w:rPr>
          <w:rFonts w:ascii="Garamond" w:hAnsi="Garamond"/>
        </w:rPr>
        <w:t xml:space="preserve">, </w:t>
      </w:r>
      <w:r w:rsidR="00372200">
        <w:rPr>
          <w:rFonts w:ascii="Garamond" w:hAnsi="Garamond"/>
        </w:rPr>
        <w:t>Manhattan</w:t>
      </w:r>
      <w:r w:rsidR="00372200" w:rsidRPr="00911675">
        <w:rPr>
          <w:rFonts w:ascii="Garamond" w:hAnsi="Garamond"/>
        </w:rPr>
        <w:t>, N</w:t>
      </w:r>
      <w:r w:rsidR="0053432F">
        <w:rPr>
          <w:rFonts w:ascii="Garamond" w:hAnsi="Garamond"/>
        </w:rPr>
        <w:t>Y.</w:t>
      </w:r>
      <w:r w:rsidR="00F876C4">
        <w:rPr>
          <w:rFonts w:ascii="Garamond" w:hAnsi="Garamond"/>
        </w:rPr>
        <w:t xml:space="preserve"> (Organizer and Moderator)</w:t>
      </w:r>
      <w:r w:rsidRPr="00911675">
        <w:rPr>
          <w:rFonts w:ascii="Garamond" w:hAnsi="Garamond"/>
        </w:rPr>
        <w:t xml:space="preserve">. </w:t>
      </w:r>
      <w:r w:rsidRPr="00911675">
        <w:rPr>
          <w:rFonts w:ascii="Garamond" w:hAnsi="Garamond"/>
          <w:highlight w:val="white"/>
        </w:rPr>
        <w:t xml:space="preserve"> </w:t>
      </w:r>
    </w:p>
    <w:p w14:paraId="0000013F" w14:textId="77777777" w:rsidR="00316841" w:rsidRPr="00911675" w:rsidRDefault="00316841" w:rsidP="0078467C">
      <w:pPr>
        <w:ind w:left="1440"/>
        <w:rPr>
          <w:rFonts w:ascii="Garamond" w:hAnsi="Garamond"/>
          <w:highlight w:val="white"/>
        </w:rPr>
      </w:pPr>
    </w:p>
    <w:p w14:paraId="00000141" w14:textId="5889ABE5" w:rsidR="00316841" w:rsidRDefault="00A15C70" w:rsidP="0048363E">
      <w:pPr>
        <w:ind w:left="1440"/>
        <w:rPr>
          <w:rFonts w:ascii="Garamond" w:hAnsi="Garamond"/>
          <w:highlight w:val="white"/>
        </w:rPr>
      </w:pPr>
      <w:r w:rsidRPr="00911675">
        <w:rPr>
          <w:rFonts w:ascii="Garamond" w:hAnsi="Garamond"/>
        </w:rPr>
        <w:t xml:space="preserve">“Political </w:t>
      </w:r>
      <w:r w:rsidR="00D9693C" w:rsidRPr="00911675">
        <w:rPr>
          <w:rFonts w:ascii="Garamond" w:hAnsi="Garamond"/>
        </w:rPr>
        <w:t>Invisibility, Mother-Work and Rural Women</w:t>
      </w:r>
      <w:r w:rsidRPr="00911675">
        <w:rPr>
          <w:rFonts w:ascii="Garamond" w:hAnsi="Garamond"/>
        </w:rPr>
        <w:t>: Rescuers in Rwanda.” United Nations 67</w:t>
      </w:r>
      <w:r w:rsidRPr="00911675">
        <w:rPr>
          <w:rFonts w:ascii="Garamond" w:hAnsi="Garamond"/>
          <w:vertAlign w:val="superscript"/>
        </w:rPr>
        <w:t>th</w:t>
      </w:r>
      <w:r w:rsidRPr="00911675">
        <w:rPr>
          <w:rFonts w:ascii="Garamond" w:hAnsi="Garamond"/>
        </w:rPr>
        <w:t xml:space="preserve"> Session on Commission for the Status on Women, </w:t>
      </w:r>
      <w:r w:rsidR="008A3888" w:rsidRPr="00911675">
        <w:rPr>
          <w:rFonts w:ascii="Garamond" w:hAnsi="Garamond"/>
        </w:rPr>
        <w:t>UN Headquarters</w:t>
      </w:r>
      <w:r w:rsidRPr="00911675">
        <w:rPr>
          <w:rFonts w:ascii="Garamond" w:hAnsi="Garamond"/>
        </w:rPr>
        <w:t xml:space="preserve">, </w:t>
      </w:r>
      <w:r w:rsidR="001E1030">
        <w:rPr>
          <w:rFonts w:ascii="Garamond" w:hAnsi="Garamond"/>
        </w:rPr>
        <w:t>Manhattan</w:t>
      </w:r>
      <w:r w:rsidRPr="00911675">
        <w:rPr>
          <w:rFonts w:ascii="Garamond" w:hAnsi="Garamond"/>
        </w:rPr>
        <w:t xml:space="preserve">, </w:t>
      </w:r>
      <w:r w:rsidR="0053432F">
        <w:rPr>
          <w:rFonts w:ascii="Garamond" w:hAnsi="Garamond"/>
        </w:rPr>
        <w:t>NY</w:t>
      </w:r>
      <w:r w:rsidRPr="00911675">
        <w:rPr>
          <w:rFonts w:ascii="Garamond" w:hAnsi="Garamond"/>
        </w:rPr>
        <w:t>.</w:t>
      </w:r>
      <w:r w:rsidRPr="00911675">
        <w:rPr>
          <w:rFonts w:ascii="Garamond" w:hAnsi="Garamond"/>
          <w:highlight w:val="white"/>
        </w:rPr>
        <w:t xml:space="preserve"> </w:t>
      </w:r>
      <w:r w:rsidR="00275D72">
        <w:rPr>
          <w:rFonts w:ascii="Garamond" w:hAnsi="Garamond"/>
          <w:highlight w:val="white"/>
        </w:rPr>
        <w:t xml:space="preserve">(Student </w:t>
      </w:r>
      <w:r w:rsidR="00271F67">
        <w:rPr>
          <w:rFonts w:ascii="Garamond" w:hAnsi="Garamond"/>
          <w:highlight w:val="white"/>
        </w:rPr>
        <w:t>P</w:t>
      </w:r>
      <w:r w:rsidR="00275D72">
        <w:rPr>
          <w:rFonts w:ascii="Garamond" w:hAnsi="Garamond"/>
          <w:highlight w:val="white"/>
        </w:rPr>
        <w:t xml:space="preserve">resenters: </w:t>
      </w:r>
      <w:r w:rsidR="00275D72" w:rsidRPr="00911675">
        <w:rPr>
          <w:rFonts w:ascii="Garamond" w:hAnsi="Garamond"/>
        </w:rPr>
        <w:t xml:space="preserve">Amanda </w:t>
      </w:r>
      <w:proofErr w:type="spellStart"/>
      <w:r w:rsidR="00275D72" w:rsidRPr="00911675">
        <w:rPr>
          <w:rFonts w:ascii="Garamond" w:hAnsi="Garamond"/>
        </w:rPr>
        <w:t>DeLaby</w:t>
      </w:r>
      <w:proofErr w:type="spellEnd"/>
      <w:r w:rsidR="00275D72" w:rsidRPr="00911675">
        <w:rPr>
          <w:rFonts w:ascii="Garamond" w:hAnsi="Garamond"/>
        </w:rPr>
        <w:t xml:space="preserve"> </w:t>
      </w:r>
      <w:r w:rsidR="00DC2817">
        <w:rPr>
          <w:rFonts w:ascii="Garamond" w:hAnsi="Garamond"/>
        </w:rPr>
        <w:t>and</w:t>
      </w:r>
      <w:r w:rsidR="00275D72" w:rsidRPr="00911675">
        <w:rPr>
          <w:rFonts w:ascii="Garamond" w:hAnsi="Garamond"/>
        </w:rPr>
        <w:t xml:space="preserve"> Daria Quintero, co-PI Hollie Nyseth </w:t>
      </w:r>
      <w:proofErr w:type="spellStart"/>
      <w:r w:rsidR="00275D72" w:rsidRPr="00911675">
        <w:rPr>
          <w:rFonts w:ascii="Garamond" w:hAnsi="Garamond"/>
        </w:rPr>
        <w:t>Nzitatira</w:t>
      </w:r>
      <w:proofErr w:type="spellEnd"/>
      <w:r w:rsidR="00275D72">
        <w:rPr>
          <w:rFonts w:ascii="Garamond" w:hAnsi="Garamond"/>
        </w:rPr>
        <w:t xml:space="preserve">). </w:t>
      </w:r>
    </w:p>
    <w:p w14:paraId="1DCF89F9" w14:textId="77777777" w:rsidR="0048363E" w:rsidRPr="0048363E" w:rsidRDefault="0048363E" w:rsidP="0048363E">
      <w:pPr>
        <w:ind w:left="1440"/>
        <w:rPr>
          <w:rFonts w:ascii="Garamond" w:hAnsi="Garamond"/>
          <w:highlight w:val="white"/>
        </w:rPr>
      </w:pPr>
    </w:p>
    <w:p w14:paraId="00000142" w14:textId="791B895D" w:rsidR="00316841" w:rsidRPr="00911675" w:rsidRDefault="002073A1" w:rsidP="00F64059">
      <w:pPr>
        <w:ind w:left="1440" w:hanging="1440"/>
        <w:rPr>
          <w:rFonts w:ascii="Garamond" w:hAnsi="Garamond"/>
          <w:color w:val="000000"/>
        </w:rPr>
      </w:pPr>
      <w:r w:rsidRPr="00911675">
        <w:rPr>
          <w:rFonts w:ascii="Garamond" w:hAnsi="Garamond"/>
          <w:color w:val="000000"/>
        </w:rPr>
        <w:t>2022</w:t>
      </w:r>
      <w:r w:rsidR="00B57E9A" w:rsidRPr="00911675">
        <w:rPr>
          <w:rFonts w:ascii="Garamond" w:hAnsi="Garamond"/>
          <w:color w:val="000000"/>
        </w:rPr>
        <w:tab/>
      </w:r>
      <w:r w:rsidR="00F64059" w:rsidRPr="00911675">
        <w:rPr>
          <w:rFonts w:ascii="Garamond" w:hAnsi="Garamond"/>
          <w:color w:val="000000"/>
        </w:rPr>
        <w:t xml:space="preserve"> </w:t>
      </w:r>
      <w:r w:rsidRPr="00911675">
        <w:rPr>
          <w:rFonts w:ascii="Garamond" w:hAnsi="Garamond"/>
          <w:color w:val="000000"/>
        </w:rPr>
        <w:t xml:space="preserve">“Organizing and Advocacy from Global Perspective: Feminist Organizing Within the United Nations System.” Sociologists for Women in Society Annual Meeting, Los Angeles, </w:t>
      </w:r>
      <w:r w:rsidR="0053432F">
        <w:rPr>
          <w:rFonts w:ascii="Garamond" w:hAnsi="Garamond"/>
          <w:color w:val="000000"/>
        </w:rPr>
        <w:t>CA</w:t>
      </w:r>
      <w:r w:rsidRPr="00911675">
        <w:rPr>
          <w:rFonts w:ascii="Garamond" w:hAnsi="Garamond"/>
          <w:color w:val="000000"/>
        </w:rPr>
        <w:t xml:space="preserve">. </w:t>
      </w:r>
    </w:p>
    <w:p w14:paraId="00000143" w14:textId="77777777" w:rsidR="00316841" w:rsidRPr="00911675" w:rsidRDefault="00316841">
      <w:pPr>
        <w:rPr>
          <w:rFonts w:ascii="Garamond" w:hAnsi="Garamond"/>
          <w:color w:val="000000"/>
        </w:rPr>
      </w:pPr>
    </w:p>
    <w:p w14:paraId="00000144" w14:textId="3DA03B1A" w:rsidR="00316841" w:rsidRPr="00911675" w:rsidRDefault="00A15C70" w:rsidP="0078467C">
      <w:pPr>
        <w:ind w:left="1440"/>
        <w:rPr>
          <w:rFonts w:ascii="Garamond" w:hAnsi="Garamond"/>
          <w:color w:val="000000"/>
        </w:rPr>
      </w:pPr>
      <w:r w:rsidRPr="00911675">
        <w:rPr>
          <w:rFonts w:ascii="Garamond" w:hAnsi="Garamond"/>
          <w:color w:val="000000"/>
        </w:rPr>
        <w:t>“Feminist Responses to Invisibility and Violence.” United Nations 66</w:t>
      </w:r>
      <w:r w:rsidRPr="00911675">
        <w:rPr>
          <w:rFonts w:ascii="Garamond" w:hAnsi="Garamond"/>
          <w:color w:val="000000"/>
          <w:vertAlign w:val="superscript"/>
        </w:rPr>
        <w:t>th</w:t>
      </w:r>
      <w:r w:rsidRPr="00911675">
        <w:rPr>
          <w:rFonts w:ascii="Garamond" w:hAnsi="Garamond"/>
          <w:color w:val="000000"/>
        </w:rPr>
        <w:t xml:space="preserve"> Session on Commission for the Status on Women, UN Headquarters</w:t>
      </w:r>
      <w:r w:rsidR="0053432F">
        <w:rPr>
          <w:rFonts w:ascii="Garamond" w:hAnsi="Garamond"/>
          <w:color w:val="000000"/>
        </w:rPr>
        <w:t>.</w:t>
      </w:r>
      <w:r w:rsidR="008A3888" w:rsidRPr="00911675">
        <w:rPr>
          <w:rFonts w:ascii="Garamond" w:hAnsi="Garamond"/>
          <w:color w:val="000000"/>
        </w:rPr>
        <w:t xml:space="preserve"> Virtual Delivery</w:t>
      </w:r>
      <w:r w:rsidR="0053432F">
        <w:rPr>
          <w:rFonts w:ascii="Garamond" w:hAnsi="Garamond"/>
          <w:color w:val="000000"/>
        </w:rPr>
        <w:t>.</w:t>
      </w:r>
      <w:r w:rsidRPr="00911675">
        <w:rPr>
          <w:rFonts w:ascii="Garamond" w:hAnsi="Garamond"/>
          <w:color w:val="000000"/>
        </w:rPr>
        <w:t xml:space="preserve"> </w:t>
      </w:r>
      <w:r w:rsidR="008A3888" w:rsidRPr="00911675">
        <w:rPr>
          <w:rFonts w:ascii="Garamond" w:hAnsi="Garamond"/>
          <w:color w:val="000000"/>
        </w:rPr>
        <w:t>(</w:t>
      </w:r>
      <w:r w:rsidR="001050D9" w:rsidRPr="00911675">
        <w:rPr>
          <w:rFonts w:ascii="Garamond" w:hAnsi="Garamond"/>
          <w:color w:val="000000"/>
        </w:rPr>
        <w:t>Moderato</w:t>
      </w:r>
      <w:r w:rsidR="001050D9">
        <w:rPr>
          <w:rFonts w:ascii="Garamond" w:hAnsi="Garamond"/>
          <w:color w:val="000000"/>
        </w:rPr>
        <w:t>r</w:t>
      </w:r>
      <w:r w:rsidRPr="00911675">
        <w:rPr>
          <w:rFonts w:ascii="Garamond" w:hAnsi="Garamond"/>
          <w:color w:val="000000"/>
        </w:rPr>
        <w:t xml:space="preserve"> and organize</w:t>
      </w:r>
      <w:r w:rsidR="001050D9">
        <w:rPr>
          <w:rFonts w:ascii="Garamond" w:hAnsi="Garamond"/>
          <w:color w:val="000000"/>
        </w:rPr>
        <w:t>r</w:t>
      </w:r>
      <w:r w:rsidR="008A3888" w:rsidRPr="00911675">
        <w:rPr>
          <w:rFonts w:ascii="Garamond" w:hAnsi="Garamond"/>
          <w:color w:val="000000"/>
        </w:rPr>
        <w:t>)</w:t>
      </w:r>
      <w:r w:rsidRPr="00911675">
        <w:rPr>
          <w:rFonts w:ascii="Garamond" w:hAnsi="Garamond"/>
          <w:color w:val="000000"/>
        </w:rPr>
        <w:t xml:space="preserve">. </w:t>
      </w:r>
    </w:p>
    <w:p w14:paraId="00000145" w14:textId="77777777" w:rsidR="00316841" w:rsidRPr="00911675" w:rsidRDefault="00316841" w:rsidP="0078467C">
      <w:pPr>
        <w:ind w:left="1440"/>
        <w:rPr>
          <w:rFonts w:ascii="Garamond" w:hAnsi="Garamond"/>
          <w:color w:val="000000"/>
        </w:rPr>
      </w:pPr>
    </w:p>
    <w:p w14:paraId="00000146" w14:textId="32D24AAD" w:rsidR="00316841" w:rsidRPr="00911675" w:rsidRDefault="00A15C70" w:rsidP="0078467C">
      <w:pPr>
        <w:ind w:left="1440"/>
        <w:rPr>
          <w:rFonts w:ascii="Garamond" w:hAnsi="Garamond"/>
          <w:color w:val="000000"/>
        </w:rPr>
      </w:pPr>
      <w:r w:rsidRPr="00911675">
        <w:rPr>
          <w:rFonts w:ascii="Garamond" w:hAnsi="Garamond"/>
          <w:color w:val="000000"/>
        </w:rPr>
        <w:t>“Feminist Responses to Economic Inequality and Unhealthy Workspaces.” United Nations 66</w:t>
      </w:r>
      <w:r w:rsidRPr="00911675">
        <w:rPr>
          <w:rFonts w:ascii="Garamond" w:hAnsi="Garamond"/>
          <w:color w:val="000000"/>
          <w:vertAlign w:val="superscript"/>
        </w:rPr>
        <w:t>th</w:t>
      </w:r>
      <w:r w:rsidRPr="00911675">
        <w:rPr>
          <w:rFonts w:ascii="Garamond" w:hAnsi="Garamond"/>
          <w:color w:val="000000"/>
        </w:rPr>
        <w:t xml:space="preserve"> Session on Commission for the Status on Women, UN Headquarters</w:t>
      </w:r>
      <w:r w:rsidR="0053432F">
        <w:rPr>
          <w:rFonts w:ascii="Garamond" w:hAnsi="Garamond"/>
          <w:color w:val="000000"/>
        </w:rPr>
        <w:t xml:space="preserve">. </w:t>
      </w:r>
      <w:r w:rsidR="008A3888" w:rsidRPr="00911675">
        <w:rPr>
          <w:rFonts w:ascii="Garamond" w:hAnsi="Garamond"/>
          <w:color w:val="000000"/>
        </w:rPr>
        <w:t>Virtual Delivery</w:t>
      </w:r>
      <w:r w:rsidRPr="00911675">
        <w:rPr>
          <w:rFonts w:ascii="Garamond" w:hAnsi="Garamond"/>
          <w:color w:val="000000"/>
        </w:rPr>
        <w:t xml:space="preserve">. </w:t>
      </w:r>
      <w:r w:rsidR="008A3888" w:rsidRPr="00911675">
        <w:rPr>
          <w:rFonts w:ascii="Garamond" w:hAnsi="Garamond"/>
          <w:color w:val="000000"/>
        </w:rPr>
        <w:t>(</w:t>
      </w:r>
      <w:r w:rsidR="001050D9" w:rsidRPr="00911675">
        <w:rPr>
          <w:rFonts w:ascii="Garamond" w:hAnsi="Garamond"/>
          <w:color w:val="000000"/>
        </w:rPr>
        <w:t>Moderat</w:t>
      </w:r>
      <w:r w:rsidR="001050D9">
        <w:rPr>
          <w:rFonts w:ascii="Garamond" w:hAnsi="Garamond"/>
          <w:color w:val="000000"/>
        </w:rPr>
        <w:t>or</w:t>
      </w:r>
      <w:r w:rsidRPr="00911675">
        <w:rPr>
          <w:rFonts w:ascii="Garamond" w:hAnsi="Garamond"/>
          <w:color w:val="000000"/>
        </w:rPr>
        <w:t xml:space="preserve"> and organize</w:t>
      </w:r>
      <w:r w:rsidR="001050D9">
        <w:rPr>
          <w:rFonts w:ascii="Garamond" w:hAnsi="Garamond"/>
          <w:color w:val="000000"/>
        </w:rPr>
        <w:t>r</w:t>
      </w:r>
      <w:r w:rsidR="008A3888" w:rsidRPr="00911675">
        <w:rPr>
          <w:rFonts w:ascii="Garamond" w:hAnsi="Garamond"/>
          <w:color w:val="000000"/>
        </w:rPr>
        <w:t>)</w:t>
      </w:r>
      <w:r w:rsidRPr="00911675">
        <w:rPr>
          <w:rFonts w:ascii="Garamond" w:hAnsi="Garamond"/>
          <w:color w:val="000000"/>
        </w:rPr>
        <w:t xml:space="preserve">. </w:t>
      </w:r>
    </w:p>
    <w:p w14:paraId="00000147" w14:textId="77777777" w:rsidR="00316841" w:rsidRPr="00911675" w:rsidRDefault="00316841" w:rsidP="0078467C">
      <w:pPr>
        <w:ind w:left="1440"/>
        <w:rPr>
          <w:rFonts w:ascii="Garamond" w:hAnsi="Garamond"/>
          <w:color w:val="000000"/>
        </w:rPr>
      </w:pPr>
    </w:p>
    <w:p w14:paraId="00000148" w14:textId="01481734" w:rsidR="00316841" w:rsidRPr="00911675" w:rsidRDefault="00A15C70" w:rsidP="0078467C">
      <w:pPr>
        <w:ind w:left="1440"/>
        <w:rPr>
          <w:rFonts w:ascii="Garamond" w:hAnsi="Garamond"/>
          <w:color w:val="000000"/>
        </w:rPr>
      </w:pPr>
      <w:r w:rsidRPr="00911675">
        <w:rPr>
          <w:rFonts w:ascii="Garamond" w:hAnsi="Garamond"/>
          <w:color w:val="000000"/>
        </w:rPr>
        <w:lastRenderedPageBreak/>
        <w:t>“Following Heavenly Orders: Heroic Deviance and the Denial of Responsibility in Narratives of Rescue.” Western Criminological Society Annual Meeting, Honolulu, H</w:t>
      </w:r>
      <w:r w:rsidR="0053432F">
        <w:rPr>
          <w:rFonts w:ascii="Garamond" w:hAnsi="Garamond"/>
          <w:color w:val="000000"/>
        </w:rPr>
        <w:t>I</w:t>
      </w:r>
      <w:r w:rsidRPr="00911675">
        <w:rPr>
          <w:rFonts w:ascii="Garamond" w:hAnsi="Garamond"/>
          <w:color w:val="000000"/>
        </w:rPr>
        <w:t xml:space="preserve">. </w:t>
      </w:r>
    </w:p>
    <w:p w14:paraId="00000149" w14:textId="77777777" w:rsidR="00316841" w:rsidRPr="00911675" w:rsidRDefault="00316841" w:rsidP="0078467C">
      <w:pPr>
        <w:ind w:left="1440"/>
        <w:rPr>
          <w:rFonts w:ascii="Garamond" w:hAnsi="Garamond"/>
          <w:color w:val="000000"/>
        </w:rPr>
      </w:pPr>
    </w:p>
    <w:p w14:paraId="0000014B" w14:textId="05B979D7" w:rsidR="00316841" w:rsidRDefault="00A15C70" w:rsidP="00271D67">
      <w:pPr>
        <w:ind w:left="1440"/>
        <w:rPr>
          <w:rFonts w:ascii="Garamond" w:hAnsi="Garamond"/>
          <w:color w:val="000000"/>
        </w:rPr>
      </w:pPr>
      <w:r w:rsidRPr="00911675">
        <w:rPr>
          <w:rFonts w:ascii="Garamond" w:hAnsi="Garamond"/>
          <w:color w:val="000000"/>
        </w:rPr>
        <w:t>“Acknowledging Sexual Violence: America</w:t>
      </w:r>
      <w:r w:rsidR="008A3888" w:rsidRPr="00911675">
        <w:rPr>
          <w:rFonts w:ascii="Garamond" w:hAnsi="Garamond"/>
          <w:color w:val="000000"/>
        </w:rPr>
        <w:t>’</w:t>
      </w:r>
      <w:r w:rsidRPr="00911675">
        <w:rPr>
          <w:rFonts w:ascii="Garamond" w:hAnsi="Garamond"/>
          <w:color w:val="000000"/>
        </w:rPr>
        <w:t>s First Survivors</w:t>
      </w:r>
      <w:r w:rsidR="008A3888" w:rsidRPr="00911675">
        <w:rPr>
          <w:rFonts w:ascii="Garamond" w:hAnsi="Garamond"/>
          <w:color w:val="000000"/>
        </w:rPr>
        <w:t>’</w:t>
      </w:r>
      <w:r w:rsidRPr="00911675">
        <w:rPr>
          <w:rFonts w:ascii="Garamond" w:hAnsi="Garamond"/>
          <w:color w:val="000000"/>
        </w:rPr>
        <w:t xml:space="preserve"> Memorial.” Western Criminological Society Annual Meeting, Honolulu, </w:t>
      </w:r>
      <w:r w:rsidR="0053432F">
        <w:rPr>
          <w:rFonts w:ascii="Garamond" w:hAnsi="Garamond"/>
          <w:color w:val="000000"/>
        </w:rPr>
        <w:t>HI</w:t>
      </w:r>
      <w:r w:rsidRPr="00911675">
        <w:rPr>
          <w:rFonts w:ascii="Garamond" w:hAnsi="Garamond"/>
          <w:color w:val="000000"/>
        </w:rPr>
        <w:t xml:space="preserve">. </w:t>
      </w:r>
    </w:p>
    <w:p w14:paraId="056B0D6B" w14:textId="77777777" w:rsidR="00EA6E93" w:rsidRPr="00911675" w:rsidRDefault="00EA6E93" w:rsidP="00271D67">
      <w:pPr>
        <w:ind w:left="1440"/>
        <w:rPr>
          <w:rFonts w:ascii="Garamond" w:hAnsi="Garamond"/>
          <w:color w:val="000000"/>
        </w:rPr>
      </w:pPr>
    </w:p>
    <w:p w14:paraId="740B78E8" w14:textId="158F77C0" w:rsidR="00BC2B92" w:rsidRDefault="002073A1" w:rsidP="00BC2B92">
      <w:pPr>
        <w:ind w:left="1440" w:hanging="1440"/>
        <w:rPr>
          <w:rFonts w:ascii="Garamond" w:hAnsi="Garamond"/>
          <w:color w:val="000000"/>
        </w:rPr>
      </w:pPr>
      <w:r w:rsidRPr="00911675">
        <w:rPr>
          <w:rFonts w:ascii="Garamond" w:hAnsi="Garamond"/>
          <w:color w:val="000000"/>
        </w:rPr>
        <w:t>2021</w:t>
      </w:r>
      <w:r w:rsidRPr="00911675">
        <w:rPr>
          <w:rFonts w:ascii="Garamond" w:hAnsi="Garamond"/>
          <w:color w:val="000000"/>
        </w:rPr>
        <w:tab/>
        <w:t>“Following Heavenly Orders: Deviance and Crime.”</w:t>
      </w:r>
      <w:r w:rsidRPr="00911675">
        <w:rPr>
          <w:rFonts w:ascii="Garamond" w:hAnsi="Garamond"/>
          <w:b/>
          <w:color w:val="000000"/>
        </w:rPr>
        <w:t xml:space="preserve"> </w:t>
      </w:r>
      <w:r w:rsidRPr="00911675">
        <w:rPr>
          <w:rFonts w:ascii="Garamond" w:hAnsi="Garamond"/>
          <w:color w:val="000000"/>
        </w:rPr>
        <w:t>American Sociological Association Annual Meeting, Virtual Delivery.</w:t>
      </w:r>
    </w:p>
    <w:p w14:paraId="05889E71" w14:textId="77777777" w:rsidR="006A78C2" w:rsidRDefault="006A78C2" w:rsidP="00BC2B92">
      <w:pPr>
        <w:ind w:left="1440" w:hanging="1440"/>
        <w:rPr>
          <w:rFonts w:ascii="Garamond" w:hAnsi="Garamond"/>
          <w:color w:val="000000"/>
        </w:rPr>
      </w:pPr>
    </w:p>
    <w:p w14:paraId="434B3EDA" w14:textId="5256E545" w:rsidR="0053432F" w:rsidRDefault="00A15C70" w:rsidP="0031726B">
      <w:pPr>
        <w:ind w:left="1440"/>
        <w:rPr>
          <w:rFonts w:ascii="Garamond" w:hAnsi="Garamond"/>
          <w:color w:val="000000"/>
        </w:rPr>
      </w:pPr>
      <w:r w:rsidRPr="00911675">
        <w:rPr>
          <w:rFonts w:ascii="Garamond" w:hAnsi="Garamond"/>
          <w:color w:val="000000"/>
        </w:rPr>
        <w:t>“Intersectional Human Rights: A Global Agenda.”</w:t>
      </w:r>
      <w:r w:rsidRPr="00911675">
        <w:rPr>
          <w:rFonts w:ascii="Garamond" w:hAnsi="Garamond"/>
          <w:b/>
          <w:color w:val="000000"/>
        </w:rPr>
        <w:t xml:space="preserve"> </w:t>
      </w:r>
      <w:r w:rsidRPr="00911675">
        <w:rPr>
          <w:rFonts w:ascii="Garamond" w:hAnsi="Garamond"/>
          <w:color w:val="000000"/>
        </w:rPr>
        <w:t>American Sociological Association Annual Meeting, Human Rights Section Panel</w:t>
      </w:r>
      <w:r w:rsidR="0053432F">
        <w:rPr>
          <w:rFonts w:ascii="Garamond" w:hAnsi="Garamond"/>
          <w:color w:val="000000"/>
        </w:rPr>
        <w:t>.</w:t>
      </w:r>
      <w:r w:rsidRPr="00911675">
        <w:rPr>
          <w:rFonts w:ascii="Garamond" w:hAnsi="Garamond"/>
          <w:color w:val="000000"/>
        </w:rPr>
        <w:t xml:space="preserve"> Virtual Delivery</w:t>
      </w:r>
      <w:r w:rsidR="0053432F">
        <w:rPr>
          <w:rFonts w:ascii="Garamond" w:hAnsi="Garamond"/>
          <w:color w:val="000000"/>
        </w:rPr>
        <w:t>.</w:t>
      </w:r>
      <w:r w:rsidR="00991272" w:rsidRPr="00911675">
        <w:rPr>
          <w:rFonts w:ascii="Garamond" w:hAnsi="Garamond"/>
          <w:color w:val="000000"/>
        </w:rPr>
        <w:t xml:space="preserve"> (Moderat</w:t>
      </w:r>
      <w:r w:rsidR="00D2218F">
        <w:rPr>
          <w:rFonts w:ascii="Garamond" w:hAnsi="Garamond"/>
          <w:color w:val="000000"/>
        </w:rPr>
        <w:t>or</w:t>
      </w:r>
      <w:r w:rsidR="00991272" w:rsidRPr="00911675">
        <w:rPr>
          <w:rFonts w:ascii="Garamond" w:hAnsi="Garamond"/>
          <w:color w:val="000000"/>
        </w:rPr>
        <w:t xml:space="preserve"> and organize</w:t>
      </w:r>
      <w:r w:rsidR="00D2218F">
        <w:rPr>
          <w:rFonts w:ascii="Garamond" w:hAnsi="Garamond"/>
          <w:color w:val="000000"/>
        </w:rPr>
        <w:t>r</w:t>
      </w:r>
      <w:r w:rsidR="00991272" w:rsidRPr="00911675">
        <w:rPr>
          <w:rFonts w:ascii="Garamond" w:hAnsi="Garamond"/>
          <w:color w:val="000000"/>
        </w:rPr>
        <w:t>).</w:t>
      </w:r>
    </w:p>
    <w:p w14:paraId="25C16AE6" w14:textId="77777777" w:rsidR="0056768F" w:rsidRPr="00911675" w:rsidRDefault="0056768F" w:rsidP="0031726B">
      <w:pPr>
        <w:ind w:left="1440"/>
        <w:rPr>
          <w:rFonts w:ascii="Garamond" w:hAnsi="Garamond"/>
          <w:color w:val="000000"/>
        </w:rPr>
      </w:pPr>
    </w:p>
    <w:p w14:paraId="00000150" w14:textId="7C57A50C" w:rsidR="00316841" w:rsidRPr="00911675" w:rsidRDefault="00A15C70" w:rsidP="0078467C">
      <w:pPr>
        <w:ind w:left="1440"/>
        <w:rPr>
          <w:rFonts w:ascii="Garamond" w:hAnsi="Garamond"/>
          <w:b/>
          <w:color w:val="000000"/>
        </w:rPr>
      </w:pPr>
      <w:r w:rsidRPr="00911675">
        <w:rPr>
          <w:rFonts w:ascii="Garamond" w:hAnsi="Garamond"/>
          <w:color w:val="000000"/>
        </w:rPr>
        <w:t>“Speaking in the Name of Legality</w:t>
      </w:r>
      <w:r w:rsidR="00D9693C" w:rsidRPr="00911675">
        <w:rPr>
          <w:rFonts w:ascii="Garamond" w:hAnsi="Garamond"/>
          <w:color w:val="000000"/>
        </w:rPr>
        <w:t xml:space="preserve">.” </w:t>
      </w:r>
      <w:r w:rsidRPr="00911675">
        <w:rPr>
          <w:rFonts w:ascii="Garamond" w:hAnsi="Garamond"/>
          <w:color w:val="000000"/>
        </w:rPr>
        <w:t>Law and Society Association Annual Meeting</w:t>
      </w:r>
      <w:r w:rsidR="0053432F">
        <w:rPr>
          <w:rFonts w:ascii="Garamond" w:hAnsi="Garamond"/>
          <w:color w:val="000000"/>
        </w:rPr>
        <w:t xml:space="preserve">, </w:t>
      </w:r>
      <w:r w:rsidRPr="00911675">
        <w:rPr>
          <w:rFonts w:ascii="Garamond" w:hAnsi="Garamond"/>
          <w:color w:val="000000"/>
        </w:rPr>
        <w:t>Virtual Delivery</w:t>
      </w:r>
      <w:r w:rsidR="0053432F">
        <w:rPr>
          <w:rFonts w:ascii="Garamond" w:hAnsi="Garamond"/>
          <w:color w:val="000000"/>
        </w:rPr>
        <w:t>.</w:t>
      </w:r>
      <w:r w:rsidR="00B0479F">
        <w:rPr>
          <w:rFonts w:ascii="Garamond" w:hAnsi="Garamond"/>
          <w:color w:val="000000"/>
        </w:rPr>
        <w:t xml:space="preserve"> (</w:t>
      </w:r>
      <w:r w:rsidR="00B0479F" w:rsidRPr="00911675">
        <w:rPr>
          <w:rFonts w:ascii="Garamond" w:hAnsi="Garamond"/>
          <w:color w:val="000000"/>
        </w:rPr>
        <w:t xml:space="preserve">Invited </w:t>
      </w:r>
      <w:r w:rsidR="00271F67">
        <w:rPr>
          <w:rFonts w:ascii="Garamond" w:hAnsi="Garamond"/>
          <w:color w:val="000000"/>
        </w:rPr>
        <w:t>d</w:t>
      </w:r>
      <w:r w:rsidR="00B0479F" w:rsidRPr="00911675">
        <w:rPr>
          <w:rFonts w:ascii="Garamond" w:hAnsi="Garamond"/>
          <w:color w:val="000000"/>
        </w:rPr>
        <w:t>iscussant</w:t>
      </w:r>
      <w:r w:rsidR="00B0479F">
        <w:rPr>
          <w:rFonts w:ascii="Garamond" w:hAnsi="Garamond"/>
          <w:color w:val="000000"/>
        </w:rPr>
        <w:t>).</w:t>
      </w:r>
    </w:p>
    <w:p w14:paraId="00000151" w14:textId="77777777" w:rsidR="00316841" w:rsidRPr="00911675" w:rsidRDefault="00316841" w:rsidP="0078467C">
      <w:pPr>
        <w:ind w:left="1440"/>
        <w:rPr>
          <w:rFonts w:ascii="Garamond" w:hAnsi="Garamond"/>
          <w:color w:val="000000"/>
        </w:rPr>
      </w:pPr>
    </w:p>
    <w:p w14:paraId="00000153" w14:textId="36AB1645" w:rsidR="00316841" w:rsidRPr="00911675" w:rsidRDefault="00A15C70" w:rsidP="00991272">
      <w:pPr>
        <w:ind w:left="1440"/>
        <w:rPr>
          <w:rFonts w:ascii="Garamond" w:hAnsi="Garamond"/>
          <w:color w:val="000000"/>
        </w:rPr>
      </w:pPr>
      <w:r w:rsidRPr="00911675">
        <w:rPr>
          <w:rFonts w:ascii="Garamond" w:hAnsi="Garamond"/>
          <w:color w:val="000000"/>
        </w:rPr>
        <w:t>“Women’s Mobilization, Feminist Claim-Making and the Fight for Social Change.” United Nations 65</w:t>
      </w:r>
      <w:r w:rsidRPr="00911675">
        <w:rPr>
          <w:rFonts w:ascii="Garamond" w:hAnsi="Garamond"/>
          <w:color w:val="000000"/>
          <w:vertAlign w:val="superscript"/>
        </w:rPr>
        <w:t>th</w:t>
      </w:r>
      <w:r w:rsidRPr="00911675">
        <w:rPr>
          <w:rFonts w:ascii="Garamond" w:hAnsi="Garamond"/>
          <w:color w:val="000000"/>
        </w:rPr>
        <w:t xml:space="preserve"> Session on Commission for the Status on Women, UN Headquarters</w:t>
      </w:r>
      <w:r w:rsidR="0053432F">
        <w:rPr>
          <w:rFonts w:ascii="Garamond" w:hAnsi="Garamond"/>
          <w:color w:val="000000"/>
        </w:rPr>
        <w:t xml:space="preserve">. </w:t>
      </w:r>
      <w:r w:rsidR="00991272" w:rsidRPr="00911675">
        <w:rPr>
          <w:rFonts w:ascii="Garamond" w:hAnsi="Garamond"/>
          <w:color w:val="000000"/>
        </w:rPr>
        <w:t>Virtual Delivery</w:t>
      </w:r>
      <w:r w:rsidR="0053432F">
        <w:rPr>
          <w:rFonts w:ascii="Garamond" w:hAnsi="Garamond"/>
          <w:color w:val="000000"/>
        </w:rPr>
        <w:t>.</w:t>
      </w:r>
      <w:r w:rsidRPr="00911675">
        <w:rPr>
          <w:rFonts w:ascii="Garamond" w:hAnsi="Garamond"/>
          <w:color w:val="000000"/>
        </w:rPr>
        <w:t xml:space="preserve"> </w:t>
      </w:r>
      <w:r w:rsidR="00991272" w:rsidRPr="00911675">
        <w:rPr>
          <w:rFonts w:ascii="Garamond" w:hAnsi="Garamond"/>
          <w:color w:val="000000"/>
        </w:rPr>
        <w:t>(</w:t>
      </w:r>
      <w:r w:rsidR="00D2218F" w:rsidRPr="00911675">
        <w:rPr>
          <w:rFonts w:ascii="Garamond" w:hAnsi="Garamond"/>
          <w:color w:val="000000"/>
        </w:rPr>
        <w:t>Moderat</w:t>
      </w:r>
      <w:r w:rsidR="00D2218F">
        <w:rPr>
          <w:rFonts w:ascii="Garamond" w:hAnsi="Garamond"/>
          <w:color w:val="000000"/>
        </w:rPr>
        <w:t>or</w:t>
      </w:r>
      <w:r w:rsidR="00D2218F" w:rsidRPr="00911675">
        <w:rPr>
          <w:rFonts w:ascii="Garamond" w:hAnsi="Garamond"/>
          <w:color w:val="000000"/>
        </w:rPr>
        <w:t xml:space="preserve"> and organize</w:t>
      </w:r>
      <w:r w:rsidR="00D2218F">
        <w:rPr>
          <w:rFonts w:ascii="Garamond" w:hAnsi="Garamond"/>
          <w:color w:val="000000"/>
        </w:rPr>
        <w:t>r</w:t>
      </w:r>
      <w:r w:rsidR="00991272" w:rsidRPr="00911675">
        <w:rPr>
          <w:rFonts w:ascii="Garamond" w:hAnsi="Garamond"/>
          <w:color w:val="000000"/>
        </w:rPr>
        <w:t>).</w:t>
      </w:r>
    </w:p>
    <w:p w14:paraId="00000154" w14:textId="77777777" w:rsidR="00316841" w:rsidRPr="00911675" w:rsidRDefault="00316841" w:rsidP="0078467C">
      <w:pPr>
        <w:ind w:left="1440"/>
        <w:rPr>
          <w:rFonts w:ascii="Garamond" w:hAnsi="Garamond"/>
          <w:color w:val="000000"/>
        </w:rPr>
      </w:pPr>
    </w:p>
    <w:p w14:paraId="00000155" w14:textId="483BAB5A" w:rsidR="00316841" w:rsidRPr="00911675" w:rsidRDefault="00A15C70" w:rsidP="0078467C">
      <w:pPr>
        <w:ind w:left="1440"/>
        <w:rPr>
          <w:rFonts w:ascii="Garamond" w:hAnsi="Garamond"/>
          <w:b/>
          <w:color w:val="000000"/>
        </w:rPr>
      </w:pPr>
      <w:r w:rsidRPr="00911675">
        <w:rPr>
          <w:rFonts w:ascii="Garamond" w:hAnsi="Garamond"/>
          <w:color w:val="000000"/>
        </w:rPr>
        <w:t>“Barriers to Gender Equity and Feminist Strategies of Resistance.” United Nations 65</w:t>
      </w:r>
      <w:r w:rsidRPr="00911675">
        <w:rPr>
          <w:rFonts w:ascii="Garamond" w:hAnsi="Garamond"/>
          <w:color w:val="000000"/>
          <w:vertAlign w:val="superscript"/>
        </w:rPr>
        <w:t>th</w:t>
      </w:r>
      <w:r w:rsidRPr="00911675">
        <w:rPr>
          <w:rFonts w:ascii="Garamond" w:hAnsi="Garamond"/>
          <w:color w:val="000000"/>
        </w:rPr>
        <w:t xml:space="preserve"> Session on Commission for the Status on Women, UN Headquarters</w:t>
      </w:r>
      <w:r w:rsidR="0053432F">
        <w:rPr>
          <w:rFonts w:ascii="Garamond" w:hAnsi="Garamond"/>
          <w:color w:val="000000"/>
        </w:rPr>
        <w:t xml:space="preserve">. </w:t>
      </w:r>
      <w:r w:rsidR="00991272" w:rsidRPr="00911675">
        <w:rPr>
          <w:rFonts w:ascii="Garamond" w:hAnsi="Garamond"/>
          <w:color w:val="000000"/>
        </w:rPr>
        <w:t>Virtual Delivery. (</w:t>
      </w:r>
      <w:r w:rsidR="00D2218F" w:rsidRPr="00911675">
        <w:rPr>
          <w:rFonts w:ascii="Garamond" w:hAnsi="Garamond"/>
          <w:color w:val="000000"/>
        </w:rPr>
        <w:t>Moderat</w:t>
      </w:r>
      <w:r w:rsidR="00D2218F">
        <w:rPr>
          <w:rFonts w:ascii="Garamond" w:hAnsi="Garamond"/>
          <w:color w:val="000000"/>
        </w:rPr>
        <w:t>or</w:t>
      </w:r>
      <w:r w:rsidR="00D2218F" w:rsidRPr="00911675">
        <w:rPr>
          <w:rFonts w:ascii="Garamond" w:hAnsi="Garamond"/>
          <w:color w:val="000000"/>
        </w:rPr>
        <w:t xml:space="preserve"> and organize</w:t>
      </w:r>
      <w:r w:rsidR="00D2218F">
        <w:rPr>
          <w:rFonts w:ascii="Garamond" w:hAnsi="Garamond"/>
          <w:color w:val="000000"/>
        </w:rPr>
        <w:t>r</w:t>
      </w:r>
      <w:r w:rsidR="00991272" w:rsidRPr="00911675">
        <w:rPr>
          <w:rFonts w:ascii="Garamond" w:hAnsi="Garamond"/>
          <w:color w:val="000000"/>
        </w:rPr>
        <w:t>).</w:t>
      </w:r>
    </w:p>
    <w:p w14:paraId="00000156" w14:textId="77777777" w:rsidR="00316841" w:rsidRPr="00911675" w:rsidRDefault="00316841">
      <w:pPr>
        <w:rPr>
          <w:rFonts w:ascii="Garamond" w:hAnsi="Garamond"/>
          <w:color w:val="000000"/>
        </w:rPr>
      </w:pPr>
    </w:p>
    <w:p w14:paraId="00000157" w14:textId="1FF80A0C" w:rsidR="00316841" w:rsidRPr="00911675" w:rsidRDefault="002073A1" w:rsidP="0078467C">
      <w:pPr>
        <w:ind w:left="1440" w:hanging="1440"/>
        <w:rPr>
          <w:rFonts w:ascii="Garamond" w:hAnsi="Garamond"/>
          <w:b/>
          <w:color w:val="000000"/>
        </w:rPr>
      </w:pPr>
      <w:r w:rsidRPr="00911675">
        <w:rPr>
          <w:rFonts w:ascii="Garamond" w:hAnsi="Garamond"/>
          <w:color w:val="000000"/>
        </w:rPr>
        <w:t>2020</w:t>
      </w:r>
      <w:r w:rsidRPr="00911675">
        <w:rPr>
          <w:rFonts w:ascii="Garamond" w:hAnsi="Garamond"/>
          <w:color w:val="000000"/>
        </w:rPr>
        <w:tab/>
        <w:t>“Reparations in California: Lessons and Insights from Africa to the USA: Truth and Reconciliation Commission Model from South Africa to Greensboro, NC.” The 29th Annual Africa &amp; Diaspora International Conference, Center for African Peace and Conflict Resolution Annual Conference</w:t>
      </w:r>
      <w:r w:rsidR="0053432F">
        <w:rPr>
          <w:rFonts w:ascii="Garamond" w:hAnsi="Garamond"/>
          <w:color w:val="000000"/>
        </w:rPr>
        <w:t xml:space="preserve">. </w:t>
      </w:r>
      <w:r w:rsidRPr="00911675">
        <w:rPr>
          <w:rFonts w:ascii="Garamond" w:hAnsi="Garamond"/>
          <w:color w:val="000000"/>
        </w:rPr>
        <w:t>Virtual Delivery.</w:t>
      </w:r>
      <w:r w:rsidRPr="00911675">
        <w:rPr>
          <w:rFonts w:ascii="Garamond" w:hAnsi="Garamond"/>
          <w:b/>
          <w:color w:val="000000"/>
        </w:rPr>
        <w:t xml:space="preserve"> </w:t>
      </w:r>
    </w:p>
    <w:p w14:paraId="00000158" w14:textId="77777777" w:rsidR="00316841" w:rsidRPr="00911675" w:rsidRDefault="00316841">
      <w:pPr>
        <w:rPr>
          <w:rFonts w:ascii="Garamond" w:hAnsi="Garamond"/>
          <w:b/>
          <w:color w:val="000000"/>
        </w:rPr>
      </w:pPr>
    </w:p>
    <w:p w14:paraId="00000159" w14:textId="491BB5FF" w:rsidR="00316841" w:rsidRPr="00911675" w:rsidRDefault="00A15C70" w:rsidP="0078467C">
      <w:pPr>
        <w:ind w:left="1440"/>
        <w:rPr>
          <w:rFonts w:ascii="Garamond" w:hAnsi="Garamond"/>
          <w:color w:val="000000"/>
        </w:rPr>
      </w:pPr>
      <w:r w:rsidRPr="00911675">
        <w:rPr>
          <w:rFonts w:ascii="Garamond" w:hAnsi="Garamond"/>
          <w:color w:val="000000"/>
        </w:rPr>
        <w:t>“Appling the CEDAW Framework to Teaching About Women’s Struggles during the Time of COVID-19.” Sociologists for Women in Society Annual Summer Meeting</w:t>
      </w:r>
      <w:r w:rsidR="0053432F">
        <w:rPr>
          <w:rFonts w:ascii="Garamond" w:hAnsi="Garamond"/>
          <w:color w:val="000000"/>
        </w:rPr>
        <w:t>.</w:t>
      </w:r>
      <w:r w:rsidRPr="00911675">
        <w:rPr>
          <w:rFonts w:ascii="Garamond" w:hAnsi="Garamond"/>
          <w:color w:val="000000"/>
        </w:rPr>
        <w:t xml:space="preserve"> Virtual Delivery. </w:t>
      </w:r>
    </w:p>
    <w:p w14:paraId="0000015A" w14:textId="77777777" w:rsidR="00316841" w:rsidRPr="00911675" w:rsidRDefault="00316841" w:rsidP="0078467C">
      <w:pPr>
        <w:ind w:left="1440"/>
        <w:rPr>
          <w:rFonts w:ascii="Garamond" w:hAnsi="Garamond"/>
        </w:rPr>
      </w:pPr>
    </w:p>
    <w:p w14:paraId="0000015B" w14:textId="675148AD" w:rsidR="00316841" w:rsidRPr="00911675" w:rsidRDefault="00A15C70" w:rsidP="0078467C">
      <w:pPr>
        <w:ind w:left="1440"/>
        <w:rPr>
          <w:rFonts w:ascii="Garamond" w:hAnsi="Garamond"/>
          <w:b/>
          <w:color w:val="000000"/>
        </w:rPr>
      </w:pPr>
      <w:r w:rsidRPr="00911675">
        <w:rPr>
          <w:rFonts w:ascii="Garamond" w:hAnsi="Garamond"/>
          <w:color w:val="000000"/>
        </w:rPr>
        <w:t>“In the Aftermath: The Lasting Social and Economic Impacts of Collective Rescue During Genocide.”</w:t>
      </w:r>
      <w:r w:rsidRPr="00911675">
        <w:rPr>
          <w:rFonts w:ascii="Garamond" w:hAnsi="Garamond"/>
          <w:b/>
          <w:color w:val="000000"/>
        </w:rPr>
        <w:t xml:space="preserve"> </w:t>
      </w:r>
      <w:r w:rsidRPr="00911675">
        <w:rPr>
          <w:rFonts w:ascii="Garamond" w:hAnsi="Garamond"/>
          <w:color w:val="000000"/>
        </w:rPr>
        <w:t>American Sociological Association Annual Meeting, Collective Behavior and Social Movements Section Panel</w:t>
      </w:r>
      <w:r w:rsidR="0053432F">
        <w:rPr>
          <w:rFonts w:ascii="Garamond" w:hAnsi="Garamond"/>
          <w:color w:val="000000"/>
        </w:rPr>
        <w:t xml:space="preserve">. </w:t>
      </w:r>
      <w:r w:rsidRPr="00911675">
        <w:rPr>
          <w:rFonts w:ascii="Garamond" w:hAnsi="Garamond"/>
          <w:color w:val="000000"/>
        </w:rPr>
        <w:t>Virtual Delivery.</w:t>
      </w:r>
    </w:p>
    <w:p w14:paraId="0000015C" w14:textId="77777777" w:rsidR="00316841" w:rsidRPr="00911675" w:rsidRDefault="00316841" w:rsidP="0078467C">
      <w:pPr>
        <w:ind w:left="1440"/>
        <w:rPr>
          <w:rFonts w:ascii="Garamond" w:hAnsi="Garamond"/>
          <w:color w:val="000000"/>
        </w:rPr>
      </w:pPr>
    </w:p>
    <w:p w14:paraId="0000015D" w14:textId="17259A89" w:rsidR="00316841" w:rsidRPr="00911675" w:rsidRDefault="00A15C70" w:rsidP="0078467C">
      <w:pPr>
        <w:ind w:left="1440"/>
        <w:rPr>
          <w:rFonts w:ascii="Garamond" w:hAnsi="Garamond"/>
          <w:color w:val="000000"/>
        </w:rPr>
      </w:pPr>
      <w:r w:rsidRPr="00911675">
        <w:rPr>
          <w:rFonts w:ascii="Garamond" w:hAnsi="Garamond"/>
          <w:color w:val="000000"/>
        </w:rPr>
        <w:t>“Resisting Genocidal Violence: Gender and Rescue</w:t>
      </w:r>
      <w:r w:rsidR="00D9693C" w:rsidRPr="00911675">
        <w:rPr>
          <w:rFonts w:ascii="Garamond" w:hAnsi="Garamond"/>
          <w:color w:val="000000"/>
        </w:rPr>
        <w:t>.</w:t>
      </w:r>
      <w:r w:rsidRPr="00911675">
        <w:rPr>
          <w:rFonts w:ascii="Garamond" w:hAnsi="Garamond"/>
          <w:color w:val="000000"/>
        </w:rPr>
        <w:t xml:space="preserve">” Sociologists for Women in Society Annual Winter Meeting, San Diego, </w:t>
      </w:r>
      <w:r w:rsidR="0053432F">
        <w:rPr>
          <w:rFonts w:ascii="Garamond" w:hAnsi="Garamond"/>
          <w:color w:val="000000"/>
        </w:rPr>
        <w:t>CA</w:t>
      </w:r>
      <w:r w:rsidRPr="00911675">
        <w:rPr>
          <w:rFonts w:ascii="Garamond" w:hAnsi="Garamond"/>
          <w:color w:val="000000"/>
        </w:rPr>
        <w:t xml:space="preserve">. </w:t>
      </w:r>
    </w:p>
    <w:p w14:paraId="0000015E" w14:textId="77777777" w:rsidR="00316841" w:rsidRPr="00911675" w:rsidRDefault="00316841" w:rsidP="002073A1">
      <w:pPr>
        <w:ind w:left="1260"/>
        <w:rPr>
          <w:rFonts w:ascii="Garamond" w:hAnsi="Garamond"/>
          <w:color w:val="000000"/>
        </w:rPr>
      </w:pPr>
    </w:p>
    <w:p w14:paraId="0000015F" w14:textId="72329ADB" w:rsidR="00316841" w:rsidRPr="00911675" w:rsidRDefault="002073A1" w:rsidP="00A61174">
      <w:pPr>
        <w:ind w:left="1440" w:hanging="1440"/>
        <w:rPr>
          <w:rFonts w:ascii="Garamond" w:hAnsi="Garamond"/>
          <w:color w:val="000000"/>
        </w:rPr>
      </w:pPr>
      <w:r w:rsidRPr="00911675">
        <w:rPr>
          <w:rFonts w:ascii="Garamond" w:hAnsi="Garamond"/>
          <w:color w:val="000000"/>
        </w:rPr>
        <w:t>2019</w:t>
      </w:r>
      <w:r w:rsidRPr="00911675">
        <w:rPr>
          <w:rFonts w:ascii="Garamond" w:hAnsi="Garamond"/>
          <w:color w:val="000000"/>
        </w:rPr>
        <w:tab/>
        <w:t>“Researching Rape</w:t>
      </w:r>
      <w:r w:rsidR="00A61174" w:rsidRPr="00911675">
        <w:rPr>
          <w:rFonts w:ascii="Garamond" w:hAnsi="Garamond"/>
          <w:color w:val="000000"/>
        </w:rPr>
        <w:t xml:space="preserve">: </w:t>
      </w:r>
      <w:r w:rsidR="00A61174" w:rsidRPr="00911675">
        <w:rPr>
          <w:rFonts w:ascii="Garamond" w:hAnsi="Garamond"/>
          <w:bCs/>
          <w:color w:val="000000"/>
        </w:rPr>
        <w:t xml:space="preserve">Researching Rape: </w:t>
      </w:r>
      <w:r w:rsidR="00A61174" w:rsidRPr="00911675">
        <w:rPr>
          <w:rFonts w:ascii="Garamond" w:hAnsi="Garamond"/>
          <w:color w:val="000000"/>
        </w:rPr>
        <w:t>Ethics and Challenges During Field Work</w:t>
      </w:r>
      <w:r w:rsidRPr="00911675">
        <w:rPr>
          <w:rFonts w:ascii="Garamond" w:hAnsi="Garamond"/>
          <w:color w:val="000000"/>
        </w:rPr>
        <w:t xml:space="preserve">.” American Criminological Society Annual Meeting, San Francisco, </w:t>
      </w:r>
      <w:r w:rsidR="007D10F1">
        <w:rPr>
          <w:rFonts w:ascii="Garamond" w:hAnsi="Garamond"/>
          <w:color w:val="000000"/>
        </w:rPr>
        <w:t>CA</w:t>
      </w:r>
      <w:r w:rsidRPr="00911675">
        <w:rPr>
          <w:rFonts w:ascii="Garamond" w:hAnsi="Garamond"/>
          <w:color w:val="000000"/>
        </w:rPr>
        <w:t>.</w:t>
      </w:r>
    </w:p>
    <w:p w14:paraId="00000160" w14:textId="77777777" w:rsidR="00316841" w:rsidRPr="00911675" w:rsidRDefault="00316841">
      <w:pPr>
        <w:rPr>
          <w:rFonts w:ascii="Garamond" w:hAnsi="Garamond"/>
          <w:color w:val="000000"/>
        </w:rPr>
      </w:pPr>
    </w:p>
    <w:p w14:paraId="00000161" w14:textId="53EB7206" w:rsidR="00316841" w:rsidRPr="00911675" w:rsidRDefault="00A15C70" w:rsidP="0078467C">
      <w:pPr>
        <w:ind w:left="1440"/>
        <w:rPr>
          <w:rFonts w:ascii="Garamond" w:hAnsi="Garamond"/>
          <w:color w:val="000000"/>
        </w:rPr>
      </w:pPr>
      <w:r w:rsidRPr="00911675">
        <w:rPr>
          <w:rFonts w:ascii="Garamond" w:hAnsi="Garamond"/>
          <w:color w:val="000000"/>
        </w:rPr>
        <w:t xml:space="preserve">“The Role of Africans in the Diaspora in Trade and Investment.” 9th Annual Pan African Global Trade and Investment Conference. Sacramento, </w:t>
      </w:r>
      <w:r w:rsidR="007D10F1">
        <w:rPr>
          <w:rFonts w:ascii="Garamond" w:hAnsi="Garamond"/>
          <w:color w:val="000000"/>
        </w:rPr>
        <w:t>CA</w:t>
      </w:r>
      <w:r w:rsidR="001E1030">
        <w:rPr>
          <w:rFonts w:ascii="Garamond" w:hAnsi="Garamond"/>
          <w:color w:val="000000"/>
        </w:rPr>
        <w:t>. (</w:t>
      </w:r>
      <w:r w:rsidR="00D2218F" w:rsidRPr="00911675">
        <w:rPr>
          <w:rFonts w:ascii="Garamond" w:hAnsi="Garamond"/>
          <w:color w:val="000000"/>
        </w:rPr>
        <w:t xml:space="preserve">Invited </w:t>
      </w:r>
      <w:r w:rsidR="001E1030">
        <w:rPr>
          <w:rFonts w:ascii="Garamond" w:hAnsi="Garamond"/>
          <w:color w:val="000000"/>
        </w:rPr>
        <w:t>d</w:t>
      </w:r>
      <w:r w:rsidR="00D2218F" w:rsidRPr="00911675">
        <w:rPr>
          <w:rFonts w:ascii="Garamond" w:hAnsi="Garamond"/>
          <w:color w:val="000000"/>
        </w:rPr>
        <w:t>iscussant</w:t>
      </w:r>
      <w:r w:rsidR="001E1030">
        <w:rPr>
          <w:rFonts w:ascii="Garamond" w:hAnsi="Garamond"/>
          <w:color w:val="000000"/>
        </w:rPr>
        <w:t>).</w:t>
      </w:r>
    </w:p>
    <w:p w14:paraId="00000162" w14:textId="77777777" w:rsidR="00316841" w:rsidRPr="00911675" w:rsidRDefault="00316841" w:rsidP="0078467C">
      <w:pPr>
        <w:ind w:left="1440"/>
        <w:rPr>
          <w:rFonts w:ascii="Garamond" w:hAnsi="Garamond"/>
          <w:color w:val="000000"/>
        </w:rPr>
      </w:pPr>
    </w:p>
    <w:p w14:paraId="00000164" w14:textId="0A822D18" w:rsidR="00316841" w:rsidRPr="00911675" w:rsidRDefault="00A15C70" w:rsidP="00056A43">
      <w:pPr>
        <w:ind w:left="1440"/>
        <w:rPr>
          <w:rFonts w:ascii="Garamond" w:hAnsi="Garamond"/>
          <w:color w:val="000000"/>
        </w:rPr>
      </w:pPr>
      <w:r w:rsidRPr="00911675">
        <w:rPr>
          <w:rFonts w:ascii="Garamond" w:hAnsi="Garamond"/>
          <w:color w:val="000000"/>
        </w:rPr>
        <w:lastRenderedPageBreak/>
        <w:t>“25 Years Later: Gendered Challenges in Post-Genocide Rwanda in Achieving the UN Sustainable Development Goals.”</w:t>
      </w:r>
      <w:r w:rsidRPr="00911675">
        <w:rPr>
          <w:rFonts w:ascii="Garamond" w:hAnsi="Garamond"/>
          <w:b/>
          <w:color w:val="000000"/>
        </w:rPr>
        <w:t xml:space="preserve"> </w:t>
      </w:r>
      <w:r w:rsidRPr="00911675">
        <w:rPr>
          <w:rFonts w:ascii="Garamond" w:hAnsi="Garamond"/>
          <w:color w:val="000000"/>
        </w:rPr>
        <w:t xml:space="preserve">Academic Council for United Nations Systems, Stellenbosch, South Africa.  </w:t>
      </w:r>
    </w:p>
    <w:p w14:paraId="00000166" w14:textId="77777777" w:rsidR="00316841" w:rsidRPr="00911675" w:rsidRDefault="00316841" w:rsidP="00056A43">
      <w:pPr>
        <w:rPr>
          <w:rFonts w:ascii="Garamond" w:hAnsi="Garamond"/>
          <w:color w:val="000000"/>
        </w:rPr>
      </w:pPr>
    </w:p>
    <w:p w14:paraId="00000168" w14:textId="3F08AE30" w:rsidR="00316841" w:rsidRDefault="00A15C70" w:rsidP="00271D67">
      <w:pPr>
        <w:ind w:left="1440"/>
        <w:rPr>
          <w:rFonts w:ascii="Garamond" w:hAnsi="Garamond"/>
          <w:color w:val="000000"/>
        </w:rPr>
      </w:pPr>
      <w:r w:rsidRPr="00911675">
        <w:rPr>
          <w:rFonts w:ascii="Garamond" w:hAnsi="Garamond"/>
          <w:color w:val="000000"/>
        </w:rPr>
        <w:t xml:space="preserve">“Long-Term Imprisonment </w:t>
      </w:r>
      <w:r w:rsidR="00822874">
        <w:rPr>
          <w:rFonts w:ascii="Garamond" w:hAnsi="Garamond"/>
          <w:color w:val="000000"/>
        </w:rPr>
        <w:t>and</w:t>
      </w:r>
      <w:r w:rsidRPr="00911675">
        <w:rPr>
          <w:rFonts w:ascii="Garamond" w:hAnsi="Garamond"/>
          <w:color w:val="000000"/>
        </w:rPr>
        <w:t xml:space="preserve"> Its Effects.” Law and Society Association Annual Meeting, Washington, DC. </w:t>
      </w:r>
      <w:r w:rsidR="00822874">
        <w:rPr>
          <w:rFonts w:ascii="Garamond" w:hAnsi="Garamond"/>
          <w:color w:val="000000"/>
        </w:rPr>
        <w:t>(</w:t>
      </w:r>
      <w:r w:rsidR="00822874" w:rsidRPr="00911675">
        <w:rPr>
          <w:rFonts w:ascii="Garamond" w:hAnsi="Garamond"/>
          <w:color w:val="000000"/>
        </w:rPr>
        <w:t xml:space="preserve">Invited </w:t>
      </w:r>
      <w:r w:rsidR="00271F67">
        <w:rPr>
          <w:rFonts w:ascii="Garamond" w:hAnsi="Garamond"/>
          <w:color w:val="000000"/>
        </w:rPr>
        <w:t>d</w:t>
      </w:r>
      <w:r w:rsidR="00822874" w:rsidRPr="00911675">
        <w:rPr>
          <w:rFonts w:ascii="Garamond" w:hAnsi="Garamond"/>
          <w:color w:val="000000"/>
        </w:rPr>
        <w:t>iscussant</w:t>
      </w:r>
      <w:r w:rsidR="00822874">
        <w:rPr>
          <w:rFonts w:ascii="Garamond" w:hAnsi="Garamond"/>
          <w:color w:val="000000"/>
        </w:rPr>
        <w:t xml:space="preserve">). </w:t>
      </w:r>
    </w:p>
    <w:p w14:paraId="44DC551B" w14:textId="77777777" w:rsidR="009D27EC" w:rsidRPr="00911675" w:rsidRDefault="009D27EC" w:rsidP="00271D67">
      <w:pPr>
        <w:ind w:left="1440"/>
        <w:rPr>
          <w:rFonts w:ascii="Garamond" w:hAnsi="Garamond"/>
          <w:color w:val="000000"/>
        </w:rPr>
      </w:pPr>
    </w:p>
    <w:p w14:paraId="00000169" w14:textId="1B7F3ECD" w:rsidR="00316841" w:rsidRPr="00911675" w:rsidRDefault="002073A1" w:rsidP="0078467C">
      <w:pPr>
        <w:ind w:left="1440" w:hanging="1440"/>
        <w:rPr>
          <w:rFonts w:ascii="Garamond" w:hAnsi="Garamond"/>
          <w:color w:val="000000"/>
        </w:rPr>
      </w:pPr>
      <w:r w:rsidRPr="00911675">
        <w:rPr>
          <w:rFonts w:ascii="Garamond" w:hAnsi="Garamond"/>
          <w:color w:val="000000"/>
        </w:rPr>
        <w:t>2018</w:t>
      </w:r>
      <w:r w:rsidRPr="00911675">
        <w:rPr>
          <w:rFonts w:ascii="Garamond" w:hAnsi="Garamond"/>
          <w:color w:val="000000"/>
        </w:rPr>
        <w:tab/>
        <w:t xml:space="preserve">“Acts of Rescue During the Genocide in Rwanda.” The 5th International Conference on Genocide: Forms of Genocide Across the Globe: Challenges, Responses and Accountability, Sacramento, </w:t>
      </w:r>
      <w:r w:rsidR="007D10F1">
        <w:rPr>
          <w:rFonts w:ascii="Garamond" w:hAnsi="Garamond"/>
          <w:color w:val="000000"/>
        </w:rPr>
        <w:t>CA</w:t>
      </w:r>
      <w:r w:rsidRPr="00911675">
        <w:rPr>
          <w:rFonts w:ascii="Garamond" w:hAnsi="Garamond"/>
          <w:color w:val="000000"/>
        </w:rPr>
        <w:t>.</w:t>
      </w:r>
    </w:p>
    <w:p w14:paraId="0000016A" w14:textId="77777777" w:rsidR="00316841" w:rsidRPr="00911675" w:rsidRDefault="00316841">
      <w:pPr>
        <w:rPr>
          <w:rFonts w:ascii="Garamond" w:hAnsi="Garamond"/>
          <w:color w:val="000000"/>
        </w:rPr>
      </w:pPr>
    </w:p>
    <w:p w14:paraId="0000016C" w14:textId="5390BE83" w:rsidR="00316841" w:rsidRPr="00911675" w:rsidRDefault="00A15C70" w:rsidP="0031726B">
      <w:pPr>
        <w:ind w:left="1440"/>
        <w:rPr>
          <w:rFonts w:ascii="Garamond" w:hAnsi="Garamond"/>
          <w:color w:val="000000"/>
        </w:rPr>
      </w:pPr>
      <w:r w:rsidRPr="00911675">
        <w:rPr>
          <w:rFonts w:ascii="Garamond" w:hAnsi="Garamond"/>
          <w:color w:val="000000"/>
        </w:rPr>
        <w:t>“The Power of High-Risk Collective Action: Rescuers and Acts of Rescue During the Rwandan Genocide.” International Studies Association</w:t>
      </w:r>
      <w:r w:rsidR="00CD4FAC" w:rsidRPr="00911675">
        <w:rPr>
          <w:rFonts w:ascii="Garamond" w:hAnsi="Garamond"/>
          <w:color w:val="000000"/>
        </w:rPr>
        <w:t xml:space="preserve"> Annual Meeting</w:t>
      </w:r>
      <w:r w:rsidRPr="00911675">
        <w:rPr>
          <w:rFonts w:ascii="Garamond" w:hAnsi="Garamond"/>
          <w:color w:val="000000"/>
        </w:rPr>
        <w:t xml:space="preserve">, San Francisco, </w:t>
      </w:r>
      <w:r w:rsidR="007D10F1">
        <w:rPr>
          <w:rFonts w:ascii="Garamond" w:hAnsi="Garamond"/>
          <w:color w:val="000000"/>
        </w:rPr>
        <w:t>CA</w:t>
      </w:r>
      <w:r w:rsidRPr="00911675">
        <w:rPr>
          <w:rFonts w:ascii="Garamond" w:hAnsi="Garamond"/>
          <w:color w:val="000000"/>
        </w:rPr>
        <w:t xml:space="preserve">.  </w:t>
      </w:r>
    </w:p>
    <w:p w14:paraId="0000016F" w14:textId="4AFCCCA0" w:rsidR="00316841" w:rsidRPr="00911675" w:rsidRDefault="002073A1" w:rsidP="00CD4FAC">
      <w:pPr>
        <w:ind w:left="1440" w:hanging="1440"/>
        <w:rPr>
          <w:rFonts w:ascii="Garamond" w:hAnsi="Garamond"/>
          <w:color w:val="000000"/>
        </w:rPr>
      </w:pPr>
      <w:r w:rsidRPr="00911675">
        <w:rPr>
          <w:rFonts w:ascii="Garamond" w:hAnsi="Garamond"/>
          <w:color w:val="000000"/>
        </w:rPr>
        <w:t>2017</w:t>
      </w:r>
      <w:r w:rsidRPr="00911675">
        <w:rPr>
          <w:rFonts w:ascii="Garamond" w:hAnsi="Garamond"/>
          <w:color w:val="000000"/>
        </w:rPr>
        <w:tab/>
      </w:r>
      <w:r w:rsidR="00A15C70" w:rsidRPr="00911675">
        <w:rPr>
          <w:rFonts w:ascii="Garamond" w:hAnsi="Garamond"/>
          <w:color w:val="000000"/>
        </w:rPr>
        <w:t>“Mass Atrocity and Religion: The Role of Religion in Narratives of Rescue.” Society for the Scientific Study of Religion</w:t>
      </w:r>
      <w:r w:rsidR="00CD4FAC" w:rsidRPr="00911675">
        <w:rPr>
          <w:rFonts w:ascii="Garamond" w:hAnsi="Garamond"/>
          <w:color w:val="000000"/>
        </w:rPr>
        <w:t xml:space="preserve"> Annual Meeting</w:t>
      </w:r>
      <w:r w:rsidR="00A15C70" w:rsidRPr="00911675">
        <w:rPr>
          <w:rFonts w:ascii="Garamond" w:hAnsi="Garamond"/>
          <w:color w:val="000000"/>
        </w:rPr>
        <w:t>, Washington, DC.</w:t>
      </w:r>
    </w:p>
    <w:p w14:paraId="00000170" w14:textId="77777777" w:rsidR="00316841" w:rsidRPr="00911675" w:rsidRDefault="00316841" w:rsidP="0078467C">
      <w:pPr>
        <w:ind w:left="1440"/>
        <w:rPr>
          <w:rFonts w:ascii="Garamond" w:hAnsi="Garamond"/>
          <w:color w:val="000000"/>
        </w:rPr>
      </w:pPr>
    </w:p>
    <w:p w14:paraId="00000171" w14:textId="5F42E3F9" w:rsidR="00316841" w:rsidRPr="00911675" w:rsidRDefault="00A15C70" w:rsidP="0078467C">
      <w:pPr>
        <w:ind w:left="1440"/>
        <w:rPr>
          <w:rFonts w:ascii="Garamond" w:hAnsi="Garamond"/>
          <w:color w:val="000000"/>
        </w:rPr>
      </w:pPr>
      <w:r w:rsidRPr="00911675">
        <w:rPr>
          <w:rFonts w:ascii="Garamond" w:hAnsi="Garamond"/>
          <w:color w:val="000000"/>
        </w:rPr>
        <w:t>“Stratifying Collective Memory: Remembering and Forgetting Gender-Based Violence</w:t>
      </w:r>
      <w:r w:rsidR="00D9693C" w:rsidRPr="00911675">
        <w:rPr>
          <w:rFonts w:ascii="Garamond" w:hAnsi="Garamond"/>
          <w:color w:val="000000"/>
        </w:rPr>
        <w:t>.</w:t>
      </w:r>
      <w:r w:rsidRPr="00911675">
        <w:rPr>
          <w:rFonts w:ascii="Garamond" w:hAnsi="Garamond"/>
          <w:color w:val="000000"/>
        </w:rPr>
        <w:t>” American Sociological Association</w:t>
      </w:r>
      <w:r w:rsidR="00CD4FAC" w:rsidRPr="00911675">
        <w:rPr>
          <w:rFonts w:ascii="Garamond" w:hAnsi="Garamond"/>
          <w:color w:val="000000"/>
        </w:rPr>
        <w:t xml:space="preserve"> Annual Meeting</w:t>
      </w:r>
      <w:r w:rsidRPr="00911675">
        <w:rPr>
          <w:rFonts w:ascii="Garamond" w:hAnsi="Garamond"/>
          <w:color w:val="000000"/>
        </w:rPr>
        <w:t xml:space="preserve">, Montreal, Quebec, Canada. </w:t>
      </w:r>
    </w:p>
    <w:p w14:paraId="00000173" w14:textId="4AD7C2FB" w:rsidR="00316841" w:rsidRPr="00911675" w:rsidRDefault="00A15C70" w:rsidP="0098782A">
      <w:pPr>
        <w:ind w:left="1440"/>
        <w:rPr>
          <w:rFonts w:ascii="Garamond" w:hAnsi="Garamond"/>
          <w:color w:val="000000"/>
        </w:rPr>
      </w:pPr>
      <w:r w:rsidRPr="00911675">
        <w:rPr>
          <w:rFonts w:ascii="Garamond" w:hAnsi="Garamond"/>
          <w:color w:val="000000"/>
        </w:rPr>
        <w:t>“Building Mnemonic Capacity: Public and Private Memories of the 1970 ‘Greensboro Massacre.” Southern Sociological Society</w:t>
      </w:r>
      <w:r w:rsidR="00CD4FAC" w:rsidRPr="00911675">
        <w:rPr>
          <w:rFonts w:ascii="Garamond" w:hAnsi="Garamond"/>
          <w:color w:val="000000"/>
        </w:rPr>
        <w:t xml:space="preserve"> Annual Meeting</w:t>
      </w:r>
      <w:r w:rsidRPr="00911675">
        <w:rPr>
          <w:rFonts w:ascii="Garamond" w:hAnsi="Garamond"/>
          <w:color w:val="000000"/>
        </w:rPr>
        <w:t>, Greenville, S</w:t>
      </w:r>
      <w:r w:rsidR="007D10F1">
        <w:rPr>
          <w:rFonts w:ascii="Garamond" w:hAnsi="Garamond"/>
          <w:color w:val="000000"/>
        </w:rPr>
        <w:t>C</w:t>
      </w:r>
      <w:r w:rsidRPr="00911675">
        <w:rPr>
          <w:rFonts w:ascii="Garamond" w:hAnsi="Garamond"/>
          <w:color w:val="000000"/>
        </w:rPr>
        <w:t xml:space="preserve">.  </w:t>
      </w:r>
    </w:p>
    <w:p w14:paraId="00000174" w14:textId="77777777" w:rsidR="00316841" w:rsidRPr="00911675" w:rsidRDefault="00316841">
      <w:pPr>
        <w:rPr>
          <w:rFonts w:ascii="Garamond" w:hAnsi="Garamond"/>
          <w:color w:val="000000"/>
        </w:rPr>
      </w:pPr>
    </w:p>
    <w:p w14:paraId="00000175" w14:textId="4EC55C4A" w:rsidR="00316841" w:rsidRPr="00911675" w:rsidRDefault="002073A1" w:rsidP="0078467C">
      <w:pPr>
        <w:ind w:left="1440" w:hanging="1440"/>
        <w:rPr>
          <w:rFonts w:ascii="Garamond" w:hAnsi="Garamond"/>
          <w:color w:val="000000"/>
        </w:rPr>
      </w:pPr>
      <w:r w:rsidRPr="00911675">
        <w:rPr>
          <w:rFonts w:ascii="Garamond" w:hAnsi="Garamond"/>
          <w:color w:val="000000"/>
        </w:rPr>
        <w:t>2016</w:t>
      </w:r>
      <w:r w:rsidRPr="00911675">
        <w:rPr>
          <w:rFonts w:ascii="Garamond" w:hAnsi="Garamond"/>
          <w:color w:val="000000"/>
        </w:rPr>
        <w:tab/>
        <w:t>“The Holocaust Across Generations</w:t>
      </w:r>
      <w:r w:rsidR="00D9693C" w:rsidRPr="00911675">
        <w:rPr>
          <w:rFonts w:ascii="Garamond" w:hAnsi="Garamond"/>
          <w:color w:val="000000"/>
        </w:rPr>
        <w:t xml:space="preserve">.” </w:t>
      </w:r>
      <w:r w:rsidRPr="00911675">
        <w:rPr>
          <w:rFonts w:ascii="Garamond" w:hAnsi="Garamond"/>
          <w:color w:val="000000"/>
        </w:rPr>
        <w:t>Invited Author Meets Critic Discussant, Society for Scientific Study of Religion</w:t>
      </w:r>
      <w:r w:rsidR="00CD4FAC" w:rsidRPr="00911675">
        <w:rPr>
          <w:rFonts w:ascii="Garamond" w:hAnsi="Garamond"/>
          <w:color w:val="000000"/>
        </w:rPr>
        <w:t xml:space="preserve"> Annual Meeting</w:t>
      </w:r>
      <w:r w:rsidRPr="00911675">
        <w:rPr>
          <w:rFonts w:ascii="Garamond" w:hAnsi="Garamond"/>
          <w:color w:val="000000"/>
        </w:rPr>
        <w:t xml:space="preserve">, Atlanta, </w:t>
      </w:r>
      <w:r w:rsidR="007D10F1">
        <w:rPr>
          <w:rFonts w:ascii="Garamond" w:hAnsi="Garamond"/>
          <w:color w:val="000000"/>
        </w:rPr>
        <w:t>GA</w:t>
      </w:r>
      <w:r w:rsidRPr="00911675">
        <w:rPr>
          <w:rFonts w:ascii="Garamond" w:hAnsi="Garamond"/>
          <w:color w:val="000000"/>
        </w:rPr>
        <w:t xml:space="preserve">.  </w:t>
      </w:r>
    </w:p>
    <w:p w14:paraId="00000176" w14:textId="77777777" w:rsidR="00316841" w:rsidRPr="00911675" w:rsidRDefault="00316841">
      <w:pPr>
        <w:rPr>
          <w:rFonts w:ascii="Garamond" w:hAnsi="Garamond"/>
          <w:color w:val="000000"/>
        </w:rPr>
      </w:pPr>
    </w:p>
    <w:p w14:paraId="00000177" w14:textId="5690BA25" w:rsidR="00316841" w:rsidRPr="00911675" w:rsidRDefault="00A15C70" w:rsidP="0078467C">
      <w:pPr>
        <w:ind w:left="1440"/>
        <w:rPr>
          <w:rFonts w:ascii="Garamond" w:hAnsi="Garamond"/>
          <w:color w:val="000000"/>
        </w:rPr>
      </w:pPr>
      <w:r w:rsidRPr="00911675">
        <w:rPr>
          <w:rFonts w:ascii="Garamond" w:hAnsi="Garamond"/>
          <w:color w:val="000000"/>
        </w:rPr>
        <w:t>“Collective Memory.” Invited Discussant, American Sociological Association</w:t>
      </w:r>
      <w:r w:rsidR="00CD4FAC" w:rsidRPr="00911675">
        <w:rPr>
          <w:rFonts w:ascii="Garamond" w:hAnsi="Garamond"/>
          <w:color w:val="000000"/>
        </w:rPr>
        <w:t xml:space="preserve"> Annual Meeting</w:t>
      </w:r>
      <w:r w:rsidRPr="00911675">
        <w:rPr>
          <w:rFonts w:ascii="Garamond" w:hAnsi="Garamond"/>
          <w:color w:val="000000"/>
        </w:rPr>
        <w:t xml:space="preserve">, Seattle, </w:t>
      </w:r>
      <w:r w:rsidR="007D10F1">
        <w:rPr>
          <w:rFonts w:ascii="Garamond" w:hAnsi="Garamond"/>
          <w:color w:val="000000"/>
        </w:rPr>
        <w:t>WA</w:t>
      </w:r>
      <w:r w:rsidRPr="00911675">
        <w:rPr>
          <w:rFonts w:ascii="Garamond" w:hAnsi="Garamond"/>
          <w:color w:val="000000"/>
        </w:rPr>
        <w:t xml:space="preserve">. </w:t>
      </w:r>
    </w:p>
    <w:p w14:paraId="00000178" w14:textId="77777777" w:rsidR="00316841" w:rsidRPr="00911675" w:rsidRDefault="00316841" w:rsidP="0078467C">
      <w:pPr>
        <w:ind w:left="1440"/>
        <w:rPr>
          <w:rFonts w:ascii="Garamond" w:hAnsi="Garamond"/>
          <w:color w:val="000000"/>
        </w:rPr>
      </w:pPr>
    </w:p>
    <w:p w14:paraId="00000179" w14:textId="70E9AEE4" w:rsidR="00316841" w:rsidRPr="00911675" w:rsidRDefault="00A15C70" w:rsidP="0078467C">
      <w:pPr>
        <w:ind w:left="1440"/>
        <w:rPr>
          <w:rFonts w:ascii="Garamond" w:hAnsi="Garamond"/>
          <w:color w:val="000000"/>
        </w:rPr>
      </w:pPr>
      <w:r w:rsidRPr="00911675">
        <w:rPr>
          <w:rFonts w:ascii="Garamond" w:hAnsi="Garamond"/>
          <w:color w:val="000000"/>
        </w:rPr>
        <w:t>“Resisting Genocidal Violence: Collective Action and Participation in Rescue Efforts in Rwanda.” American Sociological Association</w:t>
      </w:r>
      <w:r w:rsidR="00CD4FAC" w:rsidRPr="00911675">
        <w:rPr>
          <w:rFonts w:ascii="Garamond" w:hAnsi="Garamond"/>
          <w:color w:val="000000"/>
        </w:rPr>
        <w:t xml:space="preserve"> Annual Meeting</w:t>
      </w:r>
      <w:r w:rsidRPr="00911675">
        <w:rPr>
          <w:rFonts w:ascii="Garamond" w:hAnsi="Garamond"/>
          <w:color w:val="000000"/>
        </w:rPr>
        <w:t xml:space="preserve">, Seattle, </w:t>
      </w:r>
      <w:r w:rsidR="007D10F1">
        <w:rPr>
          <w:rFonts w:ascii="Garamond" w:hAnsi="Garamond"/>
          <w:color w:val="000000"/>
        </w:rPr>
        <w:t>WA</w:t>
      </w:r>
      <w:r w:rsidRPr="00911675">
        <w:rPr>
          <w:rFonts w:ascii="Garamond" w:hAnsi="Garamond"/>
          <w:color w:val="000000"/>
        </w:rPr>
        <w:t xml:space="preserve">. </w:t>
      </w:r>
    </w:p>
    <w:p w14:paraId="0000017A" w14:textId="77777777" w:rsidR="00316841" w:rsidRPr="00911675" w:rsidRDefault="00316841" w:rsidP="0078467C">
      <w:pPr>
        <w:ind w:left="1440"/>
        <w:rPr>
          <w:rFonts w:ascii="Garamond" w:hAnsi="Garamond"/>
          <w:color w:val="000000"/>
        </w:rPr>
      </w:pPr>
    </w:p>
    <w:p w14:paraId="0000017B" w14:textId="4FE76201" w:rsidR="00316841" w:rsidRPr="00911675" w:rsidRDefault="00A15C70" w:rsidP="0078467C">
      <w:pPr>
        <w:ind w:left="1440"/>
        <w:rPr>
          <w:rFonts w:ascii="Garamond" w:hAnsi="Garamond"/>
          <w:b/>
          <w:color w:val="000000"/>
        </w:rPr>
      </w:pPr>
      <w:r w:rsidRPr="00911675">
        <w:rPr>
          <w:rFonts w:ascii="Garamond" w:hAnsi="Garamond"/>
          <w:color w:val="000000"/>
        </w:rPr>
        <w:t>“Trauma and Contagion: The Spread of Stress After Mass Violence.”</w:t>
      </w:r>
      <w:r w:rsidRPr="00911675">
        <w:rPr>
          <w:rFonts w:ascii="Garamond" w:hAnsi="Garamond"/>
          <w:b/>
          <w:color w:val="000000"/>
        </w:rPr>
        <w:t xml:space="preserve"> </w:t>
      </w:r>
      <w:r w:rsidRPr="00911675">
        <w:rPr>
          <w:rFonts w:ascii="Garamond" w:hAnsi="Garamond"/>
          <w:color w:val="000000"/>
        </w:rPr>
        <w:t xml:space="preserve">International Conference on Social Stress Research, San Diego, </w:t>
      </w:r>
      <w:r w:rsidR="007D10F1">
        <w:rPr>
          <w:rFonts w:ascii="Garamond" w:hAnsi="Garamond"/>
          <w:color w:val="000000"/>
        </w:rPr>
        <w:t>CA</w:t>
      </w:r>
      <w:r w:rsidRPr="00911675">
        <w:rPr>
          <w:rFonts w:ascii="Garamond" w:hAnsi="Garamond"/>
          <w:color w:val="000000"/>
        </w:rPr>
        <w:t>.</w:t>
      </w:r>
    </w:p>
    <w:p w14:paraId="0000017C" w14:textId="77777777" w:rsidR="00316841" w:rsidRPr="00911675" w:rsidRDefault="00A15C70" w:rsidP="00E633FD">
      <w:pPr>
        <w:ind w:left="1260"/>
        <w:rPr>
          <w:rFonts w:ascii="Garamond" w:hAnsi="Garamond"/>
          <w:color w:val="000000"/>
        </w:rPr>
      </w:pPr>
      <w:r w:rsidRPr="00911675">
        <w:rPr>
          <w:rFonts w:ascii="Garamond" w:hAnsi="Garamond"/>
          <w:color w:val="000000"/>
        </w:rPr>
        <w:t xml:space="preserve"> </w:t>
      </w:r>
    </w:p>
    <w:p w14:paraId="0000017D" w14:textId="425F25A7" w:rsidR="00316841" w:rsidRPr="00911675" w:rsidRDefault="00E633FD" w:rsidP="0078467C">
      <w:pPr>
        <w:ind w:left="1440" w:hanging="1440"/>
        <w:rPr>
          <w:rFonts w:ascii="Garamond" w:hAnsi="Garamond"/>
          <w:color w:val="000000"/>
        </w:rPr>
      </w:pPr>
      <w:r w:rsidRPr="00911675">
        <w:rPr>
          <w:rFonts w:ascii="Garamond" w:hAnsi="Garamond"/>
          <w:color w:val="000000"/>
        </w:rPr>
        <w:t>2015</w:t>
      </w:r>
      <w:r w:rsidRPr="00911675">
        <w:rPr>
          <w:rFonts w:ascii="Garamond" w:hAnsi="Garamond"/>
          <w:color w:val="000000"/>
        </w:rPr>
        <w:tab/>
        <w:t xml:space="preserve">“Crossing Boundaries in Research: The Methodological Challenges and Analytical Opportunities of Conducting Qualitative Research with Vulnerable Populations.” Ethnographic &amp; Qualitative Research Conference, Las Vegas, </w:t>
      </w:r>
      <w:r w:rsidR="005867F8">
        <w:rPr>
          <w:rFonts w:ascii="Garamond" w:hAnsi="Garamond"/>
          <w:color w:val="000000"/>
        </w:rPr>
        <w:t>NV</w:t>
      </w:r>
      <w:r w:rsidRPr="00911675">
        <w:rPr>
          <w:rFonts w:ascii="Garamond" w:hAnsi="Garamond"/>
          <w:color w:val="000000"/>
        </w:rPr>
        <w:t>.</w:t>
      </w:r>
    </w:p>
    <w:p w14:paraId="0000017E" w14:textId="77777777" w:rsidR="00316841" w:rsidRPr="00911675" w:rsidRDefault="00316841" w:rsidP="0078467C">
      <w:pPr>
        <w:ind w:left="1440" w:hanging="1440"/>
        <w:rPr>
          <w:rFonts w:ascii="Garamond" w:hAnsi="Garamond"/>
          <w:color w:val="000000"/>
        </w:rPr>
      </w:pPr>
    </w:p>
    <w:p w14:paraId="0000017F" w14:textId="1AFC121C" w:rsidR="00316841" w:rsidRPr="00911675" w:rsidRDefault="00E633FD" w:rsidP="0078467C">
      <w:pPr>
        <w:ind w:left="1440" w:hanging="1440"/>
        <w:rPr>
          <w:rFonts w:ascii="Garamond" w:hAnsi="Garamond"/>
          <w:color w:val="000000"/>
        </w:rPr>
      </w:pPr>
      <w:r w:rsidRPr="00911675">
        <w:rPr>
          <w:rFonts w:ascii="Garamond" w:hAnsi="Garamond"/>
          <w:color w:val="000000"/>
        </w:rPr>
        <w:t>2014</w:t>
      </w:r>
      <w:r w:rsidRPr="00911675">
        <w:rPr>
          <w:rFonts w:ascii="Garamond" w:hAnsi="Garamond"/>
          <w:color w:val="000000"/>
        </w:rPr>
        <w:tab/>
        <w:t>“Trauma in Commemorating Wars and Genocide.” American Sociological Association</w:t>
      </w:r>
      <w:r w:rsidR="00CD4FAC" w:rsidRPr="00911675">
        <w:rPr>
          <w:rFonts w:ascii="Garamond" w:hAnsi="Garamond"/>
          <w:color w:val="000000"/>
        </w:rPr>
        <w:t xml:space="preserve"> Annual Meeting</w:t>
      </w:r>
      <w:r w:rsidRPr="00911675">
        <w:rPr>
          <w:rFonts w:ascii="Garamond" w:hAnsi="Garamond"/>
          <w:color w:val="000000"/>
        </w:rPr>
        <w:t xml:space="preserve">, San Francisco, </w:t>
      </w:r>
      <w:r w:rsidR="005867F8">
        <w:rPr>
          <w:rFonts w:ascii="Garamond" w:hAnsi="Garamond"/>
          <w:color w:val="000000"/>
        </w:rPr>
        <w:t>CA</w:t>
      </w:r>
      <w:r w:rsidRPr="00911675">
        <w:rPr>
          <w:rFonts w:ascii="Garamond" w:hAnsi="Garamond"/>
          <w:color w:val="000000"/>
        </w:rPr>
        <w:t>.</w:t>
      </w:r>
    </w:p>
    <w:p w14:paraId="00000180" w14:textId="77777777" w:rsidR="00316841" w:rsidRPr="00911675" w:rsidRDefault="00316841" w:rsidP="0078467C">
      <w:pPr>
        <w:ind w:left="1440" w:hanging="1440"/>
        <w:rPr>
          <w:rFonts w:ascii="Garamond" w:hAnsi="Garamond"/>
          <w:color w:val="000000"/>
        </w:rPr>
      </w:pPr>
    </w:p>
    <w:p w14:paraId="00000181" w14:textId="23063938" w:rsidR="00316841" w:rsidRPr="00911675" w:rsidRDefault="00E633FD" w:rsidP="0078467C">
      <w:pPr>
        <w:ind w:left="1440" w:hanging="1440"/>
        <w:rPr>
          <w:rFonts w:ascii="Garamond" w:hAnsi="Garamond"/>
          <w:color w:val="000000"/>
        </w:rPr>
      </w:pPr>
      <w:r w:rsidRPr="00911675">
        <w:rPr>
          <w:rFonts w:ascii="Garamond" w:hAnsi="Garamond"/>
          <w:color w:val="000000"/>
        </w:rPr>
        <w:t>2013</w:t>
      </w:r>
      <w:r w:rsidRPr="00911675">
        <w:rPr>
          <w:rFonts w:ascii="Garamond" w:hAnsi="Garamond"/>
          <w:color w:val="000000"/>
        </w:rPr>
        <w:tab/>
        <w:t>“Mechanisms in Remembering and Forgetting a Difficult Past: Memory Projects in Present Day Rwanda.” Sociologists for Women in Society</w:t>
      </w:r>
      <w:r w:rsidR="00CD4FAC" w:rsidRPr="00911675">
        <w:rPr>
          <w:rFonts w:ascii="Garamond" w:hAnsi="Garamond"/>
          <w:color w:val="000000"/>
        </w:rPr>
        <w:t xml:space="preserve"> Annual Winter Meeting</w:t>
      </w:r>
      <w:r w:rsidRPr="00911675">
        <w:rPr>
          <w:rFonts w:ascii="Garamond" w:hAnsi="Garamond"/>
          <w:color w:val="000000"/>
        </w:rPr>
        <w:t xml:space="preserve">, Santa Ana Pueblo, </w:t>
      </w:r>
      <w:r w:rsidR="005867F8">
        <w:rPr>
          <w:rFonts w:ascii="Garamond" w:hAnsi="Garamond"/>
          <w:color w:val="000000"/>
        </w:rPr>
        <w:t>NM</w:t>
      </w:r>
      <w:r w:rsidRPr="00911675">
        <w:rPr>
          <w:rFonts w:ascii="Garamond" w:hAnsi="Garamond"/>
          <w:color w:val="000000"/>
        </w:rPr>
        <w:t>.</w:t>
      </w:r>
    </w:p>
    <w:p w14:paraId="00000182" w14:textId="77777777" w:rsidR="00316841" w:rsidRPr="00911675" w:rsidRDefault="00316841">
      <w:pPr>
        <w:rPr>
          <w:rFonts w:ascii="Garamond" w:hAnsi="Garamond"/>
          <w:b/>
          <w:color w:val="000000"/>
        </w:rPr>
      </w:pPr>
    </w:p>
    <w:p w14:paraId="00000184" w14:textId="4B280AAF" w:rsidR="00316841" w:rsidRDefault="00E633FD" w:rsidP="00822874">
      <w:pPr>
        <w:ind w:left="1440" w:hanging="1440"/>
        <w:rPr>
          <w:rFonts w:ascii="Garamond" w:hAnsi="Garamond"/>
          <w:color w:val="000000"/>
        </w:rPr>
      </w:pPr>
      <w:r w:rsidRPr="00911675">
        <w:rPr>
          <w:rFonts w:ascii="Garamond" w:hAnsi="Garamond"/>
          <w:color w:val="000000"/>
        </w:rPr>
        <w:lastRenderedPageBreak/>
        <w:t>2012</w:t>
      </w:r>
      <w:r w:rsidRPr="00911675">
        <w:rPr>
          <w:rFonts w:ascii="Garamond" w:hAnsi="Garamond"/>
          <w:color w:val="000000"/>
        </w:rPr>
        <w:tab/>
        <w:t xml:space="preserve">“The Aftermath of Human Rights Abuses in the Great Lakes Region.” John Jay International Conference: Global Perspectives on Justice, Security, and Human Rights, </w:t>
      </w:r>
      <w:r w:rsidR="00863D13">
        <w:rPr>
          <w:rFonts w:ascii="Garamond" w:hAnsi="Garamond"/>
          <w:color w:val="000000"/>
        </w:rPr>
        <w:t xml:space="preserve">Manhattan, </w:t>
      </w:r>
      <w:r w:rsidR="005867F8">
        <w:rPr>
          <w:rFonts w:ascii="Garamond" w:hAnsi="Garamond"/>
          <w:color w:val="000000"/>
        </w:rPr>
        <w:t>NY</w:t>
      </w:r>
      <w:r w:rsidRPr="00911675">
        <w:rPr>
          <w:rFonts w:ascii="Garamond" w:hAnsi="Garamond"/>
          <w:color w:val="000000"/>
        </w:rPr>
        <w:t xml:space="preserve">.  </w:t>
      </w:r>
    </w:p>
    <w:p w14:paraId="1B56C557" w14:textId="77777777" w:rsidR="009D27EC" w:rsidRPr="00911675" w:rsidRDefault="009D27EC" w:rsidP="00822874">
      <w:pPr>
        <w:ind w:left="1440" w:hanging="1440"/>
        <w:rPr>
          <w:rFonts w:ascii="Garamond" w:hAnsi="Garamond"/>
          <w:color w:val="000000"/>
        </w:rPr>
      </w:pPr>
    </w:p>
    <w:p w14:paraId="00000186" w14:textId="637C3719" w:rsidR="00316841" w:rsidRDefault="00A15C70" w:rsidP="00F96AFD">
      <w:pPr>
        <w:ind w:left="1440"/>
        <w:rPr>
          <w:rFonts w:ascii="Garamond" w:hAnsi="Garamond"/>
          <w:color w:val="000000"/>
        </w:rPr>
      </w:pPr>
      <w:r w:rsidRPr="00911675">
        <w:rPr>
          <w:rFonts w:ascii="Garamond" w:hAnsi="Garamond"/>
          <w:color w:val="000000"/>
        </w:rPr>
        <w:t>“Rape and Sexual Assault During the Rwandan Genocide: Addressing the Aftermath.” National Association for Women’s Studies</w:t>
      </w:r>
      <w:r w:rsidR="00CD4FAC" w:rsidRPr="00911675">
        <w:rPr>
          <w:rFonts w:ascii="Garamond" w:hAnsi="Garamond"/>
          <w:color w:val="000000"/>
        </w:rPr>
        <w:t xml:space="preserve"> Annual Meeting</w:t>
      </w:r>
      <w:r w:rsidRPr="00911675">
        <w:rPr>
          <w:rFonts w:ascii="Garamond" w:hAnsi="Garamond"/>
          <w:color w:val="000000"/>
        </w:rPr>
        <w:t xml:space="preserve">, Oakland, </w:t>
      </w:r>
      <w:r w:rsidR="005867F8">
        <w:rPr>
          <w:rFonts w:ascii="Garamond" w:hAnsi="Garamond"/>
          <w:color w:val="000000"/>
        </w:rPr>
        <w:t>CA</w:t>
      </w:r>
      <w:r w:rsidRPr="00911675">
        <w:rPr>
          <w:rFonts w:ascii="Garamond" w:hAnsi="Garamond"/>
          <w:color w:val="000000"/>
        </w:rPr>
        <w:t>.</w:t>
      </w:r>
    </w:p>
    <w:p w14:paraId="4DCFCB39" w14:textId="77777777" w:rsidR="005867F8" w:rsidRPr="00911675" w:rsidRDefault="005867F8" w:rsidP="00F96AFD">
      <w:pPr>
        <w:ind w:left="1440"/>
        <w:rPr>
          <w:rFonts w:ascii="Garamond" w:hAnsi="Garamond"/>
          <w:color w:val="000000"/>
        </w:rPr>
      </w:pPr>
    </w:p>
    <w:p w14:paraId="00000187" w14:textId="1991AFE0" w:rsidR="00316841" w:rsidRPr="00911675" w:rsidRDefault="00A15C70" w:rsidP="0078467C">
      <w:pPr>
        <w:ind w:left="1440"/>
        <w:rPr>
          <w:rFonts w:ascii="Garamond" w:hAnsi="Garamond"/>
          <w:b/>
          <w:color w:val="000000"/>
        </w:rPr>
      </w:pPr>
      <w:r w:rsidRPr="00911675">
        <w:rPr>
          <w:rFonts w:ascii="Garamond" w:hAnsi="Garamond"/>
          <w:color w:val="000000"/>
        </w:rPr>
        <w:t>“Remembering and Forgetting Gender-Based Violence: Memorials in Contemporary Rwanda.” Rwanda: Lessons &amp; Legacies,</w:t>
      </w:r>
      <w:r w:rsidRPr="00911675">
        <w:rPr>
          <w:rFonts w:ascii="Garamond" w:hAnsi="Garamond"/>
          <w:b/>
          <w:color w:val="000000"/>
        </w:rPr>
        <w:t xml:space="preserve"> </w:t>
      </w:r>
      <w:r w:rsidR="00991272" w:rsidRPr="00911675">
        <w:rPr>
          <w:rFonts w:ascii="Garamond" w:hAnsi="Garamond"/>
          <w:color w:val="000000"/>
        </w:rPr>
        <w:t xml:space="preserve">Keene State University, </w:t>
      </w:r>
      <w:r w:rsidRPr="00911675">
        <w:rPr>
          <w:rFonts w:ascii="Garamond" w:hAnsi="Garamond"/>
          <w:color w:val="000000"/>
        </w:rPr>
        <w:t xml:space="preserve">Keene, </w:t>
      </w:r>
      <w:r w:rsidR="005867F8">
        <w:rPr>
          <w:rFonts w:ascii="Garamond" w:hAnsi="Garamond"/>
          <w:color w:val="000000"/>
        </w:rPr>
        <w:t>NH</w:t>
      </w:r>
      <w:r w:rsidRPr="00911675">
        <w:rPr>
          <w:rFonts w:ascii="Garamond" w:hAnsi="Garamond"/>
          <w:color w:val="000000"/>
        </w:rPr>
        <w:t xml:space="preserve">.  </w:t>
      </w:r>
    </w:p>
    <w:p w14:paraId="00000188" w14:textId="77777777" w:rsidR="00316841" w:rsidRPr="00911675" w:rsidRDefault="00316841" w:rsidP="0078467C">
      <w:pPr>
        <w:ind w:left="1440"/>
        <w:rPr>
          <w:rFonts w:ascii="Garamond" w:hAnsi="Garamond"/>
          <w:b/>
          <w:color w:val="000000"/>
        </w:rPr>
      </w:pPr>
    </w:p>
    <w:p w14:paraId="00000189" w14:textId="0B606103" w:rsidR="00316841" w:rsidRPr="00911675" w:rsidRDefault="00A15C70" w:rsidP="0078467C">
      <w:pPr>
        <w:ind w:left="1440"/>
        <w:rPr>
          <w:rFonts w:ascii="Garamond" w:hAnsi="Garamond"/>
          <w:color w:val="000000"/>
        </w:rPr>
      </w:pPr>
      <w:r w:rsidRPr="00911675">
        <w:rPr>
          <w:rFonts w:ascii="Garamond" w:hAnsi="Garamond"/>
          <w:b/>
          <w:color w:val="000000"/>
        </w:rPr>
        <w:t>“</w:t>
      </w:r>
      <w:r w:rsidRPr="00911675">
        <w:rPr>
          <w:rFonts w:ascii="Garamond" w:hAnsi="Garamond"/>
          <w:color w:val="000000"/>
        </w:rPr>
        <w:t xml:space="preserve">Narratives of Mass Violence: The Role of Memory and Memorialization in Addressing Human Rights Violations in Post-Conflict Rwanda and Uganda.” Violence, Memory and Human Rights Interdisciplinary Conference, </w:t>
      </w:r>
      <w:r w:rsidR="00991272" w:rsidRPr="00911675">
        <w:rPr>
          <w:rFonts w:ascii="Garamond" w:hAnsi="Garamond"/>
          <w:color w:val="000000"/>
        </w:rPr>
        <w:t>University of South Florida</w:t>
      </w:r>
      <w:r w:rsidRPr="00911675">
        <w:rPr>
          <w:rFonts w:ascii="Garamond" w:hAnsi="Garamond"/>
          <w:color w:val="000000"/>
        </w:rPr>
        <w:t xml:space="preserve">, Tampa, </w:t>
      </w:r>
      <w:r w:rsidR="005867F8">
        <w:rPr>
          <w:rFonts w:ascii="Garamond" w:hAnsi="Garamond"/>
          <w:color w:val="000000"/>
        </w:rPr>
        <w:t>FL</w:t>
      </w:r>
      <w:r w:rsidRPr="00911675">
        <w:rPr>
          <w:rFonts w:ascii="Garamond" w:hAnsi="Garamond"/>
          <w:color w:val="000000"/>
        </w:rPr>
        <w:t>.</w:t>
      </w:r>
    </w:p>
    <w:p w14:paraId="0000018A" w14:textId="77777777" w:rsidR="00316841" w:rsidRPr="00911675" w:rsidRDefault="00316841">
      <w:pPr>
        <w:rPr>
          <w:rFonts w:ascii="Garamond" w:hAnsi="Garamond"/>
          <w:color w:val="000000"/>
        </w:rPr>
      </w:pPr>
    </w:p>
    <w:p w14:paraId="0000018C" w14:textId="36F8EF64" w:rsidR="00316841" w:rsidRPr="00911675" w:rsidRDefault="00E633FD" w:rsidP="00784533">
      <w:pPr>
        <w:ind w:left="1440" w:hanging="1440"/>
        <w:rPr>
          <w:rFonts w:ascii="Garamond" w:hAnsi="Garamond"/>
          <w:b/>
          <w:color w:val="000000"/>
        </w:rPr>
      </w:pPr>
      <w:r w:rsidRPr="00911675">
        <w:rPr>
          <w:rFonts w:ascii="Garamond" w:hAnsi="Garamond"/>
          <w:color w:val="000000"/>
        </w:rPr>
        <w:t>2011</w:t>
      </w:r>
      <w:r w:rsidRPr="00911675">
        <w:rPr>
          <w:rFonts w:ascii="Garamond" w:hAnsi="Garamond"/>
          <w:color w:val="000000"/>
        </w:rPr>
        <w:tab/>
        <w:t>“Forgetting and Remembering Epilepsy: Collective Memory and the Experience of Illness.” American Sociological Association</w:t>
      </w:r>
      <w:r w:rsidR="00CD4FAC" w:rsidRPr="00911675">
        <w:rPr>
          <w:rFonts w:ascii="Garamond" w:hAnsi="Garamond"/>
          <w:color w:val="000000"/>
        </w:rPr>
        <w:t xml:space="preserve"> Annual Meeting</w:t>
      </w:r>
      <w:r w:rsidRPr="00911675">
        <w:rPr>
          <w:rFonts w:ascii="Garamond" w:hAnsi="Garamond"/>
          <w:color w:val="000000"/>
        </w:rPr>
        <w:t xml:space="preserve">, Las Vegas, </w:t>
      </w:r>
      <w:r w:rsidR="005867F8">
        <w:rPr>
          <w:rFonts w:ascii="Garamond" w:hAnsi="Garamond"/>
          <w:color w:val="000000"/>
        </w:rPr>
        <w:t>NV</w:t>
      </w:r>
      <w:r w:rsidRPr="00911675">
        <w:rPr>
          <w:rFonts w:ascii="Garamond" w:hAnsi="Garamond"/>
          <w:color w:val="000000"/>
        </w:rPr>
        <w:t xml:space="preserve">.  </w:t>
      </w:r>
    </w:p>
    <w:p w14:paraId="1FAB2098" w14:textId="77777777" w:rsidR="00BC2B92" w:rsidRDefault="00BC2B92" w:rsidP="0078467C">
      <w:pPr>
        <w:ind w:left="1440"/>
        <w:rPr>
          <w:rFonts w:ascii="Garamond" w:hAnsi="Garamond"/>
          <w:color w:val="000000"/>
        </w:rPr>
      </w:pPr>
    </w:p>
    <w:p w14:paraId="0000018D" w14:textId="30C648ED" w:rsidR="00316841" w:rsidRPr="00911675" w:rsidRDefault="00A15C70" w:rsidP="0078467C">
      <w:pPr>
        <w:ind w:left="1440"/>
        <w:rPr>
          <w:rFonts w:ascii="Garamond" w:hAnsi="Garamond"/>
          <w:color w:val="000000"/>
        </w:rPr>
      </w:pPr>
      <w:r w:rsidRPr="00911675">
        <w:rPr>
          <w:rFonts w:ascii="Garamond" w:hAnsi="Garamond"/>
          <w:color w:val="000000"/>
        </w:rPr>
        <w:t>“‘Oh, Did the Women Suffer, They Suffered So Much’: Impacts of Gendered Violence in Narratives of Genocide Survival.”</w:t>
      </w:r>
      <w:r w:rsidRPr="00911675">
        <w:rPr>
          <w:rFonts w:ascii="Garamond" w:hAnsi="Garamond"/>
          <w:b/>
          <w:color w:val="000000"/>
        </w:rPr>
        <w:t xml:space="preserve"> </w:t>
      </w:r>
      <w:r w:rsidRPr="00911675">
        <w:rPr>
          <w:rFonts w:ascii="Garamond" w:hAnsi="Garamond"/>
          <w:color w:val="000000"/>
        </w:rPr>
        <w:t xml:space="preserve">Society for the Study of Social Problems Annual </w:t>
      </w:r>
      <w:r w:rsidR="00CD4FAC" w:rsidRPr="00911675">
        <w:rPr>
          <w:rFonts w:ascii="Garamond" w:hAnsi="Garamond"/>
          <w:color w:val="000000"/>
        </w:rPr>
        <w:t>Meeting</w:t>
      </w:r>
      <w:r w:rsidRPr="00911675">
        <w:rPr>
          <w:rFonts w:ascii="Garamond" w:hAnsi="Garamond"/>
          <w:color w:val="000000"/>
        </w:rPr>
        <w:t xml:space="preserve">, Las Vegas, </w:t>
      </w:r>
      <w:r w:rsidR="005867F8">
        <w:rPr>
          <w:rFonts w:ascii="Garamond" w:hAnsi="Garamond"/>
          <w:color w:val="000000"/>
        </w:rPr>
        <w:t>NV</w:t>
      </w:r>
      <w:r w:rsidRPr="00911675">
        <w:rPr>
          <w:rFonts w:ascii="Garamond" w:hAnsi="Garamond"/>
          <w:color w:val="000000"/>
        </w:rPr>
        <w:t xml:space="preserve">.  </w:t>
      </w:r>
    </w:p>
    <w:p w14:paraId="0000018E" w14:textId="77777777" w:rsidR="00316841" w:rsidRPr="00911675" w:rsidRDefault="00316841" w:rsidP="0078467C">
      <w:pPr>
        <w:ind w:left="1440"/>
        <w:rPr>
          <w:rFonts w:ascii="Garamond" w:hAnsi="Garamond"/>
          <w:color w:val="000000"/>
        </w:rPr>
      </w:pPr>
    </w:p>
    <w:p w14:paraId="0000018F" w14:textId="101437D6" w:rsidR="00316841" w:rsidRPr="00911675" w:rsidRDefault="00A15C70" w:rsidP="0078467C">
      <w:pPr>
        <w:ind w:left="1440"/>
        <w:rPr>
          <w:rFonts w:ascii="Garamond" w:hAnsi="Garamond"/>
          <w:b/>
          <w:color w:val="000000"/>
        </w:rPr>
      </w:pPr>
      <w:r w:rsidRPr="00911675">
        <w:rPr>
          <w:rFonts w:ascii="Garamond" w:hAnsi="Garamond"/>
          <w:color w:val="000000"/>
        </w:rPr>
        <w:t xml:space="preserve">“Kinship Relations After Genocidal Rape in Present Day Rwanda.” International Conference on Violence Against Women: Complex Realities and New Issues in a Changing World, Montreal, Quebec, Canada.  </w:t>
      </w:r>
    </w:p>
    <w:p w14:paraId="00000190" w14:textId="77777777" w:rsidR="00316841" w:rsidRPr="00911675" w:rsidRDefault="00316841" w:rsidP="0078467C">
      <w:pPr>
        <w:ind w:left="1440"/>
        <w:rPr>
          <w:rFonts w:ascii="Garamond" w:hAnsi="Garamond"/>
          <w:b/>
          <w:color w:val="000000"/>
        </w:rPr>
      </w:pPr>
    </w:p>
    <w:p w14:paraId="00000191" w14:textId="2F1642BF" w:rsidR="00316841" w:rsidRPr="00911675" w:rsidRDefault="00A15C70" w:rsidP="0078467C">
      <w:pPr>
        <w:ind w:left="1440"/>
        <w:rPr>
          <w:rFonts w:ascii="Garamond" w:hAnsi="Garamond"/>
          <w:color w:val="000000"/>
        </w:rPr>
      </w:pPr>
      <w:r w:rsidRPr="00911675">
        <w:rPr>
          <w:rFonts w:ascii="Garamond" w:hAnsi="Garamond"/>
          <w:color w:val="000000"/>
        </w:rPr>
        <w:t>“Multiple Methodologies: Social Research on Gendered Violence and Sexual Assault.”</w:t>
      </w:r>
      <w:r w:rsidRPr="00911675">
        <w:rPr>
          <w:rFonts w:ascii="Garamond" w:hAnsi="Garamond"/>
          <w:b/>
          <w:color w:val="000000"/>
        </w:rPr>
        <w:t xml:space="preserve"> </w:t>
      </w:r>
      <w:r w:rsidRPr="00911675">
        <w:rPr>
          <w:rFonts w:ascii="Garamond" w:hAnsi="Garamond"/>
          <w:color w:val="000000"/>
        </w:rPr>
        <w:t>Eastern Sociological Society</w:t>
      </w:r>
      <w:r w:rsidR="00CD4FAC" w:rsidRPr="00911675">
        <w:rPr>
          <w:rFonts w:ascii="Garamond" w:hAnsi="Garamond"/>
          <w:color w:val="000000"/>
        </w:rPr>
        <w:t xml:space="preserve"> Annual Meeting</w:t>
      </w:r>
      <w:r w:rsidRPr="00911675">
        <w:rPr>
          <w:rFonts w:ascii="Garamond" w:hAnsi="Garamond"/>
          <w:color w:val="000000"/>
        </w:rPr>
        <w:t xml:space="preserve">, Philadelphia, </w:t>
      </w:r>
      <w:r w:rsidR="005867F8">
        <w:rPr>
          <w:rFonts w:ascii="Garamond" w:hAnsi="Garamond"/>
          <w:color w:val="000000"/>
        </w:rPr>
        <w:t>PA</w:t>
      </w:r>
      <w:r w:rsidRPr="00911675">
        <w:rPr>
          <w:rFonts w:ascii="Garamond" w:hAnsi="Garamond"/>
          <w:color w:val="000000"/>
        </w:rPr>
        <w:t>.</w:t>
      </w:r>
    </w:p>
    <w:p w14:paraId="111269FF" w14:textId="77777777" w:rsidR="006722FE" w:rsidRPr="00911675" w:rsidRDefault="006722FE" w:rsidP="00E633FD">
      <w:pPr>
        <w:ind w:left="1260" w:hanging="1260"/>
        <w:rPr>
          <w:rFonts w:ascii="Garamond" w:hAnsi="Garamond"/>
          <w:color w:val="000000"/>
        </w:rPr>
      </w:pPr>
    </w:p>
    <w:p w14:paraId="00000193" w14:textId="4799F6CB" w:rsidR="00316841" w:rsidRPr="00911675" w:rsidRDefault="00E633FD" w:rsidP="00145E0A">
      <w:pPr>
        <w:ind w:left="1440" w:hanging="1440"/>
        <w:rPr>
          <w:rFonts w:ascii="Garamond" w:hAnsi="Garamond"/>
          <w:color w:val="000000"/>
        </w:rPr>
      </w:pPr>
      <w:r w:rsidRPr="00911675">
        <w:rPr>
          <w:rFonts w:ascii="Garamond" w:hAnsi="Garamond"/>
          <w:color w:val="000000"/>
        </w:rPr>
        <w:t>2010</w:t>
      </w:r>
      <w:r w:rsidRPr="00911675">
        <w:rPr>
          <w:rFonts w:ascii="Garamond" w:hAnsi="Garamond"/>
          <w:color w:val="000000"/>
        </w:rPr>
        <w:tab/>
        <w:t>“‘God Must Have been Sleeping’: Faith as an Obstacle and a Resource for Rwandan Genocide Survivors.”</w:t>
      </w:r>
      <w:r w:rsidRPr="00911675">
        <w:rPr>
          <w:rFonts w:ascii="Garamond" w:hAnsi="Garamond"/>
          <w:b/>
          <w:color w:val="000000"/>
        </w:rPr>
        <w:t xml:space="preserve"> </w:t>
      </w:r>
      <w:r w:rsidRPr="00911675">
        <w:rPr>
          <w:rFonts w:ascii="Garamond" w:hAnsi="Garamond"/>
          <w:color w:val="000000"/>
        </w:rPr>
        <w:t xml:space="preserve">Society for the Scientific Study of Religion Annual </w:t>
      </w:r>
      <w:r w:rsidR="00CD4FAC" w:rsidRPr="00911675">
        <w:rPr>
          <w:rFonts w:ascii="Garamond" w:hAnsi="Garamond"/>
          <w:color w:val="000000"/>
        </w:rPr>
        <w:t>Meeting</w:t>
      </w:r>
      <w:r w:rsidRPr="00911675">
        <w:rPr>
          <w:rFonts w:ascii="Garamond" w:hAnsi="Garamond"/>
          <w:color w:val="000000"/>
        </w:rPr>
        <w:t xml:space="preserve">, Baltimore, </w:t>
      </w:r>
      <w:r w:rsidR="005867F8">
        <w:rPr>
          <w:rFonts w:ascii="Garamond" w:hAnsi="Garamond"/>
          <w:color w:val="000000"/>
        </w:rPr>
        <w:t>MD</w:t>
      </w:r>
      <w:r w:rsidRPr="00911675">
        <w:rPr>
          <w:rFonts w:ascii="Garamond" w:hAnsi="Garamond"/>
          <w:color w:val="000000"/>
        </w:rPr>
        <w:t xml:space="preserve">.  </w:t>
      </w:r>
    </w:p>
    <w:p w14:paraId="525ECB17" w14:textId="77777777" w:rsidR="00BC2B92" w:rsidRDefault="00BC2B92" w:rsidP="0078467C">
      <w:pPr>
        <w:ind w:left="1440"/>
        <w:rPr>
          <w:rFonts w:ascii="Garamond" w:hAnsi="Garamond"/>
          <w:color w:val="000000"/>
        </w:rPr>
      </w:pPr>
    </w:p>
    <w:p w14:paraId="00000194" w14:textId="1C8E8BBA" w:rsidR="00316841" w:rsidRPr="00911675" w:rsidRDefault="00A15C70" w:rsidP="0078467C">
      <w:pPr>
        <w:ind w:left="1440"/>
        <w:rPr>
          <w:rFonts w:ascii="Garamond" w:hAnsi="Garamond"/>
          <w:b/>
          <w:color w:val="000000"/>
        </w:rPr>
      </w:pPr>
      <w:r w:rsidRPr="00911675">
        <w:rPr>
          <w:rFonts w:ascii="Garamond" w:hAnsi="Garamond"/>
          <w:color w:val="000000"/>
        </w:rPr>
        <w:t>“The Role of Religion in Narratives of Survival by Rwandan Genocide Survivors.”</w:t>
      </w:r>
      <w:r w:rsidRPr="00911675">
        <w:rPr>
          <w:rFonts w:ascii="Garamond" w:hAnsi="Garamond"/>
          <w:b/>
          <w:color w:val="000000"/>
        </w:rPr>
        <w:t xml:space="preserve"> </w:t>
      </w:r>
      <w:r w:rsidR="00365E20" w:rsidRPr="00911675">
        <w:rPr>
          <w:rFonts w:ascii="Garamond" w:hAnsi="Garamond"/>
          <w:color w:val="000000"/>
        </w:rPr>
        <w:t>Eastern Sociological Society</w:t>
      </w:r>
      <w:r w:rsidRPr="00911675">
        <w:rPr>
          <w:rFonts w:ascii="Garamond" w:hAnsi="Garamond"/>
          <w:color w:val="000000"/>
        </w:rPr>
        <w:t xml:space="preserve"> Annual </w:t>
      </w:r>
      <w:r w:rsidR="00CD4FAC" w:rsidRPr="00911675">
        <w:rPr>
          <w:rFonts w:ascii="Garamond" w:hAnsi="Garamond"/>
          <w:color w:val="000000"/>
        </w:rPr>
        <w:t>Meeting</w:t>
      </w:r>
      <w:r w:rsidRPr="00911675">
        <w:rPr>
          <w:rFonts w:ascii="Garamond" w:hAnsi="Garamond"/>
          <w:color w:val="000000"/>
        </w:rPr>
        <w:t xml:space="preserve">, Boston, </w:t>
      </w:r>
      <w:r w:rsidR="005867F8">
        <w:rPr>
          <w:rFonts w:ascii="Garamond" w:hAnsi="Garamond"/>
          <w:color w:val="000000"/>
        </w:rPr>
        <w:t>MA</w:t>
      </w:r>
      <w:r w:rsidRPr="00911675">
        <w:rPr>
          <w:rFonts w:ascii="Garamond" w:hAnsi="Garamond"/>
          <w:color w:val="000000"/>
        </w:rPr>
        <w:t>.</w:t>
      </w:r>
    </w:p>
    <w:p w14:paraId="00000195" w14:textId="77777777" w:rsidR="00316841" w:rsidRPr="00911675" w:rsidRDefault="00316841" w:rsidP="0078467C">
      <w:pPr>
        <w:ind w:left="1440"/>
        <w:rPr>
          <w:rFonts w:ascii="Garamond" w:hAnsi="Garamond"/>
          <w:b/>
          <w:color w:val="000000"/>
        </w:rPr>
      </w:pPr>
    </w:p>
    <w:p w14:paraId="00000196" w14:textId="18442E33" w:rsidR="00316841" w:rsidRPr="00911675" w:rsidRDefault="00A15C70" w:rsidP="0078467C">
      <w:pPr>
        <w:ind w:left="1440"/>
        <w:rPr>
          <w:rFonts w:ascii="Garamond" w:hAnsi="Garamond"/>
          <w:color w:val="000000"/>
        </w:rPr>
      </w:pPr>
      <w:r w:rsidRPr="00911675">
        <w:rPr>
          <w:rFonts w:ascii="Garamond" w:hAnsi="Garamond"/>
          <w:color w:val="000000"/>
        </w:rPr>
        <w:t>“Women and Global Leadership.”</w:t>
      </w:r>
      <w:r w:rsidRPr="00911675">
        <w:rPr>
          <w:rFonts w:ascii="Garamond" w:hAnsi="Garamond"/>
          <w:b/>
          <w:color w:val="000000"/>
        </w:rPr>
        <w:t xml:space="preserve"> </w:t>
      </w:r>
      <w:r w:rsidR="00365E20" w:rsidRPr="00911675">
        <w:rPr>
          <w:rFonts w:ascii="Garamond" w:hAnsi="Garamond"/>
          <w:color w:val="000000"/>
        </w:rPr>
        <w:t>Eastern Sociological Society</w:t>
      </w:r>
      <w:r w:rsidRPr="00911675">
        <w:rPr>
          <w:rFonts w:ascii="Garamond" w:hAnsi="Garamond"/>
          <w:color w:val="000000"/>
        </w:rPr>
        <w:t xml:space="preserve"> Annual </w:t>
      </w:r>
      <w:r w:rsidR="00CD4FAC" w:rsidRPr="00911675">
        <w:rPr>
          <w:rFonts w:ascii="Garamond" w:hAnsi="Garamond"/>
          <w:color w:val="000000"/>
        </w:rPr>
        <w:t>Meeting</w:t>
      </w:r>
      <w:r w:rsidRPr="00911675">
        <w:rPr>
          <w:rFonts w:ascii="Garamond" w:hAnsi="Garamond"/>
          <w:color w:val="000000"/>
        </w:rPr>
        <w:t>,</w:t>
      </w:r>
      <w:r w:rsidRPr="00911675">
        <w:rPr>
          <w:rFonts w:ascii="Garamond" w:hAnsi="Garamond"/>
          <w:b/>
          <w:color w:val="000000"/>
        </w:rPr>
        <w:t xml:space="preserve"> </w:t>
      </w:r>
      <w:r w:rsidRPr="00911675">
        <w:rPr>
          <w:rFonts w:ascii="Garamond" w:hAnsi="Garamond"/>
          <w:color w:val="000000"/>
        </w:rPr>
        <w:t xml:space="preserve">Boston, </w:t>
      </w:r>
      <w:r w:rsidR="005867F8">
        <w:rPr>
          <w:rFonts w:ascii="Garamond" w:hAnsi="Garamond"/>
          <w:color w:val="000000"/>
        </w:rPr>
        <w:t>MA</w:t>
      </w:r>
      <w:r w:rsidRPr="00911675">
        <w:rPr>
          <w:rFonts w:ascii="Garamond" w:hAnsi="Garamond"/>
          <w:color w:val="000000"/>
        </w:rPr>
        <w:t xml:space="preserve">. </w:t>
      </w:r>
    </w:p>
    <w:p w14:paraId="00000197" w14:textId="77777777" w:rsidR="00316841" w:rsidRPr="00911675" w:rsidRDefault="00316841">
      <w:pPr>
        <w:rPr>
          <w:rFonts w:ascii="Garamond" w:hAnsi="Garamond"/>
          <w:b/>
          <w:color w:val="000000"/>
        </w:rPr>
      </w:pPr>
    </w:p>
    <w:p w14:paraId="00000198" w14:textId="3E38EC57" w:rsidR="00316841" w:rsidRPr="00911675" w:rsidRDefault="00E633FD" w:rsidP="0078467C">
      <w:pPr>
        <w:ind w:left="1440" w:hanging="1440"/>
        <w:rPr>
          <w:rFonts w:ascii="Garamond" w:hAnsi="Garamond"/>
          <w:b/>
          <w:color w:val="000000"/>
        </w:rPr>
      </w:pPr>
      <w:r w:rsidRPr="00911675">
        <w:rPr>
          <w:rFonts w:ascii="Garamond" w:hAnsi="Garamond"/>
          <w:color w:val="000000"/>
        </w:rPr>
        <w:t>2009</w:t>
      </w:r>
      <w:r w:rsidRPr="00911675">
        <w:rPr>
          <w:rFonts w:ascii="Garamond" w:hAnsi="Garamond"/>
          <w:color w:val="000000"/>
        </w:rPr>
        <w:tab/>
        <w:t xml:space="preserve">“The Rhetoric of Tribalism in The New York Times as the Representative Cause of the Rwandan Genocide.” Society for the Study of Social Problems Annual </w:t>
      </w:r>
      <w:r w:rsidR="00CD4FAC" w:rsidRPr="00911675">
        <w:rPr>
          <w:rFonts w:ascii="Garamond" w:hAnsi="Garamond"/>
          <w:color w:val="000000"/>
        </w:rPr>
        <w:t>Meeting</w:t>
      </w:r>
      <w:r w:rsidRPr="00911675">
        <w:rPr>
          <w:rFonts w:ascii="Garamond" w:hAnsi="Garamond"/>
          <w:color w:val="000000"/>
        </w:rPr>
        <w:t xml:space="preserve">, San Francisco, </w:t>
      </w:r>
      <w:r w:rsidR="005867F8">
        <w:rPr>
          <w:rFonts w:ascii="Garamond" w:hAnsi="Garamond"/>
          <w:color w:val="000000"/>
        </w:rPr>
        <w:t>CA</w:t>
      </w:r>
      <w:r w:rsidRPr="00911675">
        <w:rPr>
          <w:rFonts w:ascii="Garamond" w:hAnsi="Garamond"/>
          <w:color w:val="000000"/>
        </w:rPr>
        <w:t xml:space="preserve">.  </w:t>
      </w:r>
    </w:p>
    <w:p w14:paraId="00000199" w14:textId="77777777" w:rsidR="00316841" w:rsidRPr="00911675" w:rsidRDefault="00316841">
      <w:pPr>
        <w:rPr>
          <w:rFonts w:ascii="Garamond" w:hAnsi="Garamond"/>
          <w:color w:val="000000"/>
        </w:rPr>
      </w:pPr>
    </w:p>
    <w:p w14:paraId="0000019A" w14:textId="3D04D598" w:rsidR="00316841" w:rsidRPr="00911675" w:rsidRDefault="00A15C70" w:rsidP="0078467C">
      <w:pPr>
        <w:ind w:left="1440"/>
        <w:rPr>
          <w:rFonts w:ascii="Garamond" w:hAnsi="Garamond"/>
          <w:b/>
          <w:color w:val="000000"/>
        </w:rPr>
      </w:pPr>
      <w:r w:rsidRPr="00911675">
        <w:rPr>
          <w:rFonts w:ascii="Garamond" w:hAnsi="Garamond"/>
          <w:color w:val="000000"/>
        </w:rPr>
        <w:t xml:space="preserve">“Post-Genocide Politics: How Memory and Identity are Shaped in the Third Generation.” International Conference on Holocaust and Genocide Studies, Strassler Family Center for Holocaust and Genocide Studies at Clark University, Worcester, </w:t>
      </w:r>
      <w:r w:rsidR="005867F8">
        <w:rPr>
          <w:rFonts w:ascii="Garamond" w:hAnsi="Garamond"/>
          <w:color w:val="000000"/>
        </w:rPr>
        <w:t>MA</w:t>
      </w:r>
      <w:r w:rsidRPr="00911675">
        <w:rPr>
          <w:rFonts w:ascii="Garamond" w:hAnsi="Garamond"/>
          <w:color w:val="000000"/>
        </w:rPr>
        <w:t>.</w:t>
      </w:r>
      <w:r w:rsidRPr="00911675">
        <w:rPr>
          <w:rFonts w:ascii="Garamond" w:hAnsi="Garamond"/>
          <w:b/>
          <w:color w:val="000000"/>
        </w:rPr>
        <w:t xml:space="preserve">  </w:t>
      </w:r>
    </w:p>
    <w:p w14:paraId="0000019D" w14:textId="77777777" w:rsidR="00316841" w:rsidRPr="00911675" w:rsidRDefault="00316841" w:rsidP="005D0746">
      <w:pPr>
        <w:rPr>
          <w:rFonts w:ascii="Garamond" w:hAnsi="Garamond"/>
          <w:color w:val="000000"/>
        </w:rPr>
      </w:pPr>
    </w:p>
    <w:p w14:paraId="0000019E" w14:textId="1CCD92A8" w:rsidR="00316841" w:rsidRPr="00911675" w:rsidRDefault="00A15C70" w:rsidP="0078467C">
      <w:pPr>
        <w:ind w:left="1440"/>
        <w:rPr>
          <w:rFonts w:ascii="Garamond" w:hAnsi="Garamond"/>
          <w:color w:val="000000"/>
        </w:rPr>
      </w:pPr>
      <w:r w:rsidRPr="00911675">
        <w:rPr>
          <w:rFonts w:ascii="Garamond" w:hAnsi="Garamond"/>
          <w:color w:val="000000"/>
        </w:rPr>
        <w:t>“For the Sake of a ‘Greater Serbia’: The Use of Nationalist Rhetoric in Genocide and Genocidal Rape in Bosnia-Herzegovina.” Pacific Sociological Association</w:t>
      </w:r>
      <w:r w:rsidR="00CD4FAC" w:rsidRPr="00911675">
        <w:rPr>
          <w:rFonts w:ascii="Garamond" w:hAnsi="Garamond"/>
          <w:color w:val="000000"/>
        </w:rPr>
        <w:t xml:space="preserve"> Annual Meeting</w:t>
      </w:r>
      <w:r w:rsidRPr="00911675">
        <w:rPr>
          <w:rFonts w:ascii="Garamond" w:hAnsi="Garamond"/>
          <w:color w:val="000000"/>
        </w:rPr>
        <w:t xml:space="preserve">, San Diego, </w:t>
      </w:r>
      <w:r w:rsidR="005867F8">
        <w:rPr>
          <w:rFonts w:ascii="Garamond" w:hAnsi="Garamond"/>
          <w:color w:val="000000"/>
        </w:rPr>
        <w:t>CA</w:t>
      </w:r>
      <w:r w:rsidRPr="00911675">
        <w:rPr>
          <w:rFonts w:ascii="Garamond" w:hAnsi="Garamond"/>
          <w:color w:val="000000"/>
        </w:rPr>
        <w:t>.</w:t>
      </w:r>
    </w:p>
    <w:p w14:paraId="0000019F" w14:textId="77777777" w:rsidR="00316841" w:rsidRPr="00911675" w:rsidRDefault="00316841" w:rsidP="0078467C">
      <w:pPr>
        <w:ind w:left="1440"/>
        <w:rPr>
          <w:rFonts w:ascii="Garamond" w:hAnsi="Garamond"/>
          <w:color w:val="000000"/>
        </w:rPr>
      </w:pPr>
    </w:p>
    <w:p w14:paraId="2A89E7AA" w14:textId="7E82871F" w:rsidR="00344C35" w:rsidRPr="00911675" w:rsidRDefault="00A15C70" w:rsidP="00145E0A">
      <w:pPr>
        <w:ind w:left="1440"/>
        <w:rPr>
          <w:rFonts w:ascii="Garamond" w:hAnsi="Garamond"/>
          <w:color w:val="000000"/>
        </w:rPr>
      </w:pPr>
      <w:r w:rsidRPr="00911675">
        <w:rPr>
          <w:rFonts w:ascii="Garamond" w:hAnsi="Garamond"/>
          <w:color w:val="000000"/>
        </w:rPr>
        <w:t xml:space="preserve">“‘Their </w:t>
      </w:r>
      <w:proofErr w:type="gramStart"/>
      <w:r w:rsidRPr="00911675">
        <w:rPr>
          <w:rFonts w:ascii="Garamond" w:hAnsi="Garamond"/>
          <w:color w:val="000000"/>
        </w:rPr>
        <w:t>History</w:t>
      </w:r>
      <w:proofErr w:type="gramEnd"/>
      <w:r w:rsidRPr="00911675">
        <w:rPr>
          <w:rFonts w:ascii="Garamond" w:hAnsi="Garamond"/>
          <w:color w:val="000000"/>
        </w:rPr>
        <w:t xml:space="preserve"> is Part of Me’: Post-Genocide Identity Politics and the Intergenerational Transmission of Trauma to Third Generation Holocaust Survivors.” Genocide: The Future of Prevention, Sheffield Centre for the Study of Genocide and Mass Violence, University of Sheffield International Network of Genocide Scholars, Sheffield, United Kingdom. </w:t>
      </w:r>
    </w:p>
    <w:p w14:paraId="5BF9F1F6" w14:textId="77777777" w:rsidR="00CD6217" w:rsidRDefault="00CD6217" w:rsidP="00CD6217">
      <w:pPr>
        <w:tabs>
          <w:tab w:val="left" w:pos="1440"/>
        </w:tabs>
        <w:rPr>
          <w:rFonts w:ascii="Garamond" w:hAnsi="Garamond"/>
          <w:iCs/>
        </w:rPr>
      </w:pPr>
      <w:bookmarkStart w:id="2" w:name="_heading=h.vtjf9b10e0wh" w:colFirst="0" w:colLast="0"/>
      <w:bookmarkEnd w:id="2"/>
    </w:p>
    <w:p w14:paraId="68514384" w14:textId="77777777" w:rsidR="005867F8" w:rsidRDefault="005867F8" w:rsidP="00CD6217">
      <w:pPr>
        <w:tabs>
          <w:tab w:val="left" w:pos="1440"/>
        </w:tabs>
        <w:rPr>
          <w:rFonts w:ascii="Garamond" w:hAnsi="Garamond"/>
          <w:iCs/>
        </w:rPr>
      </w:pPr>
    </w:p>
    <w:p w14:paraId="000001A8" w14:textId="463A569D" w:rsidR="00316841" w:rsidRPr="009D27EC" w:rsidRDefault="00A15C70" w:rsidP="009D27EC">
      <w:pPr>
        <w:rPr>
          <w:rFonts w:ascii="Garamond" w:hAnsi="Garamond"/>
          <w:b/>
          <w:bCs/>
          <w:u w:val="single"/>
        </w:rPr>
      </w:pPr>
      <w:r w:rsidRPr="00CD6217">
        <w:rPr>
          <w:rFonts w:ascii="Garamond" w:hAnsi="Garamond"/>
          <w:b/>
          <w:bCs/>
          <w:u w:val="single"/>
        </w:rPr>
        <w:t>COMMUNITY TALKS</w:t>
      </w:r>
      <w:r w:rsidR="00CD4FAC" w:rsidRPr="00CD6217">
        <w:rPr>
          <w:rFonts w:ascii="Garamond" w:hAnsi="Garamond"/>
          <w:b/>
          <w:bCs/>
          <w:u w:val="single"/>
        </w:rPr>
        <w:t xml:space="preserve"> AND ENGAGEMENT</w:t>
      </w:r>
    </w:p>
    <w:p w14:paraId="66113DF3" w14:textId="77777777" w:rsidR="00156332" w:rsidRPr="00911675" w:rsidRDefault="00156332">
      <w:pPr>
        <w:rPr>
          <w:rFonts w:ascii="Garamond" w:hAnsi="Garamond"/>
        </w:rPr>
      </w:pPr>
    </w:p>
    <w:p w14:paraId="4779E24D" w14:textId="2FBA5E95" w:rsidR="00CD4FAC" w:rsidRDefault="00CD4FAC" w:rsidP="00CD4FAC">
      <w:pPr>
        <w:tabs>
          <w:tab w:val="left" w:pos="1440"/>
        </w:tabs>
        <w:ind w:left="1440" w:hanging="1440"/>
        <w:rPr>
          <w:rFonts w:ascii="Garamond" w:hAnsi="Garamond"/>
        </w:rPr>
      </w:pPr>
      <w:r w:rsidRPr="00911675">
        <w:rPr>
          <w:rFonts w:ascii="Garamond" w:hAnsi="Garamond"/>
        </w:rPr>
        <w:t xml:space="preserve">2018–Present </w:t>
      </w:r>
      <w:r w:rsidRPr="00911675">
        <w:rPr>
          <w:rFonts w:ascii="Garamond" w:hAnsi="Garamond"/>
        </w:rPr>
        <w:tab/>
        <w:t xml:space="preserve">Created and </w:t>
      </w:r>
      <w:r w:rsidR="006E1102" w:rsidRPr="00911675">
        <w:rPr>
          <w:rFonts w:ascii="Garamond" w:hAnsi="Garamond"/>
        </w:rPr>
        <w:t>f</w:t>
      </w:r>
      <w:r w:rsidRPr="00911675">
        <w:rPr>
          <w:rFonts w:ascii="Garamond" w:hAnsi="Garamond"/>
        </w:rPr>
        <w:t>acilitate three book academic book clubs across three prisons: Folsom State, Sacramento State and Solano State; Developed</w:t>
      </w:r>
      <w:r w:rsidR="0027022F">
        <w:rPr>
          <w:rFonts w:ascii="Garamond" w:hAnsi="Garamond"/>
        </w:rPr>
        <w:t>, sustained and facilitated</w:t>
      </w:r>
      <w:r w:rsidRPr="00911675">
        <w:rPr>
          <w:rFonts w:ascii="Garamond" w:hAnsi="Garamond"/>
        </w:rPr>
        <w:t xml:space="preserve"> a</w:t>
      </w:r>
      <w:r w:rsidR="00A57809">
        <w:rPr>
          <w:rFonts w:ascii="Garamond" w:hAnsi="Garamond"/>
        </w:rPr>
        <w:t>n</w:t>
      </w:r>
      <w:r w:rsidRPr="00911675">
        <w:rPr>
          <w:rFonts w:ascii="Garamond" w:hAnsi="Garamond"/>
        </w:rPr>
        <w:t xml:space="preserve"> undergraduate internship program to support </w:t>
      </w:r>
      <w:r w:rsidR="00A57809">
        <w:rPr>
          <w:rFonts w:ascii="Garamond" w:hAnsi="Garamond"/>
        </w:rPr>
        <w:t xml:space="preserve">book club </w:t>
      </w:r>
      <w:r w:rsidRPr="00911675">
        <w:rPr>
          <w:rFonts w:ascii="Garamond" w:hAnsi="Garamond"/>
        </w:rPr>
        <w:t xml:space="preserve">program and integrate students into prison education programs; Fundraise, and develop curriculum. </w:t>
      </w:r>
      <w:hyperlink r:id="rId55" w:history="1">
        <w:r w:rsidR="00955864" w:rsidRPr="001B73BC">
          <w:rPr>
            <w:rStyle w:val="Hyperlink"/>
            <w:rFonts w:ascii="Garamond" w:hAnsi="Garamond"/>
          </w:rPr>
          <w:t>https://prisoneducationboo.wixsite.com/prisonedubookclub</w:t>
        </w:r>
      </w:hyperlink>
      <w:r w:rsidR="00955864">
        <w:rPr>
          <w:rFonts w:ascii="Garamond" w:hAnsi="Garamond"/>
        </w:rPr>
        <w:t xml:space="preserve"> </w:t>
      </w:r>
    </w:p>
    <w:p w14:paraId="45622DD6" w14:textId="2696C900" w:rsidR="00F876C4" w:rsidRDefault="00F876C4" w:rsidP="00CD4FAC">
      <w:pPr>
        <w:tabs>
          <w:tab w:val="left" w:pos="1440"/>
        </w:tabs>
        <w:ind w:left="1440" w:hanging="1440"/>
        <w:rPr>
          <w:rFonts w:ascii="Garamond" w:hAnsi="Garamond"/>
        </w:rPr>
      </w:pPr>
      <w:r>
        <w:rPr>
          <w:rFonts w:ascii="Garamond" w:hAnsi="Garamond"/>
        </w:rPr>
        <w:tab/>
        <w:t xml:space="preserve">Books clubs have been facilitated at, or currently being facilitated at: </w:t>
      </w:r>
    </w:p>
    <w:p w14:paraId="73DBE059" w14:textId="3F27439F" w:rsidR="00F876C4" w:rsidRDefault="00F876C4" w:rsidP="00F876C4">
      <w:pPr>
        <w:pStyle w:val="ListParagraph"/>
        <w:numPr>
          <w:ilvl w:val="2"/>
          <w:numId w:val="3"/>
        </w:numPr>
        <w:tabs>
          <w:tab w:val="left" w:pos="1440"/>
        </w:tabs>
        <w:ind w:left="2520" w:hanging="540"/>
        <w:rPr>
          <w:rFonts w:ascii="Garamond" w:hAnsi="Garamond"/>
        </w:rPr>
      </w:pPr>
      <w:r>
        <w:rPr>
          <w:rFonts w:ascii="Garamond" w:hAnsi="Garamond"/>
        </w:rPr>
        <w:t>California State Prison Sacramento</w:t>
      </w:r>
    </w:p>
    <w:p w14:paraId="75541271" w14:textId="6059F64A" w:rsidR="00F876C4" w:rsidRDefault="00F876C4" w:rsidP="00F876C4">
      <w:pPr>
        <w:pStyle w:val="ListParagraph"/>
        <w:numPr>
          <w:ilvl w:val="2"/>
          <w:numId w:val="3"/>
        </w:numPr>
        <w:tabs>
          <w:tab w:val="left" w:pos="1440"/>
        </w:tabs>
        <w:ind w:left="2520" w:hanging="540"/>
        <w:rPr>
          <w:rFonts w:ascii="Garamond" w:hAnsi="Garamond"/>
        </w:rPr>
      </w:pPr>
      <w:r w:rsidRPr="00F876C4">
        <w:rPr>
          <w:rFonts w:ascii="Garamond" w:hAnsi="Garamond"/>
        </w:rPr>
        <w:t xml:space="preserve">California State Prison </w:t>
      </w:r>
      <w:r>
        <w:rPr>
          <w:rFonts w:ascii="Garamond" w:hAnsi="Garamond"/>
        </w:rPr>
        <w:t>Folsom</w:t>
      </w:r>
    </w:p>
    <w:p w14:paraId="12C93168" w14:textId="1885CC08" w:rsidR="00686566" w:rsidRPr="009B4737" w:rsidRDefault="00F876C4" w:rsidP="009B4737">
      <w:pPr>
        <w:pStyle w:val="ListParagraph"/>
        <w:numPr>
          <w:ilvl w:val="2"/>
          <w:numId w:val="3"/>
        </w:numPr>
        <w:tabs>
          <w:tab w:val="left" w:pos="1440"/>
        </w:tabs>
        <w:ind w:left="2520" w:hanging="540"/>
        <w:rPr>
          <w:rFonts w:ascii="Garamond" w:hAnsi="Garamond"/>
        </w:rPr>
      </w:pPr>
      <w:r w:rsidRPr="00F876C4">
        <w:rPr>
          <w:rFonts w:ascii="Garamond" w:hAnsi="Garamond"/>
        </w:rPr>
        <w:t xml:space="preserve">California State Prison </w:t>
      </w:r>
      <w:r>
        <w:rPr>
          <w:rFonts w:ascii="Garamond" w:hAnsi="Garamond"/>
        </w:rPr>
        <w:t>Solano</w:t>
      </w:r>
      <w:r w:rsidRPr="00F876C4">
        <w:rPr>
          <w:rFonts w:ascii="Garamond" w:hAnsi="Garamond"/>
        </w:rPr>
        <w:t xml:space="preserve"> </w:t>
      </w:r>
      <w:r w:rsidR="00F667F0">
        <w:rPr>
          <w:rFonts w:ascii="Garamond" w:hAnsi="Garamond"/>
        </w:rPr>
        <w:t>(</w:t>
      </w:r>
      <w:r>
        <w:rPr>
          <w:rFonts w:ascii="Garamond" w:hAnsi="Garamond"/>
        </w:rPr>
        <w:t>two clubs</w:t>
      </w:r>
      <w:r w:rsidR="00F667F0">
        <w:rPr>
          <w:rFonts w:ascii="Garamond" w:hAnsi="Garamond"/>
        </w:rPr>
        <w:t>)</w:t>
      </w:r>
    </w:p>
    <w:p w14:paraId="59495317" w14:textId="77777777" w:rsidR="00DC3F32" w:rsidRDefault="00DC3F32" w:rsidP="00CD4FAC">
      <w:pPr>
        <w:tabs>
          <w:tab w:val="left" w:pos="1440"/>
        </w:tabs>
        <w:ind w:left="1440" w:hanging="1440"/>
        <w:rPr>
          <w:rFonts w:ascii="Garamond" w:hAnsi="Garamond"/>
        </w:rPr>
      </w:pPr>
    </w:p>
    <w:p w14:paraId="1BDCF084" w14:textId="5FF116B0" w:rsidR="00DC3F32" w:rsidRDefault="00DC3F32" w:rsidP="00CD4FAC">
      <w:pPr>
        <w:tabs>
          <w:tab w:val="left" w:pos="1440"/>
        </w:tabs>
        <w:ind w:left="1440" w:hanging="1440"/>
        <w:rPr>
          <w:rFonts w:ascii="Garamond" w:hAnsi="Garamond"/>
        </w:rPr>
      </w:pPr>
      <w:r>
        <w:rPr>
          <w:rFonts w:ascii="Garamond" w:hAnsi="Garamond"/>
        </w:rPr>
        <w:t>20</w:t>
      </w:r>
      <w:r w:rsidR="00E07F20">
        <w:rPr>
          <w:rFonts w:ascii="Garamond" w:hAnsi="Garamond"/>
        </w:rPr>
        <w:t>2</w:t>
      </w:r>
      <w:r>
        <w:rPr>
          <w:rFonts w:ascii="Garamond" w:hAnsi="Garamond"/>
        </w:rPr>
        <w:t>5</w:t>
      </w:r>
      <w:r>
        <w:rPr>
          <w:rFonts w:ascii="Garamond" w:hAnsi="Garamond"/>
        </w:rPr>
        <w:tab/>
        <w:t>“</w:t>
      </w:r>
      <w:r w:rsidR="009241F4" w:rsidRPr="009241F4">
        <w:rPr>
          <w:rFonts w:ascii="Garamond" w:hAnsi="Garamond"/>
        </w:rPr>
        <w:t>Authoritarianism</w:t>
      </w:r>
      <w:r w:rsidR="009241F4">
        <w:rPr>
          <w:rFonts w:ascii="Garamond" w:hAnsi="Garamond"/>
        </w:rPr>
        <w:t xml:space="preserve"> </w:t>
      </w:r>
      <w:r w:rsidR="0038588A">
        <w:rPr>
          <w:rFonts w:ascii="Garamond" w:hAnsi="Garamond"/>
        </w:rPr>
        <w:t>at Home and Abroad</w:t>
      </w:r>
      <w:r w:rsidR="00B53530">
        <w:rPr>
          <w:rFonts w:ascii="Garamond" w:hAnsi="Garamond"/>
        </w:rPr>
        <w:t xml:space="preserve">.” Featured speaker for the </w:t>
      </w:r>
      <w:r w:rsidR="009241F4">
        <w:rPr>
          <w:rFonts w:ascii="Garamond" w:hAnsi="Garamond"/>
        </w:rPr>
        <w:t>Democratic</w:t>
      </w:r>
      <w:r w:rsidR="000C5ADD">
        <w:rPr>
          <w:rFonts w:ascii="Garamond" w:hAnsi="Garamond"/>
        </w:rPr>
        <w:t xml:space="preserve"> Action Club of Chico, Chico, CA</w:t>
      </w:r>
      <w:r w:rsidR="00E07F20">
        <w:rPr>
          <w:rFonts w:ascii="Garamond" w:hAnsi="Garamond"/>
        </w:rPr>
        <w:t>.</w:t>
      </w:r>
    </w:p>
    <w:p w14:paraId="250D06A1" w14:textId="77777777" w:rsidR="00E07F20" w:rsidRDefault="00E07F20" w:rsidP="00CD4FAC">
      <w:pPr>
        <w:tabs>
          <w:tab w:val="left" w:pos="1440"/>
        </w:tabs>
        <w:ind w:left="1440" w:hanging="1440"/>
        <w:rPr>
          <w:rFonts w:ascii="Garamond" w:hAnsi="Garamond"/>
        </w:rPr>
      </w:pPr>
    </w:p>
    <w:p w14:paraId="381B0C6D" w14:textId="1D90ABB5" w:rsidR="0027022F" w:rsidRDefault="0027022F" w:rsidP="00CD4FAC">
      <w:pPr>
        <w:tabs>
          <w:tab w:val="left" w:pos="1440"/>
        </w:tabs>
        <w:ind w:left="1440" w:hanging="1440"/>
        <w:rPr>
          <w:rFonts w:ascii="Garamond" w:hAnsi="Garamond"/>
        </w:rPr>
      </w:pPr>
      <w:r>
        <w:rPr>
          <w:rFonts w:ascii="Garamond" w:hAnsi="Garamond"/>
        </w:rPr>
        <w:t xml:space="preserve">2024 </w:t>
      </w:r>
      <w:r>
        <w:rPr>
          <w:rFonts w:ascii="Garamond" w:hAnsi="Garamond"/>
        </w:rPr>
        <w:tab/>
        <w:t xml:space="preserve">“Public Apologies, Letter Writing, and Restorative Justice: A Workshop.” Apology letter writing workshop given to sentenced incarcerated individuals at </w:t>
      </w:r>
      <w:proofErr w:type="spellStart"/>
      <w:r>
        <w:rPr>
          <w:rFonts w:ascii="Garamond" w:hAnsi="Garamond"/>
        </w:rPr>
        <w:t>Kuje</w:t>
      </w:r>
      <w:proofErr w:type="spellEnd"/>
      <w:r>
        <w:rPr>
          <w:rFonts w:ascii="Garamond" w:hAnsi="Garamond"/>
        </w:rPr>
        <w:t xml:space="preserve"> Prison in Abuja, Nigeria in partnership with </w:t>
      </w:r>
      <w:r w:rsidRPr="00BC2B92">
        <w:rPr>
          <w:rFonts w:ascii="Garamond" w:hAnsi="Garamond"/>
          <w:iCs/>
          <w:lang w:val="en"/>
        </w:rPr>
        <w:t xml:space="preserve">Nigerian Correctional Service, </w:t>
      </w:r>
      <w:proofErr w:type="spellStart"/>
      <w:r>
        <w:rPr>
          <w:rFonts w:ascii="Garamond" w:hAnsi="Garamond"/>
          <w:iCs/>
          <w:lang w:val="en"/>
        </w:rPr>
        <w:t>Kuje</w:t>
      </w:r>
      <w:proofErr w:type="spellEnd"/>
      <w:r>
        <w:rPr>
          <w:rFonts w:ascii="Garamond" w:hAnsi="Garamond"/>
          <w:iCs/>
          <w:lang w:val="en"/>
        </w:rPr>
        <w:t xml:space="preserve"> Prison Staff, Nigerian Human Rights Commission and</w:t>
      </w:r>
      <w:r w:rsidR="00476B5B">
        <w:rPr>
          <w:rFonts w:ascii="Garamond" w:hAnsi="Garamond"/>
          <w:iCs/>
          <w:lang w:val="en"/>
        </w:rPr>
        <w:t xml:space="preserve"> </w:t>
      </w:r>
      <w:r w:rsidR="00476B5B" w:rsidRPr="00476B5B">
        <w:rPr>
          <w:rFonts w:ascii="Garamond" w:hAnsi="Garamond"/>
          <w:iCs/>
        </w:rPr>
        <w:t>Prisoners' Rehabilitation and Welfare Action</w:t>
      </w:r>
      <w:r w:rsidR="00FD7DAA">
        <w:rPr>
          <w:rFonts w:ascii="Garamond" w:hAnsi="Garamond"/>
          <w:iCs/>
          <w:lang w:val="en"/>
        </w:rPr>
        <w:t xml:space="preserve">, Abuja, Nigeria. </w:t>
      </w:r>
    </w:p>
    <w:p w14:paraId="0C2DCC65" w14:textId="77777777" w:rsidR="0027022F" w:rsidRDefault="0027022F" w:rsidP="00CD4FAC">
      <w:pPr>
        <w:tabs>
          <w:tab w:val="left" w:pos="1440"/>
        </w:tabs>
        <w:ind w:left="1440" w:hanging="1440"/>
        <w:rPr>
          <w:rFonts w:ascii="Garamond" w:hAnsi="Garamond"/>
        </w:rPr>
      </w:pPr>
    </w:p>
    <w:p w14:paraId="02B6231D" w14:textId="68D13826" w:rsidR="00FD7DAA" w:rsidRPr="00911675" w:rsidRDefault="00CD4FAC" w:rsidP="00FD7DAA">
      <w:pPr>
        <w:tabs>
          <w:tab w:val="left" w:pos="1440"/>
        </w:tabs>
        <w:ind w:left="1440" w:hanging="1440"/>
        <w:rPr>
          <w:rFonts w:ascii="Garamond" w:hAnsi="Garamond"/>
        </w:rPr>
      </w:pPr>
      <w:r w:rsidRPr="00911675">
        <w:rPr>
          <w:rFonts w:ascii="Garamond" w:hAnsi="Garamond"/>
        </w:rPr>
        <w:t>2023</w:t>
      </w:r>
      <w:r w:rsidRPr="00911675">
        <w:rPr>
          <w:rFonts w:ascii="Garamond" w:hAnsi="Garamond"/>
        </w:rPr>
        <w:tab/>
      </w:r>
      <w:r w:rsidR="00A63648" w:rsidRPr="00911675">
        <w:rPr>
          <w:rFonts w:ascii="Garamond" w:hAnsi="Garamond"/>
        </w:rPr>
        <w:t xml:space="preserve">“Supporting Atrocity Prevention and Anti-War Funding: Look at the data.” One of three lead speakers for the CA </w:t>
      </w:r>
      <w:r w:rsidR="00A63648" w:rsidRPr="004258F5">
        <w:rPr>
          <w:rFonts w:ascii="Garamond" w:hAnsi="Garamond"/>
        </w:rPr>
        <w:t xml:space="preserve">Statewide Network for Friends Committee on National Legislation </w:t>
      </w:r>
      <w:r w:rsidR="00A63648" w:rsidRPr="00911675">
        <w:rPr>
          <w:rFonts w:ascii="Garamond" w:hAnsi="Garamond"/>
        </w:rPr>
        <w:t xml:space="preserve">lobby meeting with Senator </w:t>
      </w:r>
      <w:r w:rsidR="00AF373D" w:rsidRPr="00911675">
        <w:rPr>
          <w:rFonts w:ascii="Garamond" w:hAnsi="Garamond"/>
        </w:rPr>
        <w:t xml:space="preserve">Padilla’s </w:t>
      </w:r>
      <w:r w:rsidR="00A63648" w:rsidRPr="00911675">
        <w:rPr>
          <w:rFonts w:ascii="Garamond" w:hAnsi="Garamond"/>
        </w:rPr>
        <w:t>Staff</w:t>
      </w:r>
      <w:r w:rsidR="004258F5">
        <w:rPr>
          <w:rFonts w:ascii="Garamond" w:hAnsi="Garamond"/>
        </w:rPr>
        <w:t>.</w:t>
      </w:r>
      <w:r w:rsidR="00FD7DAA">
        <w:rPr>
          <w:rFonts w:ascii="Garamond" w:hAnsi="Garamond"/>
        </w:rPr>
        <w:t xml:space="preserve"> Virtual Delivery.</w:t>
      </w:r>
      <w:r w:rsidR="00FD7DAA" w:rsidRPr="00911675">
        <w:rPr>
          <w:rFonts w:ascii="Garamond" w:hAnsi="Garamond"/>
        </w:rPr>
        <w:t xml:space="preserve"> </w:t>
      </w:r>
    </w:p>
    <w:p w14:paraId="4017CA2C" w14:textId="77777777" w:rsidR="00A63648" w:rsidRPr="00911675" w:rsidRDefault="00A63648" w:rsidP="00FD7DAA">
      <w:pPr>
        <w:tabs>
          <w:tab w:val="left" w:pos="1440"/>
        </w:tabs>
        <w:rPr>
          <w:rFonts w:ascii="Garamond" w:hAnsi="Garamond"/>
        </w:rPr>
      </w:pPr>
    </w:p>
    <w:p w14:paraId="486EFB72" w14:textId="5BC770E3" w:rsidR="00CD4FAC" w:rsidRPr="00911675" w:rsidRDefault="00A63648" w:rsidP="00CD4FAC">
      <w:pPr>
        <w:tabs>
          <w:tab w:val="left" w:pos="1440"/>
        </w:tabs>
        <w:ind w:left="1440" w:hanging="1440"/>
        <w:rPr>
          <w:rFonts w:ascii="Garamond" w:hAnsi="Garamond"/>
        </w:rPr>
      </w:pPr>
      <w:r w:rsidRPr="00911675">
        <w:rPr>
          <w:rFonts w:ascii="Garamond" w:hAnsi="Garamond"/>
        </w:rPr>
        <w:tab/>
      </w:r>
      <w:r w:rsidR="00CD4FAC" w:rsidRPr="00911675">
        <w:rPr>
          <w:rFonts w:ascii="Garamond" w:hAnsi="Garamond"/>
        </w:rPr>
        <w:t xml:space="preserve">“The Dire need for Atrocity Prevention and Anti-War Funding.” One of three lead speakers for the CA </w:t>
      </w:r>
      <w:r w:rsidR="00CD4FAC" w:rsidRPr="004258F5">
        <w:rPr>
          <w:rFonts w:ascii="Garamond" w:hAnsi="Garamond"/>
        </w:rPr>
        <w:t>Statewide Network for Friends Committee on National Legislation l</w:t>
      </w:r>
      <w:r w:rsidR="00CD4FAC" w:rsidRPr="00911675">
        <w:rPr>
          <w:rFonts w:ascii="Garamond" w:hAnsi="Garamond"/>
        </w:rPr>
        <w:t>obby meeting with Senator Feinstein’s Staff</w:t>
      </w:r>
      <w:r w:rsidR="004258F5">
        <w:rPr>
          <w:rFonts w:ascii="Garamond" w:hAnsi="Garamond"/>
        </w:rPr>
        <w:t>.</w:t>
      </w:r>
      <w:r w:rsidR="00FD7DAA">
        <w:rPr>
          <w:rFonts w:ascii="Garamond" w:hAnsi="Garamond"/>
        </w:rPr>
        <w:t xml:space="preserve"> Virtual Delivery.</w:t>
      </w:r>
      <w:r w:rsidR="00CD4FAC" w:rsidRPr="00911675">
        <w:rPr>
          <w:rFonts w:ascii="Garamond" w:hAnsi="Garamond"/>
        </w:rPr>
        <w:t xml:space="preserve"> </w:t>
      </w:r>
    </w:p>
    <w:p w14:paraId="64B10F1E" w14:textId="77777777" w:rsidR="00CD4FAC" w:rsidRPr="00911675" w:rsidRDefault="00CD4FAC" w:rsidP="00CD4FAC">
      <w:pPr>
        <w:tabs>
          <w:tab w:val="left" w:pos="1440"/>
        </w:tabs>
        <w:ind w:left="1440" w:hanging="1440"/>
        <w:rPr>
          <w:rFonts w:ascii="Garamond" w:hAnsi="Garamond"/>
        </w:rPr>
      </w:pPr>
      <w:r w:rsidRPr="00911675">
        <w:rPr>
          <w:rFonts w:ascii="Garamond" w:hAnsi="Garamond"/>
        </w:rPr>
        <w:tab/>
      </w:r>
    </w:p>
    <w:p w14:paraId="779DCF68" w14:textId="0B46F19E" w:rsidR="00CD4FAC" w:rsidRPr="00911675" w:rsidRDefault="00CD4FAC" w:rsidP="00CD4FAC">
      <w:pPr>
        <w:tabs>
          <w:tab w:val="left" w:pos="1440"/>
        </w:tabs>
        <w:ind w:left="1440" w:hanging="1440"/>
        <w:rPr>
          <w:rFonts w:ascii="Garamond" w:hAnsi="Garamond"/>
        </w:rPr>
      </w:pPr>
      <w:r w:rsidRPr="00911675">
        <w:rPr>
          <w:rFonts w:ascii="Garamond" w:hAnsi="Garamond"/>
        </w:rPr>
        <w:tab/>
        <w:t>“Literary and the Power of Book Club Communities” Keynote Speech</w:t>
      </w:r>
      <w:r w:rsidRPr="004258F5">
        <w:rPr>
          <w:rFonts w:ascii="Garamond" w:hAnsi="Garamond"/>
        </w:rPr>
        <w:t>, Book Club Celebration.</w:t>
      </w:r>
      <w:r w:rsidRPr="00911675">
        <w:rPr>
          <w:rFonts w:ascii="Garamond" w:hAnsi="Garamond"/>
        </w:rPr>
        <w:t xml:space="preserve"> Solano State Prison.</w:t>
      </w:r>
      <w:r w:rsidR="004258F5">
        <w:rPr>
          <w:rFonts w:ascii="Garamond" w:hAnsi="Garamond"/>
        </w:rPr>
        <w:t xml:space="preserve"> </w:t>
      </w:r>
      <w:r w:rsidR="00FD7DAA">
        <w:rPr>
          <w:rFonts w:ascii="Garamond" w:hAnsi="Garamond"/>
        </w:rPr>
        <w:t xml:space="preserve">Vacaville, </w:t>
      </w:r>
      <w:r w:rsidR="004258F5">
        <w:rPr>
          <w:rFonts w:ascii="Garamond" w:hAnsi="Garamond"/>
        </w:rPr>
        <w:t>CA. (</w:t>
      </w:r>
      <w:r w:rsidR="004258F5" w:rsidRPr="00911675">
        <w:rPr>
          <w:rFonts w:ascii="Garamond" w:hAnsi="Garamond"/>
        </w:rPr>
        <w:t>100+ attendance</w:t>
      </w:r>
      <w:r w:rsidR="004258F5">
        <w:rPr>
          <w:rFonts w:ascii="Garamond" w:hAnsi="Garamond"/>
        </w:rPr>
        <w:t>).</w:t>
      </w:r>
    </w:p>
    <w:p w14:paraId="7C2ABCFE" w14:textId="77777777" w:rsidR="00CD4FAC" w:rsidRPr="00911675" w:rsidRDefault="00CD4FAC" w:rsidP="00CD4FAC">
      <w:pPr>
        <w:tabs>
          <w:tab w:val="left" w:pos="1440"/>
        </w:tabs>
        <w:ind w:left="1440" w:hanging="1440"/>
        <w:rPr>
          <w:rFonts w:ascii="Garamond" w:hAnsi="Garamond"/>
        </w:rPr>
      </w:pPr>
    </w:p>
    <w:p w14:paraId="5DD3182C" w14:textId="0368DC1F" w:rsidR="00CD4FAC" w:rsidRDefault="00CD4FAC" w:rsidP="00686566">
      <w:pPr>
        <w:tabs>
          <w:tab w:val="left" w:pos="1440"/>
        </w:tabs>
        <w:ind w:left="1440" w:hanging="1440"/>
        <w:rPr>
          <w:rFonts w:ascii="Garamond" w:hAnsi="Garamond"/>
        </w:rPr>
      </w:pPr>
      <w:r w:rsidRPr="00911675">
        <w:rPr>
          <w:rFonts w:ascii="Garamond" w:hAnsi="Garamond"/>
        </w:rPr>
        <w:tab/>
        <w:t>“Prosocial Behavior and Bystander Intervention:  The Case of Rescue during the Genocide in Rwanda</w:t>
      </w:r>
      <w:r w:rsidRPr="004258F5">
        <w:rPr>
          <w:rFonts w:ascii="Garamond" w:hAnsi="Garamond"/>
        </w:rPr>
        <w:t>.” Investec Banking Corporation</w:t>
      </w:r>
      <w:r w:rsidRPr="00911675">
        <w:rPr>
          <w:rFonts w:ascii="Garamond" w:hAnsi="Garamond"/>
        </w:rPr>
        <w:t>. Johannesburg, South Africa.</w:t>
      </w:r>
    </w:p>
    <w:p w14:paraId="6676855B" w14:textId="77777777" w:rsidR="004258F5" w:rsidRPr="00911675" w:rsidRDefault="004258F5" w:rsidP="00686566">
      <w:pPr>
        <w:tabs>
          <w:tab w:val="left" w:pos="1440"/>
        </w:tabs>
        <w:ind w:left="1440" w:hanging="1440"/>
        <w:rPr>
          <w:rFonts w:ascii="Garamond" w:hAnsi="Garamond"/>
        </w:rPr>
      </w:pPr>
    </w:p>
    <w:p w14:paraId="065331D8" w14:textId="2BBDED18" w:rsidR="00CD4FAC" w:rsidRDefault="00CD4FAC" w:rsidP="00CD4FAC">
      <w:pPr>
        <w:tabs>
          <w:tab w:val="left" w:pos="1440"/>
        </w:tabs>
        <w:ind w:left="1440" w:hanging="1440"/>
        <w:rPr>
          <w:rFonts w:ascii="Garamond" w:hAnsi="Garamond"/>
        </w:rPr>
      </w:pPr>
      <w:r w:rsidRPr="00911675">
        <w:rPr>
          <w:rFonts w:ascii="Garamond" w:hAnsi="Garamond"/>
        </w:rPr>
        <w:lastRenderedPageBreak/>
        <w:t>2021</w:t>
      </w:r>
      <w:r w:rsidRPr="00911675">
        <w:rPr>
          <w:rFonts w:ascii="Garamond" w:hAnsi="Garamond"/>
        </w:rPr>
        <w:tab/>
        <w:t>“America’s First Memorial Honoring Survivors of Sexual Violence.” Minnesota’s Coalition of Violence Against Women</w:t>
      </w:r>
      <w:r w:rsidR="004258F5">
        <w:rPr>
          <w:rFonts w:ascii="Garamond" w:hAnsi="Garamond"/>
        </w:rPr>
        <w:t>.</w:t>
      </w:r>
      <w:r w:rsidRPr="00911675">
        <w:rPr>
          <w:rFonts w:ascii="Garamond" w:hAnsi="Garamond"/>
        </w:rPr>
        <w:t xml:space="preserve"> Virtual Delivery.</w:t>
      </w:r>
    </w:p>
    <w:p w14:paraId="2092E86C" w14:textId="77777777" w:rsidR="00FD7DAA" w:rsidRDefault="00FD7DAA" w:rsidP="00CD4FAC">
      <w:pPr>
        <w:tabs>
          <w:tab w:val="left" w:pos="1440"/>
        </w:tabs>
        <w:ind w:left="1440" w:hanging="1440"/>
        <w:rPr>
          <w:rFonts w:ascii="Garamond" w:hAnsi="Garamond"/>
        </w:rPr>
      </w:pPr>
    </w:p>
    <w:p w14:paraId="15808C95" w14:textId="3A682202" w:rsidR="00FD7DAA" w:rsidRPr="00911675" w:rsidRDefault="00FD7DAA" w:rsidP="00575A22">
      <w:pPr>
        <w:ind w:left="1440" w:hanging="1440"/>
        <w:rPr>
          <w:rFonts w:ascii="Garamond" w:hAnsi="Garamond"/>
          <w:bCs/>
          <w:color w:val="000000"/>
        </w:rPr>
      </w:pPr>
      <w:r>
        <w:rPr>
          <w:rFonts w:ascii="Garamond" w:hAnsi="Garamond"/>
        </w:rPr>
        <w:t xml:space="preserve">2019 </w:t>
      </w:r>
      <w:r>
        <w:rPr>
          <w:rFonts w:ascii="Garamond" w:hAnsi="Garamond"/>
        </w:rPr>
        <w:tab/>
      </w:r>
      <w:r w:rsidRPr="00911675">
        <w:rPr>
          <w:rFonts w:ascii="Garamond" w:hAnsi="Garamond"/>
          <w:bCs/>
          <w:color w:val="000000"/>
        </w:rPr>
        <w:t xml:space="preserve">“Connecting Research and Practice to Prevent Gender-Based Violence,” </w:t>
      </w:r>
      <w:r w:rsidR="004258F5">
        <w:rPr>
          <w:rFonts w:ascii="Garamond" w:hAnsi="Garamond"/>
          <w:bCs/>
          <w:color w:val="000000"/>
        </w:rPr>
        <w:t>W</w:t>
      </w:r>
      <w:r w:rsidRPr="00911675">
        <w:rPr>
          <w:rFonts w:ascii="Garamond" w:hAnsi="Garamond"/>
          <w:bCs/>
          <w:color w:val="000000"/>
        </w:rPr>
        <w:t xml:space="preserve">ebinar sponsored by Prevention Innovations Research Center. </w:t>
      </w:r>
    </w:p>
    <w:p w14:paraId="175C29E1" w14:textId="77777777" w:rsidR="00544D48" w:rsidRPr="00911675" w:rsidRDefault="00544D48" w:rsidP="00F96AFD">
      <w:pPr>
        <w:tabs>
          <w:tab w:val="left" w:pos="1440"/>
        </w:tabs>
        <w:rPr>
          <w:rFonts w:ascii="Garamond" w:hAnsi="Garamond"/>
        </w:rPr>
      </w:pPr>
    </w:p>
    <w:p w14:paraId="691242F9" w14:textId="77777777" w:rsidR="00BE3E2F" w:rsidRDefault="00BE3E2F" w:rsidP="0078467C">
      <w:pPr>
        <w:pStyle w:val="Heading1"/>
        <w:spacing w:before="0"/>
        <w:rPr>
          <w:rFonts w:ascii="Garamond" w:hAnsi="Garamond"/>
        </w:rPr>
      </w:pPr>
    </w:p>
    <w:p w14:paraId="6B143323" w14:textId="77777777" w:rsidR="00850844" w:rsidRDefault="00850844" w:rsidP="0078467C">
      <w:pPr>
        <w:pStyle w:val="Heading1"/>
        <w:spacing w:before="0"/>
        <w:rPr>
          <w:rFonts w:ascii="Garamond" w:hAnsi="Garamond"/>
        </w:rPr>
      </w:pPr>
    </w:p>
    <w:p w14:paraId="66D24BF6" w14:textId="50B92D85" w:rsidR="00156332" w:rsidRPr="00911675" w:rsidRDefault="00A15C70" w:rsidP="0078467C">
      <w:pPr>
        <w:pStyle w:val="Heading1"/>
        <w:spacing w:before="0"/>
        <w:rPr>
          <w:rFonts w:ascii="Garamond" w:hAnsi="Garamond"/>
        </w:rPr>
      </w:pPr>
      <w:r w:rsidRPr="00911675">
        <w:rPr>
          <w:rFonts w:ascii="Garamond" w:hAnsi="Garamond"/>
        </w:rPr>
        <w:t>MEDIA</w:t>
      </w:r>
      <w:r w:rsidR="00FD7DAA">
        <w:rPr>
          <w:rFonts w:ascii="Garamond" w:hAnsi="Garamond"/>
        </w:rPr>
        <w:t xml:space="preserve"> AND ACADEMIC BLOGS</w:t>
      </w:r>
    </w:p>
    <w:p w14:paraId="2C756BEE" w14:textId="6E25083E" w:rsidR="001C0A70" w:rsidRDefault="00D91DAA" w:rsidP="0078467C">
      <w:pPr>
        <w:ind w:left="1440" w:hanging="1440"/>
        <w:rPr>
          <w:rFonts w:ascii="Garamond" w:hAnsi="Garamond"/>
        </w:rPr>
      </w:pPr>
      <w:r>
        <w:rPr>
          <w:rFonts w:ascii="Garamond" w:hAnsi="Garamond"/>
        </w:rPr>
        <w:t>2025</w:t>
      </w:r>
      <w:r>
        <w:rPr>
          <w:rFonts w:ascii="Garamond" w:hAnsi="Garamond"/>
        </w:rPr>
        <w:tab/>
      </w:r>
      <w:r w:rsidR="00084D76">
        <w:rPr>
          <w:rFonts w:ascii="Garamond" w:hAnsi="Garamond"/>
        </w:rPr>
        <w:t>“</w:t>
      </w:r>
      <w:r>
        <w:rPr>
          <w:rFonts w:ascii="Garamond" w:hAnsi="Garamond"/>
        </w:rPr>
        <w:t>Post Genocide Rwanda Memorialization and Reconciliation with Dr. Nicole Fox.</w:t>
      </w:r>
      <w:r w:rsidR="00084D76">
        <w:rPr>
          <w:rFonts w:ascii="Garamond" w:hAnsi="Garamond"/>
        </w:rPr>
        <w:t>”</w:t>
      </w:r>
      <w:r>
        <w:rPr>
          <w:rFonts w:ascii="Garamond" w:hAnsi="Garamond"/>
        </w:rPr>
        <w:t xml:space="preserve"> </w:t>
      </w:r>
      <w:r w:rsidR="00084D76" w:rsidRPr="00F62207">
        <w:rPr>
          <w:rFonts w:ascii="Garamond" w:hAnsi="Garamond"/>
          <w:i/>
          <w:iCs/>
        </w:rPr>
        <w:t>Conversations on Genocide</w:t>
      </w:r>
      <w:r w:rsidR="00084D76">
        <w:rPr>
          <w:rFonts w:ascii="Garamond" w:hAnsi="Garamond"/>
        </w:rPr>
        <w:t xml:space="preserve"> Podcast episode: </w:t>
      </w:r>
      <w:hyperlink r:id="rId56" w:history="1">
        <w:r w:rsidR="00084D76" w:rsidRPr="00B52E3A">
          <w:rPr>
            <w:rStyle w:val="Hyperlink"/>
            <w:rFonts w:ascii="Garamond" w:hAnsi="Garamond"/>
          </w:rPr>
          <w:t>https://open.spotify.com/episode/1Tgoo5oK1O5FI3kbgltS6G</w:t>
        </w:r>
      </w:hyperlink>
    </w:p>
    <w:p w14:paraId="322D5559" w14:textId="77777777" w:rsidR="00D91DAA" w:rsidRDefault="00D91DAA" w:rsidP="0078467C">
      <w:pPr>
        <w:ind w:left="1440" w:hanging="1440"/>
        <w:rPr>
          <w:rFonts w:ascii="Garamond" w:hAnsi="Garamond"/>
        </w:rPr>
      </w:pPr>
    </w:p>
    <w:p w14:paraId="1FB8F2DD" w14:textId="410D3169" w:rsidR="0027022F" w:rsidRDefault="0027022F" w:rsidP="0078467C">
      <w:pPr>
        <w:ind w:left="1440" w:hanging="1440"/>
        <w:rPr>
          <w:rFonts w:ascii="Garamond" w:hAnsi="Garamond"/>
        </w:rPr>
      </w:pPr>
      <w:r>
        <w:rPr>
          <w:rFonts w:ascii="Garamond" w:hAnsi="Garamond"/>
        </w:rPr>
        <w:t>2024</w:t>
      </w:r>
      <w:r>
        <w:rPr>
          <w:rFonts w:ascii="Garamond" w:hAnsi="Garamond"/>
        </w:rPr>
        <w:tab/>
      </w:r>
      <w:r w:rsidR="002B730B">
        <w:rPr>
          <w:rFonts w:ascii="Garamond" w:hAnsi="Garamond"/>
        </w:rPr>
        <w:t>“</w:t>
      </w:r>
      <w:r w:rsidR="003F0498">
        <w:rPr>
          <w:rFonts w:ascii="Garamond" w:hAnsi="Garamond"/>
        </w:rPr>
        <w:t>Civil Society Organizations Wants Nigeria to Learn from Rwanda</w:t>
      </w:r>
      <w:r w:rsidR="002B730B">
        <w:rPr>
          <w:rFonts w:ascii="Garamond" w:hAnsi="Garamond"/>
        </w:rPr>
        <w:t xml:space="preserve">.” </w:t>
      </w:r>
      <w:r w:rsidR="00974485" w:rsidRPr="00974485">
        <w:rPr>
          <w:rFonts w:ascii="Garamond" w:hAnsi="Garamond"/>
          <w:i/>
          <w:iCs/>
        </w:rPr>
        <w:t>Development Nigeria TV</w:t>
      </w:r>
      <w:r w:rsidR="00974485">
        <w:rPr>
          <w:rFonts w:ascii="Garamond" w:hAnsi="Garamond"/>
        </w:rPr>
        <w:t>,</w:t>
      </w:r>
      <w:r w:rsidR="004258F5">
        <w:rPr>
          <w:rFonts w:ascii="Garamond" w:hAnsi="Garamond"/>
        </w:rPr>
        <w:t xml:space="preserve"> </w:t>
      </w:r>
      <w:r w:rsidR="003F0498">
        <w:rPr>
          <w:rFonts w:ascii="Garamond" w:hAnsi="Garamond"/>
        </w:rPr>
        <w:t>July 26</w:t>
      </w:r>
      <w:r w:rsidR="004258F5">
        <w:rPr>
          <w:rFonts w:ascii="Garamond" w:hAnsi="Garamond"/>
        </w:rPr>
        <w:t>.</w:t>
      </w:r>
      <w:r w:rsidR="003F0498">
        <w:rPr>
          <w:rFonts w:ascii="Garamond" w:hAnsi="Garamond"/>
        </w:rPr>
        <w:t xml:space="preserve"> </w:t>
      </w:r>
      <w:r w:rsidR="00575A22">
        <w:rPr>
          <w:rFonts w:ascii="Garamond" w:hAnsi="Garamond"/>
        </w:rPr>
        <w:t>(</w:t>
      </w:r>
      <w:r w:rsidR="004258F5">
        <w:rPr>
          <w:rFonts w:ascii="Garamond" w:hAnsi="Garamond"/>
        </w:rPr>
        <w:t>F</w:t>
      </w:r>
      <w:r w:rsidR="00575A22">
        <w:rPr>
          <w:rFonts w:ascii="Garamond" w:hAnsi="Garamond"/>
        </w:rPr>
        <w:t>eatured)</w:t>
      </w:r>
      <w:r w:rsidR="003F0498">
        <w:rPr>
          <w:rFonts w:ascii="Garamond" w:hAnsi="Garamond"/>
        </w:rPr>
        <w:t xml:space="preserve">. </w:t>
      </w:r>
      <w:hyperlink r:id="rId57" w:history="1">
        <w:r w:rsidR="00974485" w:rsidRPr="001B73BC">
          <w:rPr>
            <w:rStyle w:val="Hyperlink"/>
            <w:rFonts w:ascii="Garamond" w:hAnsi="Garamond"/>
          </w:rPr>
          <w:t>https://www.youtube.com/watch?v=Zfz0XiIRKsQ</w:t>
        </w:r>
      </w:hyperlink>
      <w:r w:rsidR="004258F5">
        <w:t>.</w:t>
      </w:r>
      <w:r w:rsidR="00974485">
        <w:rPr>
          <w:rFonts w:ascii="Garamond" w:hAnsi="Garamond"/>
        </w:rPr>
        <w:t xml:space="preserve"> </w:t>
      </w:r>
    </w:p>
    <w:p w14:paraId="72C9C2DD" w14:textId="414582FC" w:rsidR="002B730B" w:rsidRDefault="002B730B" w:rsidP="0078467C">
      <w:pPr>
        <w:ind w:left="1440" w:hanging="1440"/>
        <w:rPr>
          <w:rFonts w:ascii="Garamond" w:hAnsi="Garamond"/>
        </w:rPr>
      </w:pPr>
      <w:r>
        <w:rPr>
          <w:rFonts w:ascii="Garamond" w:hAnsi="Garamond"/>
        </w:rPr>
        <w:tab/>
      </w:r>
    </w:p>
    <w:p w14:paraId="53382682" w14:textId="1CC73FAB" w:rsidR="007F78BE" w:rsidRDefault="007F78BE" w:rsidP="007F78BE">
      <w:pPr>
        <w:ind w:left="1440"/>
        <w:rPr>
          <w:rFonts w:ascii="Garamond" w:hAnsi="Garamond"/>
          <w:i/>
          <w:iCs/>
        </w:rPr>
      </w:pPr>
      <w:r>
        <w:rPr>
          <w:rFonts w:ascii="Garamond" w:hAnsi="Garamond"/>
        </w:rPr>
        <w:t xml:space="preserve">“Rwanda’s Genocide Aftermath: Experts Urge Nigerian Leaders to Embrace Post-Conflict Lessons.” </w:t>
      </w:r>
      <w:r w:rsidR="004258F5" w:rsidRPr="003F0498">
        <w:rPr>
          <w:rFonts w:ascii="Garamond" w:hAnsi="Garamond"/>
          <w:i/>
          <w:iCs/>
        </w:rPr>
        <w:t>Nigerian</w:t>
      </w:r>
      <w:r w:rsidR="004258F5">
        <w:rPr>
          <w:rFonts w:ascii="Garamond" w:hAnsi="Garamond"/>
        </w:rPr>
        <w:t xml:space="preserve"> </w:t>
      </w:r>
      <w:r w:rsidR="004258F5">
        <w:rPr>
          <w:rFonts w:ascii="Garamond" w:hAnsi="Garamond"/>
          <w:i/>
          <w:iCs/>
        </w:rPr>
        <w:t>News Central TV</w:t>
      </w:r>
      <w:r w:rsidR="004258F5" w:rsidRPr="004258F5">
        <w:rPr>
          <w:rFonts w:ascii="Garamond" w:hAnsi="Garamond"/>
        </w:rPr>
        <w:t>,</w:t>
      </w:r>
      <w:r>
        <w:rPr>
          <w:rFonts w:ascii="Garamond" w:hAnsi="Garamond"/>
        </w:rPr>
        <w:t xml:space="preserve"> July 26</w:t>
      </w:r>
      <w:r w:rsidR="004258F5">
        <w:rPr>
          <w:rFonts w:ascii="Garamond" w:hAnsi="Garamond"/>
        </w:rPr>
        <w:t>.</w:t>
      </w:r>
      <w:r w:rsidR="00575A22">
        <w:rPr>
          <w:rFonts w:ascii="Garamond" w:hAnsi="Garamond"/>
        </w:rPr>
        <w:t xml:space="preserve"> (</w:t>
      </w:r>
      <w:r w:rsidR="004258F5">
        <w:rPr>
          <w:rFonts w:ascii="Garamond" w:hAnsi="Garamond"/>
        </w:rPr>
        <w:t>F</w:t>
      </w:r>
      <w:r w:rsidR="00575A22">
        <w:rPr>
          <w:rFonts w:ascii="Garamond" w:hAnsi="Garamond"/>
        </w:rPr>
        <w:t>eatured)</w:t>
      </w:r>
      <w:r>
        <w:rPr>
          <w:rFonts w:ascii="Garamond" w:hAnsi="Garamond"/>
        </w:rPr>
        <w:t xml:space="preserve">. Reported by Marvelous </w:t>
      </w:r>
      <w:proofErr w:type="spellStart"/>
      <w:r>
        <w:rPr>
          <w:rFonts w:ascii="Garamond" w:hAnsi="Garamond"/>
        </w:rPr>
        <w:t>Obomanu</w:t>
      </w:r>
      <w:proofErr w:type="spellEnd"/>
      <w:r>
        <w:rPr>
          <w:rFonts w:ascii="Garamond" w:hAnsi="Garamond"/>
        </w:rPr>
        <w:t>.</w:t>
      </w:r>
      <w:r w:rsidR="00873EDB">
        <w:rPr>
          <w:rFonts w:ascii="Garamond" w:hAnsi="Garamond"/>
        </w:rPr>
        <w:t xml:space="preserve"> </w:t>
      </w:r>
      <w:hyperlink r:id="rId58" w:history="1">
        <w:r w:rsidR="00873EDB" w:rsidRPr="001B73BC">
          <w:rPr>
            <w:rStyle w:val="Hyperlink"/>
            <w:rFonts w:ascii="Garamond" w:hAnsi="Garamond"/>
          </w:rPr>
          <w:t>https://www.youtube.com/watch?v=Ln6Cl3Ww38w</w:t>
        </w:r>
      </w:hyperlink>
      <w:r w:rsidR="004258F5">
        <w:t>.</w:t>
      </w:r>
      <w:r w:rsidR="00873EDB">
        <w:rPr>
          <w:rFonts w:ascii="Garamond" w:hAnsi="Garamond"/>
        </w:rPr>
        <w:t xml:space="preserve"> </w:t>
      </w:r>
    </w:p>
    <w:p w14:paraId="25BCAFBA" w14:textId="77777777" w:rsidR="007F78BE" w:rsidRDefault="007F78BE" w:rsidP="002B730B">
      <w:pPr>
        <w:ind w:left="1440" w:hanging="1440"/>
        <w:rPr>
          <w:rFonts w:ascii="Garamond" w:hAnsi="Garamond"/>
          <w:b/>
          <w:bCs/>
        </w:rPr>
      </w:pPr>
    </w:p>
    <w:p w14:paraId="329E470D" w14:textId="6B603EC3" w:rsidR="0027022F" w:rsidRDefault="002B730B" w:rsidP="00F47708">
      <w:pPr>
        <w:ind w:left="1440"/>
        <w:rPr>
          <w:rFonts w:ascii="Garamond" w:hAnsi="Garamond"/>
          <w:i/>
          <w:iCs/>
        </w:rPr>
      </w:pPr>
      <w:r>
        <w:rPr>
          <w:rFonts w:ascii="Garamond" w:hAnsi="Garamond"/>
        </w:rPr>
        <w:t>“</w:t>
      </w:r>
      <w:r w:rsidR="003F0498">
        <w:rPr>
          <w:rFonts w:ascii="Garamond" w:hAnsi="Garamond"/>
        </w:rPr>
        <w:t xml:space="preserve">Nigeria’s </w:t>
      </w:r>
      <w:r w:rsidR="00F876C4">
        <w:rPr>
          <w:rFonts w:ascii="Garamond" w:hAnsi="Garamond"/>
        </w:rPr>
        <w:t>D</w:t>
      </w:r>
      <w:r w:rsidR="003F0498">
        <w:rPr>
          <w:rFonts w:ascii="Garamond" w:hAnsi="Garamond"/>
        </w:rPr>
        <w:t xml:space="preserve">iversity, </w:t>
      </w:r>
      <w:r w:rsidR="00F876C4">
        <w:rPr>
          <w:rFonts w:ascii="Garamond" w:hAnsi="Garamond"/>
        </w:rPr>
        <w:t>C</w:t>
      </w:r>
      <w:r w:rsidR="003F0498">
        <w:rPr>
          <w:rFonts w:ascii="Garamond" w:hAnsi="Garamond"/>
        </w:rPr>
        <w:t xml:space="preserve">omplexities </w:t>
      </w:r>
      <w:r w:rsidR="00F876C4">
        <w:rPr>
          <w:rFonts w:ascii="Garamond" w:hAnsi="Garamond"/>
        </w:rPr>
        <w:t>R</w:t>
      </w:r>
      <w:r w:rsidR="003F0498">
        <w:rPr>
          <w:rFonts w:ascii="Garamond" w:hAnsi="Garamond"/>
        </w:rPr>
        <w:t xml:space="preserve">equire a </w:t>
      </w:r>
      <w:r w:rsidR="00F876C4">
        <w:rPr>
          <w:rFonts w:ascii="Garamond" w:hAnsi="Garamond"/>
        </w:rPr>
        <w:t>M</w:t>
      </w:r>
      <w:r w:rsidR="003F0498">
        <w:rPr>
          <w:rFonts w:ascii="Garamond" w:hAnsi="Garamond"/>
        </w:rPr>
        <w:t>ulti-</w:t>
      </w:r>
      <w:r w:rsidR="00F876C4">
        <w:rPr>
          <w:rFonts w:ascii="Garamond" w:hAnsi="Garamond"/>
        </w:rPr>
        <w:t>F</w:t>
      </w:r>
      <w:r w:rsidR="003F0498">
        <w:rPr>
          <w:rFonts w:ascii="Garamond" w:hAnsi="Garamond"/>
        </w:rPr>
        <w:t xml:space="preserve">aced </w:t>
      </w:r>
      <w:r w:rsidR="00F876C4">
        <w:rPr>
          <w:rFonts w:ascii="Garamond" w:hAnsi="Garamond"/>
        </w:rPr>
        <w:t>A</w:t>
      </w:r>
      <w:r w:rsidR="003F0498">
        <w:rPr>
          <w:rFonts w:ascii="Garamond" w:hAnsi="Garamond"/>
        </w:rPr>
        <w:t xml:space="preserve">pproach </w:t>
      </w:r>
      <w:r w:rsidR="00F876C4">
        <w:rPr>
          <w:rFonts w:ascii="Garamond" w:hAnsi="Garamond"/>
        </w:rPr>
        <w:t>T</w:t>
      </w:r>
      <w:r w:rsidR="003F0498">
        <w:rPr>
          <w:rFonts w:ascii="Garamond" w:hAnsi="Garamond"/>
        </w:rPr>
        <w:t xml:space="preserve">owards </w:t>
      </w:r>
      <w:r w:rsidR="00F876C4">
        <w:rPr>
          <w:rFonts w:ascii="Garamond" w:hAnsi="Garamond"/>
        </w:rPr>
        <w:t>P</w:t>
      </w:r>
      <w:r w:rsidR="003F0498">
        <w:rPr>
          <w:rFonts w:ascii="Garamond" w:hAnsi="Garamond"/>
        </w:rPr>
        <w:t xml:space="preserve">eacebuilding.” </w:t>
      </w:r>
      <w:r w:rsidR="004258F5" w:rsidRPr="002B730B">
        <w:rPr>
          <w:rFonts w:ascii="Garamond" w:hAnsi="Garamond"/>
          <w:i/>
          <w:iCs/>
        </w:rPr>
        <w:t xml:space="preserve">Winning Team </w:t>
      </w:r>
      <w:r w:rsidR="004258F5" w:rsidRPr="004258F5">
        <w:rPr>
          <w:rFonts w:ascii="Garamond" w:hAnsi="Garamond"/>
        </w:rPr>
        <w:t>TV</w:t>
      </w:r>
      <w:r w:rsidR="004258F5">
        <w:rPr>
          <w:rFonts w:ascii="Garamond" w:hAnsi="Garamond"/>
        </w:rPr>
        <w:t xml:space="preserve">, </w:t>
      </w:r>
      <w:r w:rsidR="003F0498" w:rsidRPr="004258F5">
        <w:rPr>
          <w:rFonts w:ascii="Garamond" w:hAnsi="Garamond"/>
        </w:rPr>
        <w:t>July</w:t>
      </w:r>
      <w:r w:rsidR="003F0498">
        <w:rPr>
          <w:rFonts w:ascii="Garamond" w:hAnsi="Garamond"/>
        </w:rPr>
        <w:t xml:space="preserve"> 25</w:t>
      </w:r>
      <w:r w:rsidR="004258F5">
        <w:rPr>
          <w:rFonts w:ascii="Garamond" w:hAnsi="Garamond"/>
        </w:rPr>
        <w:t>.</w:t>
      </w:r>
      <w:r w:rsidR="00575A22">
        <w:rPr>
          <w:rFonts w:ascii="Garamond" w:hAnsi="Garamond"/>
        </w:rPr>
        <w:t xml:space="preserve"> (</w:t>
      </w:r>
      <w:r w:rsidR="004258F5">
        <w:rPr>
          <w:rFonts w:ascii="Garamond" w:hAnsi="Garamond"/>
        </w:rPr>
        <w:t>F</w:t>
      </w:r>
      <w:r w:rsidR="00575A22">
        <w:rPr>
          <w:rFonts w:ascii="Garamond" w:hAnsi="Garamond"/>
        </w:rPr>
        <w:t>eatured)</w:t>
      </w:r>
      <w:r w:rsidR="003F0498">
        <w:rPr>
          <w:rFonts w:ascii="Garamond" w:hAnsi="Garamond"/>
        </w:rPr>
        <w:t>. Reported b</w:t>
      </w:r>
      <w:r w:rsidR="003F0498" w:rsidRPr="003F0498">
        <w:rPr>
          <w:rFonts w:ascii="Garamond" w:hAnsi="Garamond"/>
        </w:rPr>
        <w:t>y Ibironke Ariyo.</w:t>
      </w:r>
      <w:r w:rsidR="003F0498">
        <w:rPr>
          <w:rFonts w:ascii="Garamond" w:hAnsi="Garamond"/>
          <w:i/>
          <w:iCs/>
        </w:rPr>
        <w:t xml:space="preserve"> </w:t>
      </w:r>
      <w:hyperlink r:id="rId59" w:history="1">
        <w:r w:rsidR="00247232" w:rsidRPr="00873EDB">
          <w:rPr>
            <w:rStyle w:val="Hyperlink"/>
            <w:rFonts w:ascii="Garamond" w:hAnsi="Garamond"/>
          </w:rPr>
          <w:t>https://winningteamtv.com/2024/07/25/2498/</w:t>
        </w:r>
      </w:hyperlink>
      <w:r w:rsidR="004258F5">
        <w:rPr>
          <w:rFonts w:ascii="Garamond" w:hAnsi="Garamond"/>
          <w:i/>
          <w:iCs/>
        </w:rPr>
        <w:t>.</w:t>
      </w:r>
    </w:p>
    <w:p w14:paraId="116F1976" w14:textId="77777777" w:rsidR="00F876C4" w:rsidRDefault="00F876C4" w:rsidP="00F47708">
      <w:pPr>
        <w:ind w:left="1440"/>
        <w:rPr>
          <w:rFonts w:ascii="Garamond" w:hAnsi="Garamond"/>
        </w:rPr>
      </w:pPr>
    </w:p>
    <w:p w14:paraId="000001AE" w14:textId="14FFE0BC" w:rsidR="00316841" w:rsidRPr="00911675" w:rsidRDefault="0078467C" w:rsidP="0078467C">
      <w:pPr>
        <w:ind w:left="1440" w:hanging="1440"/>
        <w:rPr>
          <w:rFonts w:ascii="Garamond" w:hAnsi="Garamond"/>
          <w:color w:val="000000" w:themeColor="text1"/>
        </w:rPr>
      </w:pPr>
      <w:r w:rsidRPr="00911675">
        <w:rPr>
          <w:rFonts w:ascii="Garamond" w:hAnsi="Garamond"/>
        </w:rPr>
        <w:t>2023</w:t>
      </w:r>
      <w:r w:rsidRPr="00911675">
        <w:rPr>
          <w:rFonts w:ascii="Garamond" w:hAnsi="Garamond"/>
        </w:rPr>
        <w:tab/>
        <w:t xml:space="preserve">“Memorials, Transitional Justice, and The Inescapability of Memory.” </w:t>
      </w:r>
      <w:r w:rsidR="004258F5" w:rsidRPr="00911675">
        <w:rPr>
          <w:rFonts w:ascii="Garamond" w:hAnsi="Garamond"/>
          <w:i/>
          <w:iCs/>
        </w:rPr>
        <w:t>Madison Book Beat</w:t>
      </w:r>
      <w:r w:rsidR="004258F5">
        <w:rPr>
          <w:rFonts w:ascii="Garamond" w:hAnsi="Garamond"/>
        </w:rPr>
        <w:t xml:space="preserve">, </w:t>
      </w:r>
      <w:r w:rsidR="004258F5" w:rsidRPr="00911675">
        <w:rPr>
          <w:rFonts w:ascii="Garamond" w:hAnsi="Garamond"/>
        </w:rPr>
        <w:t>Madison Community Radio</w:t>
      </w:r>
      <w:r w:rsidR="004258F5">
        <w:rPr>
          <w:rFonts w:ascii="Garamond" w:hAnsi="Garamond"/>
        </w:rPr>
        <w:t xml:space="preserve">, </w:t>
      </w:r>
      <w:r w:rsidRPr="00911675">
        <w:rPr>
          <w:rFonts w:ascii="Garamond" w:hAnsi="Garamond"/>
        </w:rPr>
        <w:t>August 2</w:t>
      </w:r>
      <w:r w:rsidR="004258F5">
        <w:rPr>
          <w:rFonts w:ascii="Garamond" w:hAnsi="Garamond"/>
        </w:rPr>
        <w:t xml:space="preserve">. </w:t>
      </w:r>
      <w:r w:rsidR="00575A22">
        <w:rPr>
          <w:rFonts w:ascii="Garamond" w:hAnsi="Garamond"/>
        </w:rPr>
        <w:t>(</w:t>
      </w:r>
      <w:r w:rsidR="004258F5">
        <w:rPr>
          <w:rFonts w:ascii="Garamond" w:hAnsi="Garamond"/>
        </w:rPr>
        <w:t>F</w:t>
      </w:r>
      <w:r w:rsidR="00575A22">
        <w:rPr>
          <w:rFonts w:ascii="Garamond" w:hAnsi="Garamond"/>
        </w:rPr>
        <w:t>ull interview)</w:t>
      </w:r>
      <w:r w:rsidR="004258F5">
        <w:rPr>
          <w:rFonts w:ascii="Garamond" w:hAnsi="Garamond"/>
        </w:rPr>
        <w:t>.</w:t>
      </w:r>
      <w:r w:rsidR="00575A22">
        <w:rPr>
          <w:rFonts w:ascii="Garamond" w:hAnsi="Garamond"/>
        </w:rPr>
        <w:t xml:space="preserve"> </w:t>
      </w:r>
      <w:hyperlink r:id="rId60" w:history="1">
        <w:r w:rsidR="00575A22" w:rsidRPr="008775AF">
          <w:rPr>
            <w:rStyle w:val="Hyperlink"/>
            <w:rFonts w:ascii="Garamond" w:hAnsi="Garamond"/>
          </w:rPr>
          <w:t>https://www.wortfm.org/scholar-nicole-fox-on-memorials-transitional-justice-and-the-inescapability-of-memory/</w:t>
        </w:r>
      </w:hyperlink>
      <w:r w:rsidR="004258F5">
        <w:t>.</w:t>
      </w:r>
    </w:p>
    <w:p w14:paraId="000001AF" w14:textId="77777777" w:rsidR="00316841" w:rsidRPr="00911675" w:rsidRDefault="00316841">
      <w:pPr>
        <w:rPr>
          <w:rFonts w:ascii="Garamond" w:hAnsi="Garamond"/>
          <w:color w:val="000000" w:themeColor="text1"/>
          <w:highlight w:val="yellow"/>
        </w:rPr>
      </w:pPr>
    </w:p>
    <w:p w14:paraId="7E487D4C" w14:textId="7FB1E651" w:rsidR="0078467C" w:rsidRDefault="0078467C" w:rsidP="0078467C">
      <w:pPr>
        <w:ind w:left="1440"/>
      </w:pPr>
      <w:r w:rsidRPr="00911675">
        <w:rPr>
          <w:rFonts w:ascii="Garamond" w:hAnsi="Garamond"/>
          <w:color w:val="000000" w:themeColor="text1"/>
        </w:rPr>
        <w:t>“After Genocide: Memory and Reconciliation in Rwanda.”</w:t>
      </w:r>
      <w:r w:rsidR="00CD4FAC" w:rsidRPr="00911675">
        <w:rPr>
          <w:rFonts w:ascii="Garamond" w:hAnsi="Garamond"/>
          <w:color w:val="000000" w:themeColor="text1"/>
        </w:rPr>
        <w:t xml:space="preserve"> </w:t>
      </w:r>
      <w:r w:rsidRPr="00911675">
        <w:rPr>
          <w:rFonts w:ascii="Garamond" w:hAnsi="Garamond"/>
          <w:i/>
          <w:iCs/>
          <w:color w:val="000000" w:themeColor="text1"/>
        </w:rPr>
        <w:t>Johannesburg Holocaust and Genocide Podcast</w:t>
      </w:r>
      <w:r w:rsidR="004258F5">
        <w:rPr>
          <w:rFonts w:ascii="Garamond" w:hAnsi="Garamond"/>
          <w:color w:val="000000" w:themeColor="text1"/>
        </w:rPr>
        <w:t>,</w:t>
      </w:r>
      <w:r w:rsidR="004258F5" w:rsidRPr="00911675">
        <w:rPr>
          <w:rFonts w:ascii="Garamond" w:hAnsi="Garamond"/>
          <w:color w:val="000000" w:themeColor="text1"/>
        </w:rPr>
        <w:t xml:space="preserve"> South Africa</w:t>
      </w:r>
      <w:r w:rsidR="004258F5">
        <w:rPr>
          <w:rFonts w:ascii="Garamond" w:hAnsi="Garamond"/>
          <w:color w:val="000000" w:themeColor="text1"/>
        </w:rPr>
        <w:t xml:space="preserve">, </w:t>
      </w:r>
      <w:r w:rsidR="004258F5" w:rsidRPr="00911675">
        <w:rPr>
          <w:rFonts w:ascii="Garamond" w:hAnsi="Garamond"/>
          <w:color w:val="000000" w:themeColor="text1"/>
        </w:rPr>
        <w:t>July 5</w:t>
      </w:r>
      <w:r w:rsidR="004258F5">
        <w:rPr>
          <w:rFonts w:ascii="Garamond" w:hAnsi="Garamond"/>
          <w:color w:val="000000" w:themeColor="text1"/>
        </w:rPr>
        <w:t>.</w:t>
      </w:r>
      <w:r w:rsidR="00575A22">
        <w:rPr>
          <w:rFonts w:ascii="Garamond" w:hAnsi="Garamond"/>
          <w:color w:val="000000" w:themeColor="text1"/>
        </w:rPr>
        <w:t xml:space="preserve"> (</w:t>
      </w:r>
      <w:r w:rsidR="004258F5">
        <w:rPr>
          <w:rFonts w:ascii="Garamond" w:hAnsi="Garamond"/>
          <w:color w:val="000000" w:themeColor="text1"/>
        </w:rPr>
        <w:t>R</w:t>
      </w:r>
      <w:r w:rsidR="00575A22">
        <w:rPr>
          <w:rFonts w:ascii="Garamond" w:hAnsi="Garamond"/>
          <w:color w:val="000000" w:themeColor="text1"/>
        </w:rPr>
        <w:t>esearch featured and full interview)</w:t>
      </w:r>
      <w:r w:rsidR="004258F5">
        <w:rPr>
          <w:rFonts w:ascii="Garamond" w:hAnsi="Garamond"/>
          <w:color w:val="000000" w:themeColor="text1"/>
        </w:rPr>
        <w:t>.</w:t>
      </w:r>
      <w:r w:rsidRPr="00911675">
        <w:rPr>
          <w:rFonts w:ascii="Garamond" w:hAnsi="Garamond"/>
          <w:color w:val="000000" w:themeColor="text1"/>
        </w:rPr>
        <w:t xml:space="preserve"> </w:t>
      </w:r>
    </w:p>
    <w:p w14:paraId="523791DD" w14:textId="13BCF4DA" w:rsidR="004258F5" w:rsidRPr="00911675" w:rsidRDefault="004258F5" w:rsidP="0078467C">
      <w:pPr>
        <w:ind w:left="1440"/>
        <w:rPr>
          <w:rFonts w:ascii="Garamond" w:hAnsi="Garamond"/>
          <w:color w:val="000000" w:themeColor="text1"/>
        </w:rPr>
      </w:pPr>
      <w:hyperlink r:id="rId61" w:history="1">
        <w:r w:rsidRPr="00953833">
          <w:rPr>
            <w:rStyle w:val="Hyperlink"/>
            <w:rFonts w:ascii="Garamond" w:hAnsi="Garamond"/>
          </w:rPr>
          <w:t>https://soundcloud.com/user-858426360/jhgc-in-conversation-with-dr-nicole-fox?utm_source=clipboard&amp;utm_medium=text&amp;utm_campaign=social_sharing</w:t>
        </w:r>
      </w:hyperlink>
      <w:r>
        <w:rPr>
          <w:rFonts w:ascii="Garamond" w:hAnsi="Garamond"/>
          <w:color w:val="000000" w:themeColor="text1"/>
        </w:rPr>
        <w:t xml:space="preserve">. </w:t>
      </w:r>
    </w:p>
    <w:p w14:paraId="60249A02" w14:textId="77777777" w:rsidR="0078467C" w:rsidRPr="00911675" w:rsidRDefault="0078467C" w:rsidP="0078467C">
      <w:pPr>
        <w:ind w:left="1440"/>
        <w:rPr>
          <w:rFonts w:ascii="Garamond" w:hAnsi="Garamond"/>
          <w:color w:val="000000" w:themeColor="text1"/>
        </w:rPr>
      </w:pPr>
    </w:p>
    <w:p w14:paraId="000001B2" w14:textId="43B1F662" w:rsidR="00316841" w:rsidRPr="00911675" w:rsidRDefault="0078467C" w:rsidP="0078467C">
      <w:pPr>
        <w:ind w:left="1440"/>
        <w:rPr>
          <w:rFonts w:ascii="Garamond" w:hAnsi="Garamond"/>
          <w:color w:val="000000" w:themeColor="text1"/>
        </w:rPr>
      </w:pPr>
      <w:r w:rsidRPr="00911675">
        <w:rPr>
          <w:rFonts w:ascii="Garamond" w:hAnsi="Garamond"/>
          <w:color w:val="000000" w:themeColor="text1"/>
        </w:rPr>
        <w:t xml:space="preserve"> “Memory and Reconciliation in Rwanda.”</w:t>
      </w:r>
      <w:r w:rsidR="004258F5" w:rsidRPr="004258F5">
        <w:rPr>
          <w:rFonts w:ascii="Garamond" w:hAnsi="Garamond"/>
          <w:i/>
          <w:iCs/>
          <w:color w:val="000000" w:themeColor="text1"/>
        </w:rPr>
        <w:t xml:space="preserve"> </w:t>
      </w:r>
      <w:r w:rsidR="004258F5" w:rsidRPr="00911675">
        <w:rPr>
          <w:rFonts w:ascii="Garamond" w:hAnsi="Garamond"/>
          <w:i/>
          <w:iCs/>
          <w:color w:val="000000" w:themeColor="text1"/>
        </w:rPr>
        <w:t>Peace and Justice</w:t>
      </w:r>
      <w:r w:rsidR="004258F5">
        <w:rPr>
          <w:rFonts w:ascii="Garamond" w:hAnsi="Garamond"/>
          <w:color w:val="000000" w:themeColor="text1"/>
        </w:rPr>
        <w:t>,</w:t>
      </w:r>
      <w:r w:rsidRPr="00911675">
        <w:rPr>
          <w:rFonts w:ascii="Garamond" w:hAnsi="Garamond"/>
          <w:color w:val="000000" w:themeColor="text1"/>
        </w:rPr>
        <w:t xml:space="preserve"> </w:t>
      </w:r>
      <w:r w:rsidR="004258F5" w:rsidRPr="00911675">
        <w:rPr>
          <w:rFonts w:ascii="Garamond" w:hAnsi="Garamond"/>
          <w:color w:val="000000" w:themeColor="text1"/>
        </w:rPr>
        <w:t>People Powered Radio</w:t>
      </w:r>
      <w:r w:rsidR="004258F5">
        <w:rPr>
          <w:rFonts w:ascii="Garamond" w:hAnsi="Garamond"/>
          <w:color w:val="000000" w:themeColor="text1"/>
        </w:rPr>
        <w:t xml:space="preserve">, </w:t>
      </w:r>
      <w:r w:rsidRPr="00911675">
        <w:rPr>
          <w:rFonts w:ascii="Garamond" w:hAnsi="Garamond"/>
          <w:color w:val="000000" w:themeColor="text1"/>
        </w:rPr>
        <w:t>June 23</w:t>
      </w:r>
      <w:r w:rsidR="004258F5">
        <w:rPr>
          <w:rFonts w:ascii="Garamond" w:hAnsi="Garamond"/>
          <w:color w:val="000000" w:themeColor="text1"/>
        </w:rPr>
        <w:t>.</w:t>
      </w:r>
      <w:r w:rsidRPr="00911675">
        <w:rPr>
          <w:rFonts w:ascii="Garamond" w:hAnsi="Garamond"/>
          <w:color w:val="000000" w:themeColor="text1"/>
        </w:rPr>
        <w:t xml:space="preserve"> </w:t>
      </w:r>
      <w:r w:rsidR="00575A22">
        <w:rPr>
          <w:rFonts w:ascii="Garamond" w:hAnsi="Garamond"/>
          <w:color w:val="000000" w:themeColor="text1"/>
        </w:rPr>
        <w:t>(</w:t>
      </w:r>
      <w:r w:rsidR="004258F5">
        <w:rPr>
          <w:rFonts w:ascii="Garamond" w:hAnsi="Garamond"/>
          <w:color w:val="000000" w:themeColor="text1"/>
        </w:rPr>
        <w:t>I</w:t>
      </w:r>
      <w:r w:rsidR="00575A22">
        <w:rPr>
          <w:rFonts w:ascii="Garamond" w:hAnsi="Garamond"/>
          <w:color w:val="000000" w:themeColor="text1"/>
        </w:rPr>
        <w:t>nterview)</w:t>
      </w:r>
      <w:r w:rsidRPr="00911675">
        <w:rPr>
          <w:rFonts w:ascii="Garamond" w:hAnsi="Garamond"/>
          <w:color w:val="000000" w:themeColor="text1"/>
        </w:rPr>
        <w:t xml:space="preserve">. </w:t>
      </w:r>
      <w:hyperlink r:id="rId62" w:history="1">
        <w:r w:rsidR="004258F5" w:rsidRPr="00953833">
          <w:rPr>
            <w:rStyle w:val="Hyperlink"/>
            <w:rFonts w:ascii="Garamond" w:hAnsi="Garamond"/>
          </w:rPr>
          <w:t>https://www.kzfr.org/broadcasts/34250</w:t>
        </w:r>
      </w:hyperlink>
      <w:r w:rsidR="004258F5">
        <w:rPr>
          <w:rFonts w:ascii="Garamond" w:hAnsi="Garamond"/>
          <w:color w:val="000000" w:themeColor="text1"/>
        </w:rPr>
        <w:t xml:space="preserve">. </w:t>
      </w:r>
    </w:p>
    <w:p w14:paraId="000001B3" w14:textId="52687268" w:rsidR="00316841" w:rsidRPr="00BB48B1" w:rsidRDefault="0078467C">
      <w:pPr>
        <w:rPr>
          <w:rFonts w:ascii="Garamond" w:hAnsi="Garamond"/>
          <w:color w:val="000000" w:themeColor="text1"/>
        </w:rPr>
      </w:pPr>
      <w:r w:rsidRPr="00911675">
        <w:rPr>
          <w:rFonts w:ascii="Garamond" w:hAnsi="Garamond"/>
          <w:color w:val="000000" w:themeColor="text1"/>
        </w:rPr>
        <w:tab/>
      </w:r>
      <w:r w:rsidRPr="00911675">
        <w:rPr>
          <w:rFonts w:ascii="Garamond" w:hAnsi="Garamond"/>
          <w:color w:val="000000" w:themeColor="text1"/>
        </w:rPr>
        <w:tab/>
      </w:r>
    </w:p>
    <w:p w14:paraId="094709C6" w14:textId="3B89697F" w:rsidR="00AF373D" w:rsidRPr="00BB48B1" w:rsidRDefault="0078467C" w:rsidP="00E25E31">
      <w:pPr>
        <w:ind w:left="1440"/>
        <w:rPr>
          <w:rFonts w:ascii="Garamond" w:hAnsi="Garamond"/>
          <w:color w:val="000000" w:themeColor="text1"/>
        </w:rPr>
      </w:pPr>
      <w:r w:rsidRPr="00BB48B1">
        <w:rPr>
          <w:rFonts w:ascii="Garamond" w:hAnsi="Garamond"/>
          <w:color w:val="000000" w:themeColor="text1"/>
        </w:rPr>
        <w:t xml:space="preserve"> “Prison Education and Peace Work.”</w:t>
      </w:r>
      <w:r w:rsidR="004258F5" w:rsidRPr="00BB48B1">
        <w:rPr>
          <w:rFonts w:ascii="Garamond" w:hAnsi="Garamond"/>
          <w:color w:val="000000" w:themeColor="text1"/>
        </w:rPr>
        <w:t xml:space="preserve"> </w:t>
      </w:r>
      <w:r w:rsidRPr="00BB48B1">
        <w:rPr>
          <w:rFonts w:ascii="Garamond" w:hAnsi="Garamond"/>
          <w:i/>
          <w:iCs/>
          <w:color w:val="000000" w:themeColor="text1"/>
        </w:rPr>
        <w:t>Peace and Justice</w:t>
      </w:r>
      <w:r w:rsidRPr="00BB48B1">
        <w:rPr>
          <w:rFonts w:ascii="Garamond" w:hAnsi="Garamond"/>
          <w:color w:val="000000" w:themeColor="text1"/>
        </w:rPr>
        <w:t>. People</w:t>
      </w:r>
      <w:r w:rsidR="00EA6E93" w:rsidRPr="00BB48B1">
        <w:rPr>
          <w:rFonts w:ascii="Garamond" w:hAnsi="Garamond"/>
          <w:color w:val="000000" w:themeColor="text1"/>
        </w:rPr>
        <w:t xml:space="preserve"> </w:t>
      </w:r>
      <w:r w:rsidRPr="00BB48B1">
        <w:rPr>
          <w:rFonts w:ascii="Garamond" w:hAnsi="Garamond"/>
          <w:color w:val="000000" w:themeColor="text1"/>
        </w:rPr>
        <w:t>Powered Radio</w:t>
      </w:r>
      <w:r w:rsidR="004258F5" w:rsidRPr="00BB48B1">
        <w:rPr>
          <w:rFonts w:ascii="Garamond" w:hAnsi="Garamond"/>
          <w:color w:val="000000" w:themeColor="text1"/>
        </w:rPr>
        <w:t>, February 24. (Interview)</w:t>
      </w:r>
      <w:r w:rsidRPr="00BB48B1">
        <w:rPr>
          <w:rFonts w:ascii="Garamond" w:hAnsi="Garamond"/>
          <w:color w:val="000000" w:themeColor="text1"/>
        </w:rPr>
        <w:t>.</w:t>
      </w:r>
      <w:r w:rsidR="00BB48B1" w:rsidRPr="00BB48B1">
        <w:rPr>
          <w:rFonts w:ascii="Garamond" w:hAnsi="Garamond"/>
        </w:rPr>
        <w:t xml:space="preserve"> </w:t>
      </w:r>
      <w:hyperlink r:id="rId63" w:history="1">
        <w:r w:rsidR="00BB48B1" w:rsidRPr="00BB48B1">
          <w:rPr>
            <w:rStyle w:val="Hyperlink"/>
            <w:rFonts w:ascii="Garamond" w:hAnsi="Garamond"/>
          </w:rPr>
          <w:t>https://www.kzfr.org/broadcasts/32897</w:t>
        </w:r>
      </w:hyperlink>
      <w:r w:rsidR="00BB48B1" w:rsidRPr="00BB48B1">
        <w:rPr>
          <w:rFonts w:ascii="Garamond" w:hAnsi="Garamond"/>
        </w:rPr>
        <w:t xml:space="preserve">. </w:t>
      </w:r>
      <w:r w:rsidR="004258F5" w:rsidRPr="00BB48B1">
        <w:rPr>
          <w:rFonts w:ascii="Garamond" w:hAnsi="Garamond"/>
        </w:rPr>
        <w:t xml:space="preserve"> </w:t>
      </w:r>
    </w:p>
    <w:p w14:paraId="328D97E8" w14:textId="77777777" w:rsidR="00AF373D" w:rsidRPr="00911675" w:rsidRDefault="00AF373D" w:rsidP="0078467C">
      <w:pPr>
        <w:tabs>
          <w:tab w:val="left" w:pos="1440"/>
        </w:tabs>
        <w:ind w:left="1440" w:hanging="1440"/>
        <w:rPr>
          <w:rFonts w:ascii="Garamond" w:hAnsi="Garamond"/>
          <w:bCs/>
          <w:color w:val="000000" w:themeColor="text1"/>
        </w:rPr>
      </w:pPr>
    </w:p>
    <w:p w14:paraId="000001B7" w14:textId="40341FBB" w:rsidR="00316841" w:rsidRPr="00911675" w:rsidRDefault="006722FE" w:rsidP="0078467C">
      <w:pPr>
        <w:tabs>
          <w:tab w:val="left" w:pos="1440"/>
        </w:tabs>
        <w:ind w:left="1440" w:hanging="1440"/>
        <w:rPr>
          <w:rFonts w:ascii="Garamond" w:hAnsi="Garamond"/>
          <w:bCs/>
          <w:color w:val="000000" w:themeColor="text1"/>
        </w:rPr>
      </w:pPr>
      <w:r w:rsidRPr="00911675">
        <w:rPr>
          <w:rFonts w:ascii="Garamond" w:hAnsi="Garamond"/>
          <w:bCs/>
          <w:color w:val="000000" w:themeColor="text1"/>
        </w:rPr>
        <w:t>2022</w:t>
      </w:r>
      <w:r w:rsidRPr="00911675">
        <w:rPr>
          <w:rFonts w:ascii="Garamond" w:hAnsi="Garamond"/>
          <w:bCs/>
          <w:color w:val="000000" w:themeColor="text1"/>
        </w:rPr>
        <w:tab/>
      </w:r>
      <w:r w:rsidR="00A15C70" w:rsidRPr="00911675">
        <w:rPr>
          <w:rFonts w:ascii="Garamond" w:hAnsi="Garamond"/>
          <w:bCs/>
          <w:color w:val="000000" w:themeColor="text1"/>
        </w:rPr>
        <w:t xml:space="preserve"> “After Genocide: Memory and Reconciliation in Rwanda.” </w:t>
      </w:r>
      <w:r w:rsidR="00A15C70" w:rsidRPr="00911675">
        <w:rPr>
          <w:rFonts w:ascii="Garamond" w:hAnsi="Garamond"/>
          <w:bCs/>
          <w:i/>
          <w:color w:val="000000" w:themeColor="text1"/>
        </w:rPr>
        <w:t>Historical Dialogues</w:t>
      </w:r>
      <w:r w:rsidR="00A15C70" w:rsidRPr="00911675">
        <w:rPr>
          <w:rFonts w:ascii="Garamond" w:hAnsi="Garamond"/>
          <w:bCs/>
          <w:color w:val="000000" w:themeColor="text1"/>
        </w:rPr>
        <w:t>, Columbia University</w:t>
      </w:r>
      <w:r w:rsidR="004258F5">
        <w:rPr>
          <w:rFonts w:ascii="Garamond" w:hAnsi="Garamond"/>
          <w:bCs/>
          <w:color w:val="000000" w:themeColor="text1"/>
        </w:rPr>
        <w:t xml:space="preserve">, </w:t>
      </w:r>
      <w:r w:rsidR="004258F5" w:rsidRPr="00911675">
        <w:rPr>
          <w:rFonts w:ascii="Garamond" w:hAnsi="Garamond"/>
          <w:bCs/>
          <w:color w:val="000000" w:themeColor="text1"/>
        </w:rPr>
        <w:t>April 22</w:t>
      </w:r>
      <w:r w:rsidR="004258F5">
        <w:rPr>
          <w:rFonts w:ascii="Garamond" w:hAnsi="Garamond"/>
          <w:bCs/>
          <w:color w:val="000000" w:themeColor="text1"/>
        </w:rPr>
        <w:t>.</w:t>
      </w:r>
      <w:r w:rsidR="00A15C70" w:rsidRPr="00911675">
        <w:rPr>
          <w:rFonts w:ascii="Garamond" w:hAnsi="Garamond"/>
          <w:bCs/>
          <w:color w:val="000000" w:themeColor="text1"/>
        </w:rPr>
        <w:t xml:space="preserve"> </w:t>
      </w:r>
      <w:r w:rsidR="00EA6E93">
        <w:rPr>
          <w:rFonts w:ascii="Garamond" w:hAnsi="Garamond"/>
          <w:bCs/>
          <w:color w:val="000000" w:themeColor="text1"/>
        </w:rPr>
        <w:t>(</w:t>
      </w:r>
      <w:r w:rsidR="004258F5">
        <w:rPr>
          <w:rFonts w:ascii="Garamond" w:hAnsi="Garamond"/>
          <w:bCs/>
          <w:color w:val="000000" w:themeColor="text1"/>
        </w:rPr>
        <w:t>F</w:t>
      </w:r>
      <w:r w:rsidR="00EA6E93">
        <w:rPr>
          <w:rFonts w:ascii="Garamond" w:hAnsi="Garamond"/>
          <w:bCs/>
          <w:color w:val="000000" w:themeColor="text1"/>
        </w:rPr>
        <w:t>eature interview)</w:t>
      </w:r>
      <w:r w:rsidR="004258F5">
        <w:rPr>
          <w:rFonts w:ascii="Garamond" w:hAnsi="Garamond"/>
          <w:bCs/>
          <w:color w:val="000000" w:themeColor="text1"/>
        </w:rPr>
        <w:t xml:space="preserve">. </w:t>
      </w:r>
      <w:hyperlink r:id="rId64" w:history="1">
        <w:r w:rsidR="004258F5" w:rsidRPr="00953833">
          <w:rPr>
            <w:rStyle w:val="Hyperlink"/>
            <w:rFonts w:ascii="Garamond" w:hAnsi="Garamond"/>
            <w:bCs/>
          </w:rPr>
          <w:t>https://historicaldialogues.org/historical-dialogues-justice-and-memory-network-seminars/</w:t>
        </w:r>
      </w:hyperlink>
      <w:r w:rsidR="00BB48B1">
        <w:rPr>
          <w:rFonts w:ascii="Garamond" w:hAnsi="Garamond"/>
          <w:bCs/>
        </w:rPr>
        <w:t>.</w:t>
      </w:r>
    </w:p>
    <w:p w14:paraId="000001B8" w14:textId="77777777" w:rsidR="00316841" w:rsidRPr="00911675" w:rsidRDefault="00316841">
      <w:pPr>
        <w:rPr>
          <w:rFonts w:ascii="Garamond" w:hAnsi="Garamond"/>
          <w:bCs/>
          <w:color w:val="000000"/>
        </w:rPr>
      </w:pPr>
    </w:p>
    <w:p w14:paraId="000001BA" w14:textId="009AFEC0" w:rsidR="00316841" w:rsidRDefault="00A15C70" w:rsidP="0027022F">
      <w:pPr>
        <w:ind w:left="1440"/>
        <w:rPr>
          <w:rFonts w:ascii="Garamond" w:hAnsi="Garamond"/>
          <w:bCs/>
          <w:color w:val="000000"/>
        </w:rPr>
      </w:pPr>
      <w:r w:rsidRPr="00911675">
        <w:rPr>
          <w:rFonts w:ascii="Garamond" w:hAnsi="Garamond"/>
          <w:bCs/>
          <w:color w:val="000000"/>
        </w:rPr>
        <w:lastRenderedPageBreak/>
        <w:t xml:space="preserve"> “After Genocide: Memory and Reconciliation in Rwanda.”</w:t>
      </w:r>
      <w:r w:rsidR="004258F5">
        <w:rPr>
          <w:rFonts w:ascii="Garamond" w:hAnsi="Garamond"/>
          <w:bCs/>
          <w:color w:val="000000"/>
        </w:rPr>
        <w:t xml:space="preserve"> </w:t>
      </w:r>
      <w:r w:rsidR="00CD4FAC" w:rsidRPr="00911675">
        <w:rPr>
          <w:rFonts w:ascii="Garamond" w:hAnsi="Garamond"/>
          <w:bCs/>
          <w:i/>
          <w:color w:val="000000"/>
        </w:rPr>
        <w:t xml:space="preserve">Center on Race, Immigration and Social Justice </w:t>
      </w:r>
      <w:r w:rsidRPr="00911675">
        <w:rPr>
          <w:rFonts w:ascii="Garamond" w:hAnsi="Garamond"/>
          <w:bCs/>
          <w:i/>
          <w:color w:val="000000"/>
        </w:rPr>
        <w:t>Podcast</w:t>
      </w:r>
      <w:r w:rsidR="004258F5">
        <w:rPr>
          <w:rFonts w:ascii="Garamond" w:hAnsi="Garamond"/>
          <w:bCs/>
          <w:i/>
          <w:color w:val="000000"/>
        </w:rPr>
        <w:t xml:space="preserve">, </w:t>
      </w:r>
      <w:r w:rsidR="004258F5" w:rsidRPr="00911675">
        <w:rPr>
          <w:rFonts w:ascii="Garamond" w:hAnsi="Garamond"/>
          <w:bCs/>
          <w:color w:val="000000"/>
        </w:rPr>
        <w:t>March 28</w:t>
      </w:r>
      <w:r w:rsidR="00FB0EE0">
        <w:rPr>
          <w:rFonts w:ascii="Garamond" w:hAnsi="Garamond"/>
          <w:bCs/>
          <w:color w:val="000000"/>
        </w:rPr>
        <w:t>.</w:t>
      </w:r>
      <w:r w:rsidR="004258F5">
        <w:rPr>
          <w:rFonts w:ascii="Garamond" w:hAnsi="Garamond"/>
          <w:color w:val="000000" w:themeColor="text1"/>
        </w:rPr>
        <w:t xml:space="preserve"> </w:t>
      </w:r>
      <w:r w:rsidR="00EA6E93">
        <w:rPr>
          <w:rFonts w:ascii="Garamond" w:hAnsi="Garamond"/>
          <w:color w:val="000000" w:themeColor="text1"/>
        </w:rPr>
        <w:t>(</w:t>
      </w:r>
      <w:r w:rsidR="00FB0EE0">
        <w:rPr>
          <w:rFonts w:ascii="Garamond" w:hAnsi="Garamond"/>
          <w:color w:val="000000" w:themeColor="text1"/>
        </w:rPr>
        <w:t>I</w:t>
      </w:r>
      <w:r w:rsidR="00EA6E93">
        <w:rPr>
          <w:rFonts w:ascii="Garamond" w:hAnsi="Garamond"/>
          <w:color w:val="000000" w:themeColor="text1"/>
        </w:rPr>
        <w:t>nterview)</w:t>
      </w:r>
      <w:r w:rsidR="004258F5">
        <w:rPr>
          <w:rFonts w:ascii="Garamond" w:hAnsi="Garamond"/>
          <w:color w:val="000000" w:themeColor="text1"/>
        </w:rPr>
        <w:t xml:space="preserve">. </w:t>
      </w:r>
      <w:hyperlink r:id="rId65" w:history="1">
        <w:r w:rsidR="004258F5" w:rsidRPr="00953833">
          <w:rPr>
            <w:rStyle w:val="Hyperlink"/>
            <w:rFonts w:ascii="Garamond" w:hAnsi="Garamond"/>
            <w:bCs/>
          </w:rPr>
          <w:t>https://open.spotify.com/episode/4T6kK7GhrpwoawxZ0JuU7G</w:t>
        </w:r>
      </w:hyperlink>
      <w:r w:rsidR="00544D48" w:rsidRPr="00911675">
        <w:rPr>
          <w:rFonts w:ascii="Garamond" w:hAnsi="Garamond"/>
          <w:bCs/>
          <w:color w:val="000000"/>
          <w:u w:val="single"/>
        </w:rPr>
        <w:t>.</w:t>
      </w:r>
      <w:r w:rsidRPr="00911675">
        <w:rPr>
          <w:rFonts w:ascii="Garamond" w:hAnsi="Garamond"/>
          <w:bCs/>
          <w:color w:val="000000"/>
        </w:rPr>
        <w:t xml:space="preserve"> </w:t>
      </w:r>
    </w:p>
    <w:p w14:paraId="4BCA28B3" w14:textId="77777777" w:rsidR="00017BA2" w:rsidRPr="00911675" w:rsidRDefault="00017BA2" w:rsidP="0027022F">
      <w:pPr>
        <w:ind w:left="1440"/>
        <w:rPr>
          <w:rFonts w:ascii="Garamond" w:hAnsi="Garamond"/>
          <w:bCs/>
          <w:color w:val="000000"/>
        </w:rPr>
      </w:pPr>
    </w:p>
    <w:p w14:paraId="000001BE" w14:textId="746B1381" w:rsidR="00316841" w:rsidRDefault="006722FE" w:rsidP="00481776">
      <w:pPr>
        <w:tabs>
          <w:tab w:val="left" w:pos="1440"/>
        </w:tabs>
        <w:ind w:left="1440" w:hanging="1440"/>
        <w:rPr>
          <w:rFonts w:ascii="Garamond" w:hAnsi="Garamond"/>
          <w:bCs/>
          <w:i/>
          <w:color w:val="000000"/>
        </w:rPr>
      </w:pPr>
      <w:r w:rsidRPr="00911675">
        <w:rPr>
          <w:rFonts w:ascii="Garamond" w:hAnsi="Garamond"/>
          <w:bCs/>
          <w:color w:val="000000"/>
        </w:rPr>
        <w:t>2021</w:t>
      </w:r>
      <w:r w:rsidRPr="00911675">
        <w:rPr>
          <w:rFonts w:ascii="Garamond" w:hAnsi="Garamond"/>
          <w:bCs/>
          <w:color w:val="000000"/>
        </w:rPr>
        <w:tab/>
      </w:r>
      <w:r w:rsidR="00A15C70" w:rsidRPr="00911675">
        <w:rPr>
          <w:rFonts w:ascii="Garamond" w:hAnsi="Garamond"/>
          <w:bCs/>
          <w:color w:val="000000"/>
        </w:rPr>
        <w:t xml:space="preserve"> “After Genocide: Memory and Reconciliation in Rwanda.” </w:t>
      </w:r>
      <w:r w:rsidR="00A15C70" w:rsidRPr="00911675">
        <w:rPr>
          <w:rFonts w:ascii="Garamond" w:hAnsi="Garamond"/>
          <w:bCs/>
          <w:i/>
          <w:color w:val="000000"/>
        </w:rPr>
        <w:t>New Books Podcast</w:t>
      </w:r>
      <w:r w:rsidR="004258F5" w:rsidRPr="004258F5">
        <w:rPr>
          <w:rFonts w:ascii="Garamond" w:hAnsi="Garamond"/>
          <w:bCs/>
          <w:iCs/>
          <w:color w:val="000000"/>
        </w:rPr>
        <w:t>,</w:t>
      </w:r>
      <w:r w:rsidR="004258F5">
        <w:rPr>
          <w:rFonts w:ascii="Garamond" w:hAnsi="Garamond"/>
          <w:bCs/>
          <w:iCs/>
          <w:color w:val="000000"/>
        </w:rPr>
        <w:t xml:space="preserve"> </w:t>
      </w:r>
      <w:r w:rsidR="004258F5" w:rsidRPr="00911675">
        <w:rPr>
          <w:rFonts w:ascii="Garamond" w:hAnsi="Garamond"/>
          <w:bCs/>
          <w:color w:val="000000"/>
        </w:rPr>
        <w:t>December 17</w:t>
      </w:r>
      <w:r w:rsidR="004258F5">
        <w:rPr>
          <w:rFonts w:ascii="Garamond" w:hAnsi="Garamond"/>
          <w:bCs/>
          <w:color w:val="000000"/>
        </w:rPr>
        <w:t>.</w:t>
      </w:r>
      <w:r w:rsidR="004258F5">
        <w:rPr>
          <w:rFonts w:ascii="Garamond" w:hAnsi="Garamond"/>
          <w:color w:val="000000" w:themeColor="text1"/>
        </w:rPr>
        <w:t xml:space="preserve"> </w:t>
      </w:r>
      <w:r w:rsidR="00EA6E93">
        <w:rPr>
          <w:rFonts w:ascii="Garamond" w:hAnsi="Garamond"/>
          <w:color w:val="000000" w:themeColor="text1"/>
        </w:rPr>
        <w:t>(Feature interview)</w:t>
      </w:r>
      <w:r w:rsidR="004258F5">
        <w:rPr>
          <w:rFonts w:ascii="Garamond" w:hAnsi="Garamond"/>
          <w:color w:val="000000" w:themeColor="text1"/>
        </w:rPr>
        <w:t xml:space="preserve">. </w:t>
      </w:r>
      <w:hyperlink r:id="rId66" w:history="1">
        <w:r w:rsidR="004258F5" w:rsidRPr="00953833">
          <w:rPr>
            <w:rStyle w:val="Hyperlink"/>
            <w:rFonts w:ascii="Garamond" w:hAnsi="Garamond"/>
          </w:rPr>
          <w:t>https://podcasts.apple.com/us/podcast/nicole-fox-after-genocide-memory-and-reconciliation/id615387910?i=1000546313489</w:t>
        </w:r>
      </w:hyperlink>
      <w:r w:rsidR="004258F5">
        <w:rPr>
          <w:rFonts w:ascii="Garamond" w:hAnsi="Garamond"/>
          <w:color w:val="000000" w:themeColor="text1"/>
        </w:rPr>
        <w:t xml:space="preserve">. </w:t>
      </w:r>
      <w:r w:rsidR="00A15C70" w:rsidRPr="00911675">
        <w:rPr>
          <w:rFonts w:ascii="Garamond" w:hAnsi="Garamond"/>
          <w:bCs/>
          <w:i/>
          <w:color w:val="000000"/>
        </w:rPr>
        <w:t xml:space="preserve"> </w:t>
      </w:r>
    </w:p>
    <w:p w14:paraId="3B93C958" w14:textId="77777777" w:rsidR="004258F5" w:rsidRPr="00481776" w:rsidRDefault="004258F5" w:rsidP="00481776">
      <w:pPr>
        <w:tabs>
          <w:tab w:val="left" w:pos="1440"/>
        </w:tabs>
        <w:ind w:left="1440" w:hanging="1440"/>
        <w:rPr>
          <w:rFonts w:ascii="Garamond" w:hAnsi="Garamond"/>
          <w:bCs/>
          <w:i/>
          <w:color w:val="000000"/>
        </w:rPr>
      </w:pPr>
    </w:p>
    <w:p w14:paraId="000001BF" w14:textId="2D36CC04" w:rsidR="00316841" w:rsidRPr="00911675" w:rsidRDefault="006722FE" w:rsidP="0078467C">
      <w:pPr>
        <w:tabs>
          <w:tab w:val="left" w:pos="1440"/>
        </w:tabs>
        <w:ind w:left="1440" w:hanging="1440"/>
        <w:rPr>
          <w:rFonts w:ascii="Garamond" w:hAnsi="Garamond"/>
          <w:bCs/>
          <w:color w:val="000000"/>
        </w:rPr>
      </w:pPr>
      <w:r w:rsidRPr="00911675">
        <w:rPr>
          <w:rFonts w:ascii="Garamond" w:hAnsi="Garamond"/>
          <w:bCs/>
          <w:color w:val="000000"/>
        </w:rPr>
        <w:t>2020</w:t>
      </w:r>
      <w:r w:rsidRPr="00911675">
        <w:rPr>
          <w:rFonts w:ascii="Garamond" w:hAnsi="Garamond"/>
          <w:bCs/>
          <w:color w:val="000000"/>
        </w:rPr>
        <w:tab/>
      </w:r>
      <w:r w:rsidR="00A15C70" w:rsidRPr="00911675">
        <w:rPr>
          <w:rFonts w:ascii="Garamond" w:hAnsi="Garamond"/>
          <w:bCs/>
          <w:color w:val="000000"/>
        </w:rPr>
        <w:t xml:space="preserve">“The Weaponization of Sexual Violence.” </w:t>
      </w:r>
      <w:r w:rsidR="00A15C70" w:rsidRPr="00911675">
        <w:rPr>
          <w:rFonts w:ascii="Garamond" w:hAnsi="Garamond"/>
          <w:bCs/>
          <w:i/>
          <w:color w:val="000000"/>
        </w:rPr>
        <w:t>Beyond Fear: The Sex Crimes Podcast</w:t>
      </w:r>
      <w:r w:rsidR="00BB48B1" w:rsidRPr="00BB48B1">
        <w:rPr>
          <w:rFonts w:ascii="Garamond" w:hAnsi="Garamond"/>
          <w:bCs/>
          <w:iCs/>
          <w:color w:val="000000"/>
        </w:rPr>
        <w:t>,</w:t>
      </w:r>
      <w:r w:rsidR="00BB48B1" w:rsidRPr="00BB48B1">
        <w:rPr>
          <w:rFonts w:ascii="Garamond" w:hAnsi="Garamond"/>
          <w:bCs/>
          <w:color w:val="000000"/>
        </w:rPr>
        <w:t xml:space="preserve"> </w:t>
      </w:r>
      <w:r w:rsidR="00BB48B1" w:rsidRPr="00911675">
        <w:rPr>
          <w:rFonts w:ascii="Garamond" w:hAnsi="Garamond"/>
          <w:bCs/>
          <w:color w:val="000000"/>
        </w:rPr>
        <w:t>July 22.</w:t>
      </w:r>
      <w:r w:rsidR="00A15C70" w:rsidRPr="00911675">
        <w:rPr>
          <w:rFonts w:ascii="Garamond" w:hAnsi="Garamond"/>
          <w:bCs/>
          <w:i/>
          <w:color w:val="000000"/>
        </w:rPr>
        <w:t xml:space="preserve"> </w:t>
      </w:r>
      <w:r w:rsidR="00EA6E93">
        <w:rPr>
          <w:rFonts w:ascii="Garamond" w:hAnsi="Garamond"/>
          <w:bCs/>
          <w:color w:val="000000" w:themeColor="text1"/>
        </w:rPr>
        <w:t>(Feature interview)</w:t>
      </w:r>
      <w:r w:rsidR="00BB48B1">
        <w:rPr>
          <w:rFonts w:ascii="Garamond" w:hAnsi="Garamond"/>
          <w:bCs/>
          <w:color w:val="000000" w:themeColor="text1"/>
        </w:rPr>
        <w:t>.</w:t>
      </w:r>
      <w:r w:rsidR="00EA6E93">
        <w:rPr>
          <w:rFonts w:ascii="Garamond" w:hAnsi="Garamond"/>
          <w:bCs/>
          <w:color w:val="000000" w:themeColor="text1"/>
        </w:rPr>
        <w:t xml:space="preserve"> </w:t>
      </w:r>
      <w:hyperlink r:id="rId67" w:history="1">
        <w:r w:rsidR="00EA6E93" w:rsidRPr="008775AF">
          <w:rPr>
            <w:rStyle w:val="Hyperlink"/>
            <w:rFonts w:ascii="Garamond" w:hAnsi="Garamond"/>
            <w:bCs/>
          </w:rPr>
          <w:t>https://beyondfearpodcast.com/2020/07/15/the-weaponization-of-sexual-violence</w:t>
        </w:r>
      </w:hyperlink>
      <w:r w:rsidR="00BB48B1">
        <w:rPr>
          <w:rFonts w:ascii="Garamond" w:hAnsi="Garamond"/>
          <w:bCs/>
          <w:color w:val="000000"/>
          <w:u w:val="single"/>
        </w:rPr>
        <w:t>.</w:t>
      </w:r>
    </w:p>
    <w:p w14:paraId="000001C0" w14:textId="77777777" w:rsidR="00316841" w:rsidRPr="00911675" w:rsidRDefault="00316841">
      <w:pPr>
        <w:rPr>
          <w:rFonts w:ascii="Garamond" w:hAnsi="Garamond"/>
          <w:bCs/>
          <w:color w:val="000000"/>
        </w:rPr>
      </w:pPr>
    </w:p>
    <w:p w14:paraId="000001C1" w14:textId="73836822" w:rsidR="00316841" w:rsidRPr="00911675" w:rsidRDefault="00A15C70" w:rsidP="0078467C">
      <w:pPr>
        <w:ind w:left="1440"/>
        <w:rPr>
          <w:rFonts w:ascii="Garamond" w:hAnsi="Garamond"/>
          <w:bCs/>
          <w:color w:val="000000"/>
        </w:rPr>
      </w:pPr>
      <w:r w:rsidRPr="00911675">
        <w:rPr>
          <w:rFonts w:ascii="Garamond" w:hAnsi="Garamond"/>
          <w:bCs/>
          <w:color w:val="000000"/>
        </w:rPr>
        <w:t>“In Remembrance There is Life”: A Conversation on Memorialization amid a Global Pandemic.”</w:t>
      </w:r>
      <w:r w:rsidR="00E13B32">
        <w:rPr>
          <w:rFonts w:ascii="Garamond" w:hAnsi="Garamond"/>
          <w:bCs/>
          <w:color w:val="000000"/>
        </w:rPr>
        <w:t xml:space="preserve"> </w:t>
      </w:r>
      <w:r w:rsidRPr="00911675">
        <w:rPr>
          <w:rFonts w:ascii="Garamond" w:hAnsi="Garamond"/>
          <w:bCs/>
          <w:color w:val="000000"/>
        </w:rPr>
        <w:t>Chaplaincy Innovations Lab</w:t>
      </w:r>
      <w:r w:rsidR="00E13B32">
        <w:rPr>
          <w:rFonts w:ascii="Garamond" w:hAnsi="Garamond"/>
          <w:bCs/>
          <w:color w:val="000000"/>
        </w:rPr>
        <w:t xml:space="preserve">, </w:t>
      </w:r>
      <w:r w:rsidR="00E13B32" w:rsidRPr="00911675">
        <w:rPr>
          <w:rFonts w:ascii="Garamond" w:hAnsi="Garamond"/>
          <w:bCs/>
          <w:color w:val="000000"/>
        </w:rPr>
        <w:t>May 22</w:t>
      </w:r>
      <w:r w:rsidR="00E13B32">
        <w:rPr>
          <w:rFonts w:ascii="Garamond" w:hAnsi="Garamond"/>
          <w:bCs/>
          <w:color w:val="000000"/>
        </w:rPr>
        <w:t xml:space="preserve">. </w:t>
      </w:r>
      <w:r w:rsidR="00E13B32" w:rsidRPr="00911675">
        <w:rPr>
          <w:rFonts w:ascii="Garamond" w:hAnsi="Garamond"/>
          <w:bCs/>
          <w:color w:val="000000"/>
        </w:rPr>
        <w:t>(Moderator, Organizer, and Speaker for webinar)</w:t>
      </w:r>
      <w:r w:rsidR="00E13B32">
        <w:rPr>
          <w:rFonts w:ascii="Garamond" w:hAnsi="Garamond"/>
          <w:bCs/>
          <w:color w:val="000000"/>
        </w:rPr>
        <w:t xml:space="preserve">. </w:t>
      </w:r>
      <w:hyperlink r:id="rId68" w:history="1">
        <w:r w:rsidR="00E13B32" w:rsidRPr="00953833">
          <w:rPr>
            <w:rStyle w:val="Hyperlink"/>
            <w:rFonts w:ascii="Garamond" w:hAnsi="Garamond"/>
            <w:bCs/>
          </w:rPr>
          <w:t>https://chaplaincyinnovation.org/2020/05/memorials-pandemic</w:t>
        </w:r>
      </w:hyperlink>
      <w:r w:rsidR="00544D48" w:rsidRPr="00911675">
        <w:rPr>
          <w:rFonts w:ascii="Garamond" w:hAnsi="Garamond"/>
          <w:bCs/>
          <w:color w:val="000000"/>
          <w:u w:val="single"/>
        </w:rPr>
        <w:t>.</w:t>
      </w:r>
    </w:p>
    <w:p w14:paraId="000001C2" w14:textId="77777777" w:rsidR="00316841" w:rsidRPr="00911675" w:rsidRDefault="00316841" w:rsidP="0078467C">
      <w:pPr>
        <w:ind w:left="1440"/>
        <w:rPr>
          <w:rFonts w:ascii="Garamond" w:hAnsi="Garamond"/>
          <w:bCs/>
          <w:color w:val="000000"/>
        </w:rPr>
      </w:pPr>
    </w:p>
    <w:p w14:paraId="000001C3" w14:textId="45CD339E" w:rsidR="00316841" w:rsidRPr="00911675" w:rsidRDefault="00A15C70" w:rsidP="0078467C">
      <w:pPr>
        <w:ind w:left="1440"/>
        <w:rPr>
          <w:rFonts w:ascii="Garamond" w:hAnsi="Garamond"/>
          <w:bCs/>
          <w:color w:val="000000"/>
        </w:rPr>
      </w:pPr>
      <w:r w:rsidRPr="00911675">
        <w:rPr>
          <w:rFonts w:ascii="Garamond" w:hAnsi="Garamond"/>
          <w:bCs/>
          <w:color w:val="000000"/>
        </w:rPr>
        <w:t xml:space="preserve">“Memorializing COVID-19.” </w:t>
      </w:r>
      <w:r w:rsidRPr="00911675">
        <w:rPr>
          <w:rFonts w:ascii="Garamond" w:hAnsi="Garamond"/>
          <w:bCs/>
          <w:i/>
          <w:color w:val="000000"/>
        </w:rPr>
        <w:t>Mobilizing Ideas</w:t>
      </w:r>
      <w:r w:rsidR="00E13B32" w:rsidRPr="00E13B32">
        <w:rPr>
          <w:rFonts w:ascii="Garamond" w:hAnsi="Garamond"/>
          <w:bCs/>
          <w:iCs/>
          <w:color w:val="000000"/>
        </w:rPr>
        <w:t>,</w:t>
      </w:r>
      <w:r w:rsidR="00E13B32">
        <w:rPr>
          <w:rFonts w:ascii="Garamond" w:hAnsi="Garamond"/>
          <w:bCs/>
          <w:i/>
          <w:color w:val="000000"/>
        </w:rPr>
        <w:t xml:space="preserve"> </w:t>
      </w:r>
      <w:r w:rsidR="00E13B32" w:rsidRPr="00911675">
        <w:rPr>
          <w:rFonts w:ascii="Garamond" w:hAnsi="Garamond"/>
          <w:bCs/>
          <w:color w:val="000000"/>
        </w:rPr>
        <w:t>May 1</w:t>
      </w:r>
      <w:r w:rsidR="00E13B32">
        <w:rPr>
          <w:rFonts w:ascii="Garamond" w:hAnsi="Garamond"/>
          <w:bCs/>
          <w:color w:val="000000"/>
        </w:rPr>
        <w:t xml:space="preserve">. </w:t>
      </w:r>
      <w:hyperlink r:id="rId69" w:history="1">
        <w:r w:rsidR="00E13B32" w:rsidRPr="00953833">
          <w:rPr>
            <w:rStyle w:val="Hyperlink"/>
            <w:rFonts w:ascii="Garamond" w:hAnsi="Garamond"/>
            <w:bCs/>
          </w:rPr>
          <w:t>https://mobilizingideas.wordpress.com/2020/05/01/memorializing-covid-19/</w:t>
        </w:r>
      </w:hyperlink>
      <w:r w:rsidR="00E13B32">
        <w:rPr>
          <w:rFonts w:ascii="Garamond" w:hAnsi="Garamond"/>
          <w:bCs/>
        </w:rPr>
        <w:t>.</w:t>
      </w:r>
      <w:r w:rsidR="00EA6E93">
        <w:rPr>
          <w:rFonts w:ascii="Garamond" w:hAnsi="Garamond"/>
          <w:bCs/>
          <w:color w:val="000000"/>
          <w:u w:val="single"/>
        </w:rPr>
        <w:t xml:space="preserve"> </w:t>
      </w:r>
    </w:p>
    <w:p w14:paraId="000001C4" w14:textId="77777777" w:rsidR="00316841" w:rsidRPr="00911675" w:rsidRDefault="00316841">
      <w:pPr>
        <w:rPr>
          <w:rFonts w:ascii="Garamond" w:hAnsi="Garamond"/>
          <w:bCs/>
          <w:color w:val="000000"/>
        </w:rPr>
      </w:pPr>
    </w:p>
    <w:p w14:paraId="000001C8" w14:textId="00D67A1F" w:rsidR="00316841" w:rsidRPr="00911675" w:rsidRDefault="006722FE" w:rsidP="003D1B1E">
      <w:pPr>
        <w:tabs>
          <w:tab w:val="left" w:pos="1440"/>
        </w:tabs>
        <w:ind w:left="1440" w:hanging="1440"/>
        <w:rPr>
          <w:rFonts w:ascii="Garamond" w:hAnsi="Garamond"/>
          <w:bCs/>
          <w:color w:val="000000"/>
        </w:rPr>
      </w:pPr>
      <w:r w:rsidRPr="00911675">
        <w:rPr>
          <w:rFonts w:ascii="Garamond" w:hAnsi="Garamond"/>
          <w:bCs/>
          <w:color w:val="000000"/>
        </w:rPr>
        <w:t>2019</w:t>
      </w:r>
      <w:r w:rsidRPr="00911675">
        <w:rPr>
          <w:rFonts w:ascii="Garamond" w:hAnsi="Garamond"/>
          <w:bCs/>
          <w:color w:val="000000"/>
        </w:rPr>
        <w:tab/>
      </w:r>
      <w:r w:rsidR="00A15C70" w:rsidRPr="00911675">
        <w:rPr>
          <w:rFonts w:ascii="Garamond" w:hAnsi="Garamond"/>
          <w:bCs/>
          <w:color w:val="000000"/>
        </w:rPr>
        <w:t xml:space="preserve">“What Rescuers During the Rwandan Genocide Tell Us About Becoming a Hero.” </w:t>
      </w:r>
      <w:r w:rsidR="00A15C70" w:rsidRPr="00911675">
        <w:rPr>
          <w:rFonts w:ascii="Garamond" w:hAnsi="Garamond"/>
          <w:bCs/>
          <w:i/>
          <w:color w:val="000000"/>
        </w:rPr>
        <w:t>Top of Mind with Julie Rose</w:t>
      </w:r>
      <w:r w:rsidR="00EA6E93">
        <w:rPr>
          <w:rFonts w:ascii="Garamond" w:hAnsi="Garamond"/>
          <w:bCs/>
          <w:iCs/>
          <w:color w:val="000000"/>
        </w:rPr>
        <w:t xml:space="preserve">, </w:t>
      </w:r>
      <w:proofErr w:type="spellStart"/>
      <w:r w:rsidR="00E13B32" w:rsidRPr="00911675">
        <w:rPr>
          <w:rFonts w:ascii="Garamond" w:hAnsi="Garamond"/>
          <w:bCs/>
          <w:color w:val="000000"/>
        </w:rPr>
        <w:t>BYUradio</w:t>
      </w:r>
      <w:proofErr w:type="spellEnd"/>
      <w:r w:rsidR="00E13B32">
        <w:rPr>
          <w:rFonts w:ascii="Garamond" w:hAnsi="Garamond"/>
          <w:bCs/>
          <w:color w:val="000000"/>
        </w:rPr>
        <w:t>,</w:t>
      </w:r>
      <w:r w:rsidR="00E13B32" w:rsidRPr="00911675">
        <w:rPr>
          <w:rFonts w:ascii="Garamond" w:hAnsi="Garamond"/>
          <w:bCs/>
          <w:color w:val="000000"/>
        </w:rPr>
        <w:t xml:space="preserve"> November 21</w:t>
      </w:r>
      <w:r w:rsidR="00E13B32">
        <w:rPr>
          <w:rFonts w:ascii="Garamond" w:hAnsi="Garamond"/>
          <w:bCs/>
          <w:color w:val="000000"/>
        </w:rPr>
        <w:t>.</w:t>
      </w:r>
      <w:r w:rsidR="00E13B32">
        <w:rPr>
          <w:rFonts w:ascii="Garamond" w:hAnsi="Garamond"/>
          <w:bCs/>
          <w:iCs/>
          <w:color w:val="000000"/>
        </w:rPr>
        <w:t xml:space="preserve"> </w:t>
      </w:r>
      <w:r w:rsidR="00EA6E93">
        <w:rPr>
          <w:rFonts w:ascii="Garamond" w:hAnsi="Garamond"/>
          <w:bCs/>
          <w:iCs/>
          <w:color w:val="000000"/>
        </w:rPr>
        <w:t>(</w:t>
      </w:r>
      <w:r w:rsidR="00E13B32">
        <w:rPr>
          <w:rFonts w:ascii="Garamond" w:hAnsi="Garamond"/>
          <w:bCs/>
          <w:iCs/>
          <w:color w:val="000000"/>
        </w:rPr>
        <w:t>Radio i</w:t>
      </w:r>
      <w:r w:rsidR="00EA6E93">
        <w:rPr>
          <w:rFonts w:ascii="Garamond" w:hAnsi="Garamond"/>
          <w:bCs/>
          <w:iCs/>
          <w:color w:val="000000"/>
        </w:rPr>
        <w:t>nterview)</w:t>
      </w:r>
      <w:r w:rsidR="00E13B32">
        <w:rPr>
          <w:rFonts w:ascii="Garamond" w:hAnsi="Garamond"/>
          <w:bCs/>
          <w:iCs/>
          <w:color w:val="000000"/>
        </w:rPr>
        <w:t>.</w:t>
      </w:r>
    </w:p>
    <w:p w14:paraId="000001C9" w14:textId="1FC275EF" w:rsidR="00316841" w:rsidRPr="00EA6E93" w:rsidRDefault="00A15C70" w:rsidP="0078467C">
      <w:pPr>
        <w:ind w:left="1440"/>
        <w:rPr>
          <w:rFonts w:ascii="Garamond" w:hAnsi="Garamond"/>
          <w:bCs/>
          <w:iCs/>
          <w:color w:val="000000"/>
        </w:rPr>
      </w:pPr>
      <w:r w:rsidRPr="00911675">
        <w:rPr>
          <w:rFonts w:ascii="Garamond" w:hAnsi="Garamond"/>
          <w:bCs/>
          <w:color w:val="000000"/>
        </w:rPr>
        <w:t>“Lessons on the 25th Anniversary of the Rwandan Genocide.”</w:t>
      </w:r>
      <w:r w:rsidR="00E13B32">
        <w:rPr>
          <w:rFonts w:ascii="Garamond" w:hAnsi="Garamond"/>
          <w:bCs/>
          <w:color w:val="000000"/>
        </w:rPr>
        <w:t xml:space="preserve"> </w:t>
      </w:r>
      <w:r w:rsidRPr="00911675">
        <w:rPr>
          <w:rFonts w:ascii="Garamond" w:hAnsi="Garamond"/>
          <w:bCs/>
          <w:i/>
          <w:color w:val="000000"/>
        </w:rPr>
        <w:t>Mobilizing Ideas</w:t>
      </w:r>
      <w:r w:rsidR="00E13B32" w:rsidRPr="00E13B32">
        <w:rPr>
          <w:rFonts w:ascii="Garamond" w:hAnsi="Garamond"/>
          <w:bCs/>
          <w:iCs/>
          <w:color w:val="000000"/>
        </w:rPr>
        <w:t xml:space="preserve">, </w:t>
      </w:r>
      <w:r w:rsidR="00E13B32" w:rsidRPr="00911675">
        <w:rPr>
          <w:rFonts w:ascii="Garamond" w:hAnsi="Garamond"/>
          <w:bCs/>
          <w:color w:val="000000"/>
        </w:rPr>
        <w:t>April 17</w:t>
      </w:r>
      <w:r w:rsidR="00E13B32">
        <w:rPr>
          <w:rFonts w:ascii="Garamond" w:hAnsi="Garamond"/>
          <w:bCs/>
          <w:color w:val="000000"/>
        </w:rPr>
        <w:t>. (</w:t>
      </w:r>
      <w:r w:rsidR="00E13B32">
        <w:rPr>
          <w:rFonts w:ascii="Garamond" w:hAnsi="Garamond"/>
          <w:bCs/>
          <w:iCs/>
          <w:color w:val="000000"/>
        </w:rPr>
        <w:t xml:space="preserve">with co-author </w:t>
      </w:r>
      <w:r w:rsidR="00E13B32" w:rsidRPr="00911675">
        <w:rPr>
          <w:rFonts w:ascii="Garamond" w:hAnsi="Garamond"/>
          <w:bCs/>
          <w:color w:val="000000"/>
        </w:rPr>
        <w:t>Hollie Nyseth</w:t>
      </w:r>
      <w:r w:rsidR="00E13B32">
        <w:rPr>
          <w:rFonts w:ascii="Garamond" w:hAnsi="Garamond"/>
          <w:bCs/>
          <w:color w:val="000000"/>
        </w:rPr>
        <w:t xml:space="preserve"> Brehm). </w:t>
      </w:r>
      <w:hyperlink r:id="rId70" w:history="1">
        <w:r w:rsidR="00E13B32" w:rsidRPr="00953833">
          <w:rPr>
            <w:rStyle w:val="Hyperlink"/>
            <w:rFonts w:ascii="Garamond" w:hAnsi="Garamond"/>
            <w:bCs/>
          </w:rPr>
          <w:t>https://mobilizingideas.wordpress.com/2019/04/17/lessons-on-the-25th-anniversary-of-the-rwandan-genocide/</w:t>
        </w:r>
      </w:hyperlink>
      <w:r w:rsidR="00EA6E93">
        <w:rPr>
          <w:rFonts w:ascii="Garamond" w:hAnsi="Garamond"/>
          <w:bCs/>
          <w:color w:val="000000"/>
        </w:rPr>
        <w:t>.</w:t>
      </w:r>
    </w:p>
    <w:p w14:paraId="000001CA" w14:textId="77777777" w:rsidR="00316841" w:rsidRPr="00911675" w:rsidRDefault="00316841" w:rsidP="0078467C">
      <w:pPr>
        <w:ind w:left="1440"/>
        <w:rPr>
          <w:rFonts w:ascii="Garamond" w:hAnsi="Garamond"/>
          <w:bCs/>
          <w:color w:val="000000"/>
        </w:rPr>
      </w:pPr>
    </w:p>
    <w:p w14:paraId="4FE8ACCC" w14:textId="5EAC4D40" w:rsidR="003003C3" w:rsidRPr="0048363E" w:rsidRDefault="00A15C70" w:rsidP="0048363E">
      <w:pPr>
        <w:ind w:left="1440"/>
        <w:rPr>
          <w:rFonts w:ascii="Garamond" w:hAnsi="Garamond"/>
          <w:bCs/>
          <w:color w:val="000000"/>
        </w:rPr>
      </w:pPr>
      <w:r w:rsidRPr="00911675">
        <w:rPr>
          <w:rFonts w:ascii="Garamond" w:hAnsi="Garamond"/>
          <w:bCs/>
          <w:color w:val="000000"/>
        </w:rPr>
        <w:t xml:space="preserve"> “Rwanda, Genocide, and Gender-Based Violence.” </w:t>
      </w:r>
      <w:r w:rsidRPr="00911675">
        <w:rPr>
          <w:rFonts w:ascii="Garamond" w:hAnsi="Garamond"/>
          <w:bCs/>
          <w:i/>
          <w:color w:val="000000"/>
        </w:rPr>
        <w:t>Contexts Blog</w:t>
      </w:r>
      <w:r w:rsidR="00E13B32">
        <w:rPr>
          <w:rFonts w:ascii="Garamond" w:hAnsi="Garamond"/>
          <w:bCs/>
          <w:iCs/>
          <w:color w:val="000000"/>
        </w:rPr>
        <w:t>,</w:t>
      </w:r>
      <w:r w:rsidR="00E13B32">
        <w:rPr>
          <w:rFonts w:ascii="Garamond" w:hAnsi="Garamond"/>
          <w:bCs/>
          <w:i/>
          <w:color w:val="000000"/>
        </w:rPr>
        <w:t xml:space="preserve"> </w:t>
      </w:r>
      <w:r w:rsidR="00E13B32" w:rsidRPr="00911675">
        <w:rPr>
          <w:rFonts w:ascii="Garamond" w:hAnsi="Garamond"/>
          <w:bCs/>
          <w:color w:val="000000"/>
        </w:rPr>
        <w:t>April 8</w:t>
      </w:r>
      <w:r w:rsidR="00E13B32">
        <w:rPr>
          <w:rFonts w:ascii="Garamond" w:hAnsi="Garamond"/>
          <w:bCs/>
          <w:color w:val="000000"/>
        </w:rPr>
        <w:t xml:space="preserve">. </w:t>
      </w:r>
      <w:hyperlink r:id="rId71" w:history="1">
        <w:r w:rsidR="00E13B32" w:rsidRPr="00953833">
          <w:rPr>
            <w:rStyle w:val="Hyperlink"/>
            <w:rFonts w:ascii="Garamond" w:hAnsi="Garamond"/>
            <w:bCs/>
          </w:rPr>
          <w:t>https://contexts.org/blog/rwanda-genocide-and-gender-based-violence/</w:t>
        </w:r>
      </w:hyperlink>
      <w:r w:rsidR="00544D48" w:rsidRPr="00911675">
        <w:rPr>
          <w:rFonts w:ascii="Garamond" w:hAnsi="Garamond"/>
          <w:bCs/>
          <w:color w:val="000000"/>
          <w:u w:val="single"/>
        </w:rPr>
        <w:t>.</w:t>
      </w:r>
    </w:p>
    <w:p w14:paraId="5A7880E3" w14:textId="77777777" w:rsidR="00686566" w:rsidRDefault="00686566" w:rsidP="00163677">
      <w:pPr>
        <w:pStyle w:val="Heading1"/>
        <w:spacing w:before="0"/>
        <w:rPr>
          <w:rFonts w:ascii="Garamond" w:hAnsi="Garamond"/>
        </w:rPr>
      </w:pPr>
    </w:p>
    <w:p w14:paraId="710F13CB" w14:textId="77777777" w:rsidR="00482041" w:rsidRDefault="00482041" w:rsidP="00163677">
      <w:pPr>
        <w:pStyle w:val="Heading1"/>
        <w:spacing w:before="0"/>
        <w:rPr>
          <w:rFonts w:ascii="Garamond" w:hAnsi="Garamond"/>
        </w:rPr>
      </w:pPr>
    </w:p>
    <w:p w14:paraId="3568EE27" w14:textId="1B7EF87A" w:rsidR="00156332" w:rsidRPr="00911675" w:rsidRDefault="00A15C70" w:rsidP="00F062F3">
      <w:pPr>
        <w:pStyle w:val="Heading1"/>
        <w:spacing w:before="0" w:after="0"/>
        <w:rPr>
          <w:rFonts w:ascii="Garamond" w:hAnsi="Garamond"/>
        </w:rPr>
      </w:pPr>
      <w:r w:rsidRPr="00911675">
        <w:rPr>
          <w:rFonts w:ascii="Garamond" w:hAnsi="Garamond"/>
        </w:rPr>
        <w:t xml:space="preserve">TEACHING </w:t>
      </w:r>
    </w:p>
    <w:p w14:paraId="37111732" w14:textId="77777777" w:rsidR="001C0A70" w:rsidRDefault="001C0A70" w:rsidP="00F062F3">
      <w:pPr>
        <w:pStyle w:val="Heading2"/>
        <w:rPr>
          <w:rFonts w:ascii="Garamond" w:hAnsi="Garamond"/>
        </w:rPr>
      </w:pPr>
    </w:p>
    <w:p w14:paraId="000001CE" w14:textId="0FF4A2AA" w:rsidR="00316841" w:rsidRPr="00911675" w:rsidRDefault="00A15C70" w:rsidP="00F062F3">
      <w:pPr>
        <w:pStyle w:val="Heading2"/>
        <w:rPr>
          <w:rFonts w:ascii="Garamond" w:hAnsi="Garamond"/>
        </w:rPr>
      </w:pPr>
      <w:r w:rsidRPr="00911675">
        <w:rPr>
          <w:rFonts w:ascii="Garamond" w:hAnsi="Garamond"/>
        </w:rPr>
        <w:t>Graduate Courses</w:t>
      </w:r>
    </w:p>
    <w:p w14:paraId="34535043" w14:textId="77777777" w:rsidR="00156332" w:rsidRPr="00911675" w:rsidRDefault="00156332" w:rsidP="00F062F3">
      <w:pPr>
        <w:rPr>
          <w:rFonts w:ascii="Garamond" w:hAnsi="Garamond"/>
        </w:rPr>
      </w:pPr>
    </w:p>
    <w:p w14:paraId="32D9FA4B" w14:textId="48609816" w:rsidR="00544D48" w:rsidRPr="00911675" w:rsidRDefault="00544D48" w:rsidP="00F062F3">
      <w:pPr>
        <w:pStyle w:val="Subtitle"/>
        <w:tabs>
          <w:tab w:val="left" w:pos="2340"/>
        </w:tabs>
        <w:ind w:left="1440" w:hanging="630"/>
        <w:jc w:val="left"/>
        <w:rPr>
          <w:rFonts w:ascii="Garamond" w:hAnsi="Garamond"/>
          <w:b w:val="0"/>
          <w:color w:val="000000"/>
          <w:sz w:val="24"/>
          <w:szCs w:val="24"/>
        </w:rPr>
      </w:pPr>
      <w:r w:rsidRPr="00911675">
        <w:rPr>
          <w:rFonts w:ascii="Garamond" w:hAnsi="Garamond"/>
          <w:b w:val="0"/>
          <w:color w:val="000000"/>
          <w:sz w:val="24"/>
          <w:szCs w:val="24"/>
        </w:rPr>
        <w:t>Criminal Justice, California State University Sacramento</w:t>
      </w:r>
      <w:r w:rsidR="00FC3257" w:rsidRPr="00911675">
        <w:rPr>
          <w:rFonts w:ascii="Garamond" w:hAnsi="Garamond"/>
          <w:b w:val="0"/>
          <w:color w:val="000000"/>
          <w:sz w:val="24"/>
          <w:szCs w:val="24"/>
        </w:rPr>
        <w:br/>
      </w:r>
      <w:r w:rsidR="00A15C70" w:rsidRPr="00911675">
        <w:rPr>
          <w:rFonts w:ascii="Garamond" w:hAnsi="Garamond"/>
          <w:b w:val="0"/>
          <w:color w:val="000000"/>
          <w:sz w:val="24"/>
          <w:szCs w:val="24"/>
        </w:rPr>
        <w:t xml:space="preserve">Atrocity Crimes and Transitional Justice </w:t>
      </w:r>
      <w:r w:rsidR="00FC3257" w:rsidRPr="00911675">
        <w:rPr>
          <w:rFonts w:ascii="Garamond" w:hAnsi="Garamond"/>
          <w:b w:val="0"/>
          <w:color w:val="000000"/>
          <w:sz w:val="24"/>
          <w:szCs w:val="24"/>
        </w:rPr>
        <w:br/>
      </w:r>
      <w:r w:rsidR="00A15C70" w:rsidRPr="00911675">
        <w:rPr>
          <w:rFonts w:ascii="Garamond" w:hAnsi="Garamond"/>
          <w:b w:val="0"/>
          <w:color w:val="000000"/>
          <w:sz w:val="24"/>
          <w:szCs w:val="24"/>
        </w:rPr>
        <w:t>Critical Examination of Law and Justice</w:t>
      </w:r>
      <w:r w:rsidR="00FC3257" w:rsidRPr="00911675">
        <w:rPr>
          <w:rFonts w:ascii="Garamond" w:hAnsi="Garamond"/>
          <w:b w:val="0"/>
          <w:color w:val="000000"/>
          <w:sz w:val="24"/>
          <w:szCs w:val="24"/>
        </w:rPr>
        <w:br/>
      </w:r>
      <w:r w:rsidR="00A15C70" w:rsidRPr="00911675">
        <w:rPr>
          <w:rFonts w:ascii="Garamond" w:hAnsi="Garamond"/>
          <w:b w:val="0"/>
          <w:color w:val="000000"/>
          <w:sz w:val="24"/>
          <w:szCs w:val="24"/>
        </w:rPr>
        <w:t>Comparative Criminal Justice Systems</w:t>
      </w:r>
      <w:r w:rsidR="00FC3257" w:rsidRPr="00911675">
        <w:rPr>
          <w:rFonts w:ascii="Garamond" w:hAnsi="Garamond"/>
          <w:b w:val="0"/>
          <w:color w:val="000000"/>
          <w:sz w:val="24"/>
          <w:szCs w:val="24"/>
        </w:rPr>
        <w:br/>
      </w:r>
      <w:r w:rsidR="00A15C70" w:rsidRPr="00911675">
        <w:rPr>
          <w:rFonts w:ascii="Garamond" w:hAnsi="Garamond"/>
          <w:b w:val="0"/>
          <w:color w:val="000000"/>
          <w:sz w:val="24"/>
          <w:szCs w:val="24"/>
        </w:rPr>
        <w:t>Historical Analysis of the American Criminal Justice System</w:t>
      </w:r>
    </w:p>
    <w:p w14:paraId="7F048D3A" w14:textId="77777777" w:rsidR="00F062F3" w:rsidRDefault="00F062F3" w:rsidP="00F062F3">
      <w:pPr>
        <w:pStyle w:val="Heading2"/>
        <w:rPr>
          <w:rFonts w:ascii="Garamond" w:hAnsi="Garamond"/>
        </w:rPr>
      </w:pPr>
    </w:p>
    <w:p w14:paraId="76E4A1B1" w14:textId="77777777" w:rsidR="001C0A70" w:rsidRDefault="001C0A70" w:rsidP="00F062F3">
      <w:pPr>
        <w:pStyle w:val="Heading2"/>
        <w:rPr>
          <w:rFonts w:ascii="Garamond" w:hAnsi="Garamond"/>
        </w:rPr>
      </w:pPr>
    </w:p>
    <w:p w14:paraId="000001D3" w14:textId="25B39EED" w:rsidR="00316841" w:rsidRPr="00911675" w:rsidRDefault="00A15C70" w:rsidP="00F062F3">
      <w:pPr>
        <w:pStyle w:val="Heading2"/>
        <w:rPr>
          <w:rFonts w:ascii="Garamond" w:hAnsi="Garamond"/>
        </w:rPr>
      </w:pPr>
      <w:r w:rsidRPr="00911675">
        <w:rPr>
          <w:rFonts w:ascii="Garamond" w:hAnsi="Garamond"/>
        </w:rPr>
        <w:t>Undergraduate Courses</w:t>
      </w:r>
    </w:p>
    <w:p w14:paraId="57F057FE" w14:textId="77777777" w:rsidR="00156332" w:rsidRPr="00911675" w:rsidRDefault="00156332" w:rsidP="00F062F3">
      <w:pPr>
        <w:rPr>
          <w:rFonts w:ascii="Garamond" w:hAnsi="Garamond"/>
        </w:rPr>
      </w:pPr>
    </w:p>
    <w:p w14:paraId="2CA43BFA" w14:textId="0B2C6248" w:rsidR="00F062F3" w:rsidRDefault="00FC3257" w:rsidP="00F062F3">
      <w:pPr>
        <w:pStyle w:val="NoSpacing"/>
        <w:ind w:left="720"/>
        <w:rPr>
          <w:rFonts w:ascii="Garamond" w:hAnsi="Garamond"/>
        </w:rPr>
      </w:pPr>
      <w:r w:rsidRPr="00911675">
        <w:rPr>
          <w:rFonts w:ascii="Garamond" w:hAnsi="Garamond"/>
        </w:rPr>
        <w:t>Criminal Justice, California State University Sacramento</w:t>
      </w:r>
    </w:p>
    <w:p w14:paraId="6A638CFA" w14:textId="77777777" w:rsidR="00F062F3" w:rsidRDefault="00F062F3" w:rsidP="00F062F3">
      <w:pPr>
        <w:pStyle w:val="NoSpacing"/>
        <w:ind w:left="720" w:firstLine="720"/>
        <w:rPr>
          <w:rFonts w:ascii="Garamond" w:hAnsi="Garamond"/>
        </w:rPr>
      </w:pPr>
      <w:r w:rsidRPr="00911675">
        <w:rPr>
          <w:rFonts w:ascii="Garamond" w:hAnsi="Garamond"/>
        </w:rPr>
        <w:t>Comparative Criminal Justice</w:t>
      </w:r>
    </w:p>
    <w:p w14:paraId="0391CB2E" w14:textId="77777777" w:rsidR="00F062F3" w:rsidRDefault="00A15C70" w:rsidP="00F062F3">
      <w:pPr>
        <w:pStyle w:val="NoSpacing"/>
        <w:ind w:left="720" w:firstLine="720"/>
        <w:rPr>
          <w:rFonts w:ascii="Garamond" w:hAnsi="Garamond"/>
        </w:rPr>
      </w:pPr>
      <w:r w:rsidRPr="00911675">
        <w:rPr>
          <w:rFonts w:ascii="Garamond" w:hAnsi="Garamond"/>
        </w:rPr>
        <w:t xml:space="preserve">Contemporary Issues in Criminal Justice </w:t>
      </w:r>
    </w:p>
    <w:p w14:paraId="000001D5" w14:textId="74192448" w:rsidR="00316841" w:rsidRDefault="00A15C70" w:rsidP="00F062F3">
      <w:pPr>
        <w:pStyle w:val="NoSpacing"/>
        <w:ind w:left="720" w:firstLine="720"/>
        <w:rPr>
          <w:rFonts w:ascii="Garamond" w:hAnsi="Garamond"/>
        </w:rPr>
      </w:pPr>
      <w:r w:rsidRPr="00911675">
        <w:rPr>
          <w:rFonts w:ascii="Garamond" w:hAnsi="Garamond"/>
        </w:rPr>
        <w:lastRenderedPageBreak/>
        <w:t>Crime and Punishment</w:t>
      </w:r>
    </w:p>
    <w:p w14:paraId="0E90B166" w14:textId="3440D747" w:rsidR="00410926" w:rsidRPr="00F062F3" w:rsidRDefault="00410926" w:rsidP="00F062F3">
      <w:pPr>
        <w:pStyle w:val="NoSpacing"/>
        <w:ind w:left="720" w:firstLine="720"/>
        <w:rPr>
          <w:rFonts w:ascii="Garamond" w:hAnsi="Garamond"/>
        </w:rPr>
      </w:pPr>
      <w:r>
        <w:rPr>
          <w:rFonts w:ascii="Garamond" w:hAnsi="Garamond"/>
        </w:rPr>
        <w:t>Service-Learning: Prison Book Clubs</w:t>
      </w:r>
    </w:p>
    <w:p w14:paraId="3BCBB695" w14:textId="11283891" w:rsidR="00CD4FAC" w:rsidRPr="00911675" w:rsidRDefault="00CD4FAC" w:rsidP="00F062F3">
      <w:pPr>
        <w:rPr>
          <w:rFonts w:ascii="Garamond" w:hAnsi="Garamond"/>
        </w:rPr>
      </w:pPr>
      <w:r w:rsidRPr="00911675">
        <w:rPr>
          <w:rFonts w:ascii="Garamond" w:hAnsi="Garamond"/>
        </w:rPr>
        <w:tab/>
      </w:r>
    </w:p>
    <w:p w14:paraId="6488B7E1" w14:textId="77777777" w:rsidR="00F062F3" w:rsidRDefault="00FC3257" w:rsidP="004C2D96">
      <w:pPr>
        <w:pStyle w:val="Subtitle"/>
        <w:tabs>
          <w:tab w:val="left" w:pos="2340"/>
        </w:tabs>
        <w:ind w:left="1440" w:hanging="630"/>
        <w:jc w:val="left"/>
        <w:rPr>
          <w:rFonts w:ascii="Garamond" w:hAnsi="Garamond"/>
          <w:b w:val="0"/>
          <w:color w:val="000000"/>
          <w:sz w:val="24"/>
          <w:szCs w:val="24"/>
        </w:rPr>
      </w:pPr>
      <w:r w:rsidRPr="00911675">
        <w:rPr>
          <w:rFonts w:ascii="Garamond" w:hAnsi="Garamond"/>
          <w:b w:val="0"/>
          <w:color w:val="000000"/>
          <w:sz w:val="24"/>
          <w:szCs w:val="24"/>
        </w:rPr>
        <w:t>Sociology, University of New Hampshire</w:t>
      </w:r>
    </w:p>
    <w:p w14:paraId="68DCE85C" w14:textId="77777777" w:rsidR="00F062F3" w:rsidRDefault="00F062F3" w:rsidP="00F062F3">
      <w:pPr>
        <w:pStyle w:val="Subtitle"/>
        <w:tabs>
          <w:tab w:val="left" w:pos="2340"/>
        </w:tabs>
        <w:ind w:left="1440" w:hanging="540"/>
        <w:jc w:val="left"/>
        <w:rPr>
          <w:rFonts w:ascii="Garamond" w:hAnsi="Garamond"/>
          <w:b w:val="0"/>
          <w:color w:val="000000"/>
          <w:sz w:val="24"/>
          <w:szCs w:val="24"/>
        </w:rPr>
      </w:pPr>
      <w:r>
        <w:rPr>
          <w:rFonts w:ascii="Garamond" w:hAnsi="Garamond"/>
          <w:b w:val="0"/>
          <w:color w:val="000000"/>
          <w:sz w:val="24"/>
          <w:szCs w:val="24"/>
        </w:rPr>
        <w:tab/>
      </w:r>
      <w:r w:rsidRPr="00911675">
        <w:rPr>
          <w:rFonts w:ascii="Garamond" w:hAnsi="Garamond"/>
          <w:b w:val="0"/>
          <w:color w:val="000000"/>
          <w:sz w:val="24"/>
          <w:szCs w:val="24"/>
        </w:rPr>
        <w:t>Sociological Analysis</w:t>
      </w:r>
    </w:p>
    <w:p w14:paraId="50427027" w14:textId="6CAAEDA4" w:rsidR="00FC3257" w:rsidRPr="00911675" w:rsidRDefault="00F062F3" w:rsidP="00F062F3">
      <w:pPr>
        <w:pStyle w:val="Subtitle"/>
        <w:tabs>
          <w:tab w:val="left" w:pos="2340"/>
        </w:tabs>
        <w:ind w:left="1440" w:hanging="540"/>
        <w:jc w:val="left"/>
        <w:rPr>
          <w:rFonts w:ascii="Garamond" w:hAnsi="Garamond"/>
          <w:b w:val="0"/>
          <w:color w:val="000000"/>
          <w:sz w:val="24"/>
          <w:szCs w:val="24"/>
        </w:rPr>
      </w:pPr>
      <w:r>
        <w:rPr>
          <w:rFonts w:ascii="Garamond" w:hAnsi="Garamond"/>
          <w:b w:val="0"/>
          <w:color w:val="000000"/>
          <w:sz w:val="24"/>
          <w:szCs w:val="24"/>
        </w:rPr>
        <w:tab/>
      </w:r>
      <w:r w:rsidR="00FC3257" w:rsidRPr="00911675">
        <w:rPr>
          <w:rFonts w:ascii="Garamond" w:hAnsi="Garamond"/>
          <w:b w:val="0"/>
          <w:color w:val="000000"/>
          <w:sz w:val="24"/>
          <w:szCs w:val="24"/>
        </w:rPr>
        <w:t>Sociology of Gender</w:t>
      </w:r>
    </w:p>
    <w:p w14:paraId="3319A6B4" w14:textId="77777777" w:rsidR="00F062F3" w:rsidRDefault="00F062F3" w:rsidP="00F062F3">
      <w:pPr>
        <w:pStyle w:val="Subtitle"/>
        <w:tabs>
          <w:tab w:val="left" w:pos="2340"/>
        </w:tabs>
        <w:jc w:val="left"/>
        <w:rPr>
          <w:rFonts w:ascii="Garamond" w:hAnsi="Garamond"/>
          <w:b w:val="0"/>
          <w:color w:val="000000"/>
          <w:sz w:val="24"/>
          <w:szCs w:val="24"/>
        </w:rPr>
      </w:pPr>
    </w:p>
    <w:p w14:paraId="000001D6" w14:textId="477469EE" w:rsidR="00316841" w:rsidRPr="00911675" w:rsidRDefault="00FC3257" w:rsidP="00F062F3">
      <w:pPr>
        <w:pStyle w:val="Subtitle"/>
        <w:ind w:left="1440" w:hanging="720"/>
        <w:jc w:val="left"/>
        <w:rPr>
          <w:rFonts w:ascii="Garamond" w:hAnsi="Garamond"/>
          <w:b w:val="0"/>
          <w:color w:val="000000"/>
          <w:sz w:val="24"/>
          <w:szCs w:val="24"/>
        </w:rPr>
      </w:pPr>
      <w:r w:rsidRPr="00911675">
        <w:rPr>
          <w:rFonts w:ascii="Garamond" w:hAnsi="Garamond"/>
          <w:b w:val="0"/>
          <w:color w:val="000000"/>
          <w:sz w:val="24"/>
          <w:szCs w:val="24"/>
        </w:rPr>
        <w:t>Criminology, Medaille College</w:t>
      </w:r>
      <w:r w:rsidRPr="00911675">
        <w:rPr>
          <w:rFonts w:ascii="Garamond" w:hAnsi="Garamond"/>
          <w:b w:val="0"/>
          <w:color w:val="000000"/>
          <w:sz w:val="24"/>
          <w:szCs w:val="24"/>
        </w:rPr>
        <w:br/>
      </w:r>
      <w:r w:rsidR="00A15C70" w:rsidRPr="00911675">
        <w:rPr>
          <w:rFonts w:ascii="Garamond" w:hAnsi="Garamond"/>
          <w:b w:val="0"/>
          <w:color w:val="000000"/>
          <w:sz w:val="24"/>
          <w:szCs w:val="24"/>
        </w:rPr>
        <w:t>Gender and Violence: Intersections of Theory, Law, and Practice</w:t>
      </w:r>
    </w:p>
    <w:p w14:paraId="698FF797" w14:textId="77777777" w:rsidR="00F062F3" w:rsidRDefault="00F062F3" w:rsidP="00F062F3">
      <w:pPr>
        <w:tabs>
          <w:tab w:val="left" w:pos="2340"/>
        </w:tabs>
        <w:ind w:left="720" w:hanging="540"/>
        <w:rPr>
          <w:rFonts w:ascii="Garamond" w:hAnsi="Garamond"/>
          <w:color w:val="000000"/>
        </w:rPr>
      </w:pPr>
    </w:p>
    <w:p w14:paraId="000001D7" w14:textId="62138473" w:rsidR="00316841" w:rsidRPr="00911675" w:rsidRDefault="00CD4FAC" w:rsidP="00F062F3">
      <w:pPr>
        <w:ind w:left="1440" w:hanging="720"/>
        <w:rPr>
          <w:rFonts w:ascii="Garamond" w:hAnsi="Garamond"/>
          <w:color w:val="000000"/>
        </w:rPr>
      </w:pPr>
      <w:r w:rsidRPr="00911675">
        <w:rPr>
          <w:rFonts w:ascii="Garamond" w:hAnsi="Garamond"/>
          <w:color w:val="000000"/>
        </w:rPr>
        <w:t xml:space="preserve">Women’s Studies, </w:t>
      </w:r>
      <w:r w:rsidR="00FC3257" w:rsidRPr="00911675">
        <w:rPr>
          <w:rFonts w:ascii="Garamond" w:hAnsi="Garamond"/>
          <w:color w:val="000000"/>
        </w:rPr>
        <w:t>Niagara University</w:t>
      </w:r>
      <w:r w:rsidR="00FC3257" w:rsidRPr="00911675">
        <w:rPr>
          <w:rFonts w:ascii="Garamond" w:hAnsi="Garamond"/>
          <w:color w:val="000000"/>
        </w:rPr>
        <w:br/>
      </w:r>
      <w:r w:rsidR="00A15C70" w:rsidRPr="00911675">
        <w:rPr>
          <w:rFonts w:ascii="Garamond" w:hAnsi="Garamond"/>
          <w:color w:val="000000"/>
        </w:rPr>
        <w:t>Introduction to Women’s Studies</w:t>
      </w:r>
    </w:p>
    <w:p w14:paraId="75B45BAA" w14:textId="77777777" w:rsidR="00F062F3" w:rsidRDefault="00F062F3" w:rsidP="00F062F3">
      <w:pPr>
        <w:tabs>
          <w:tab w:val="left" w:pos="2340"/>
        </w:tabs>
        <w:ind w:left="720" w:hanging="540"/>
        <w:rPr>
          <w:rFonts w:ascii="Garamond" w:hAnsi="Garamond"/>
          <w:color w:val="000000"/>
        </w:rPr>
      </w:pPr>
    </w:p>
    <w:p w14:paraId="000001DA" w14:textId="23EDC9BD" w:rsidR="00316841" w:rsidRPr="00911675" w:rsidRDefault="00A15C70" w:rsidP="00F062F3">
      <w:pPr>
        <w:ind w:left="1440" w:hanging="720"/>
        <w:rPr>
          <w:rFonts w:ascii="Garamond" w:hAnsi="Garamond"/>
          <w:color w:val="000000"/>
        </w:rPr>
      </w:pPr>
      <w:r w:rsidRPr="00911675">
        <w:rPr>
          <w:rFonts w:ascii="Garamond" w:hAnsi="Garamond"/>
          <w:color w:val="000000"/>
        </w:rPr>
        <w:t>Women’s Studies, State University of New York Buffalo</w:t>
      </w:r>
    </w:p>
    <w:p w14:paraId="7BA33FBE" w14:textId="10FE70F7" w:rsidR="00CD4FAC" w:rsidRDefault="00F062F3" w:rsidP="00F062F3">
      <w:pPr>
        <w:ind w:left="720"/>
        <w:rPr>
          <w:rFonts w:ascii="Garamond" w:hAnsi="Garamond"/>
          <w:color w:val="000000"/>
        </w:rPr>
      </w:pPr>
      <w:r>
        <w:rPr>
          <w:rFonts w:ascii="Garamond" w:hAnsi="Garamond"/>
          <w:color w:val="000000"/>
        </w:rPr>
        <w:tab/>
      </w:r>
      <w:r w:rsidR="00CD4FAC" w:rsidRPr="00911675">
        <w:rPr>
          <w:rFonts w:ascii="Garamond" w:hAnsi="Garamond"/>
          <w:color w:val="000000"/>
        </w:rPr>
        <w:t>Introduction to Women’s Studies</w:t>
      </w:r>
    </w:p>
    <w:p w14:paraId="18778C5B" w14:textId="1920C58E" w:rsidR="001C0A70" w:rsidRDefault="00F062F3" w:rsidP="002A5762">
      <w:pPr>
        <w:ind w:left="720" w:firstLine="720"/>
        <w:rPr>
          <w:rFonts w:ascii="Garamond" w:hAnsi="Garamond"/>
          <w:color w:val="000000"/>
        </w:rPr>
      </w:pPr>
      <w:r w:rsidRPr="00911675">
        <w:rPr>
          <w:rFonts w:ascii="Garamond" w:hAnsi="Garamond"/>
          <w:color w:val="000000"/>
        </w:rPr>
        <w:t>Violence in a Gendered World</w:t>
      </w:r>
    </w:p>
    <w:p w14:paraId="6B41F78C" w14:textId="77777777" w:rsidR="002A5762" w:rsidRPr="002A5762" w:rsidRDefault="002A5762" w:rsidP="002A5762">
      <w:pPr>
        <w:ind w:left="720" w:firstLine="720"/>
        <w:rPr>
          <w:rFonts w:ascii="Garamond" w:hAnsi="Garamond"/>
          <w:color w:val="000000"/>
        </w:rPr>
      </w:pPr>
    </w:p>
    <w:p w14:paraId="000001DB" w14:textId="3C1BFAF6" w:rsidR="00316841" w:rsidRPr="00911675" w:rsidRDefault="00A15C70" w:rsidP="00F062F3">
      <w:pPr>
        <w:pStyle w:val="Heading2"/>
        <w:rPr>
          <w:rFonts w:ascii="Garamond" w:hAnsi="Garamond"/>
        </w:rPr>
      </w:pPr>
      <w:r w:rsidRPr="00911675">
        <w:rPr>
          <w:rFonts w:ascii="Garamond" w:hAnsi="Garamond"/>
        </w:rPr>
        <w:t>Study Abroad</w:t>
      </w:r>
      <w:r w:rsidR="00F062F3">
        <w:rPr>
          <w:rFonts w:ascii="Garamond" w:hAnsi="Garamond"/>
        </w:rPr>
        <w:t xml:space="preserve"> (undergraduate and graduate)</w:t>
      </w:r>
    </w:p>
    <w:p w14:paraId="5054EB6B" w14:textId="77777777" w:rsidR="00156332" w:rsidRPr="00911675" w:rsidRDefault="00156332" w:rsidP="00F062F3">
      <w:pPr>
        <w:rPr>
          <w:rFonts w:ascii="Garamond" w:hAnsi="Garamond"/>
        </w:rPr>
      </w:pPr>
    </w:p>
    <w:p w14:paraId="265B7596" w14:textId="7CBFF678" w:rsidR="00F062F3" w:rsidRDefault="00F062F3" w:rsidP="00F062F3">
      <w:pPr>
        <w:ind w:left="720"/>
        <w:rPr>
          <w:rFonts w:ascii="Garamond" w:hAnsi="Garamond"/>
          <w:color w:val="000000"/>
        </w:rPr>
      </w:pPr>
      <w:r>
        <w:rPr>
          <w:rFonts w:ascii="Garamond" w:hAnsi="Garamond"/>
          <w:color w:val="000000"/>
        </w:rPr>
        <w:t>H</w:t>
      </w:r>
      <w:r w:rsidRPr="00911675">
        <w:rPr>
          <w:rFonts w:ascii="Garamond" w:hAnsi="Garamond"/>
          <w:color w:val="000000"/>
        </w:rPr>
        <w:t xml:space="preserve">osted </w:t>
      </w:r>
      <w:r>
        <w:rPr>
          <w:rFonts w:ascii="Garamond" w:hAnsi="Garamond"/>
          <w:color w:val="000000"/>
        </w:rPr>
        <w:t>through</w:t>
      </w:r>
      <w:r w:rsidRPr="00911675">
        <w:rPr>
          <w:rFonts w:ascii="Garamond" w:hAnsi="Garamond"/>
          <w:color w:val="000000"/>
        </w:rPr>
        <w:t xml:space="preserve"> California State University Sacramento</w:t>
      </w:r>
    </w:p>
    <w:p w14:paraId="000001DC" w14:textId="5FFD5255" w:rsidR="00316841" w:rsidRDefault="00A15C70" w:rsidP="00F062F3">
      <w:pPr>
        <w:ind w:left="1440"/>
        <w:rPr>
          <w:rFonts w:ascii="Garamond" w:hAnsi="Garamond"/>
          <w:color w:val="000000"/>
        </w:rPr>
      </w:pPr>
      <w:r w:rsidRPr="00911675">
        <w:rPr>
          <w:rFonts w:ascii="Garamond" w:hAnsi="Garamond"/>
          <w:color w:val="000000"/>
        </w:rPr>
        <w:t>Comparative Criminal Justice in Ghana, West Africa</w:t>
      </w:r>
    </w:p>
    <w:p w14:paraId="4B13C7E5" w14:textId="4432BB8A" w:rsidR="001C0A70" w:rsidRPr="003D1B1E" w:rsidRDefault="0027022F" w:rsidP="003D1B1E">
      <w:pPr>
        <w:ind w:left="1440"/>
        <w:rPr>
          <w:rFonts w:ascii="Garamond" w:hAnsi="Garamond"/>
          <w:color w:val="000000"/>
        </w:rPr>
      </w:pPr>
      <w:r>
        <w:rPr>
          <w:rFonts w:ascii="Garamond" w:hAnsi="Garamond"/>
          <w:color w:val="000000"/>
        </w:rPr>
        <w:t>Restorative</w:t>
      </w:r>
      <w:r w:rsidRPr="00911675">
        <w:rPr>
          <w:rFonts w:ascii="Garamond" w:hAnsi="Garamond"/>
          <w:color w:val="000000"/>
        </w:rPr>
        <w:t xml:space="preserve"> Justice in Ghana, West Africa</w:t>
      </w:r>
    </w:p>
    <w:p w14:paraId="3F191B8F" w14:textId="77777777" w:rsidR="006E2744" w:rsidRDefault="006E2744" w:rsidP="00CD4FAC">
      <w:pPr>
        <w:pStyle w:val="Heading1"/>
        <w:spacing w:before="0" w:after="0"/>
        <w:rPr>
          <w:rFonts w:ascii="Garamond" w:hAnsi="Garamond"/>
          <w:i/>
          <w:u w:val="none"/>
        </w:rPr>
      </w:pPr>
    </w:p>
    <w:p w14:paraId="1779C118" w14:textId="0FFEDAB5" w:rsidR="00CD4FAC" w:rsidRPr="00911675" w:rsidRDefault="00CD4FAC" w:rsidP="00CD4FAC">
      <w:pPr>
        <w:pStyle w:val="Heading1"/>
        <w:spacing w:before="0" w:after="0"/>
        <w:rPr>
          <w:rFonts w:ascii="Garamond" w:hAnsi="Garamond"/>
          <w:i/>
          <w:u w:val="none"/>
        </w:rPr>
      </w:pPr>
      <w:r w:rsidRPr="00911675">
        <w:rPr>
          <w:rFonts w:ascii="Garamond" w:hAnsi="Garamond"/>
          <w:i/>
          <w:u w:val="none"/>
        </w:rPr>
        <w:t>Pedagogy Workshops Given and Created</w:t>
      </w:r>
    </w:p>
    <w:p w14:paraId="34F16633" w14:textId="77777777" w:rsidR="00CD4FAC" w:rsidRPr="00911675" w:rsidRDefault="00CD4FAC" w:rsidP="00CD4FAC">
      <w:pPr>
        <w:rPr>
          <w:rFonts w:ascii="Garamond" w:hAnsi="Garamond"/>
          <w:lang w:val="en-GB"/>
        </w:rPr>
      </w:pPr>
    </w:p>
    <w:p w14:paraId="4B266AA0" w14:textId="7B2607CE" w:rsidR="0013183C" w:rsidRDefault="0013183C" w:rsidP="0013183C">
      <w:pPr>
        <w:pStyle w:val="Heading2"/>
        <w:ind w:left="1440" w:hanging="1440"/>
        <w:rPr>
          <w:rFonts w:ascii="Garamond" w:hAnsi="Garamond"/>
          <w:b w:val="0"/>
          <w:bCs/>
          <w:i w:val="0"/>
          <w:iCs w:val="0"/>
        </w:rPr>
      </w:pPr>
      <w:bookmarkStart w:id="3" w:name="_heading=h.n8fyf3t1if33" w:colFirst="0" w:colLast="0"/>
      <w:bookmarkEnd w:id="3"/>
      <w:r>
        <w:rPr>
          <w:rFonts w:ascii="Garamond" w:hAnsi="Garamond"/>
          <w:b w:val="0"/>
          <w:bCs/>
          <w:i w:val="0"/>
          <w:iCs w:val="0"/>
        </w:rPr>
        <w:t>2025</w:t>
      </w:r>
      <w:r>
        <w:rPr>
          <w:rFonts w:ascii="Garamond" w:hAnsi="Garamond"/>
          <w:b w:val="0"/>
          <w:bCs/>
          <w:i w:val="0"/>
          <w:iCs w:val="0"/>
        </w:rPr>
        <w:tab/>
      </w:r>
      <w:r w:rsidRPr="0074534D">
        <w:rPr>
          <w:rFonts w:ascii="Garamond" w:hAnsi="Garamond"/>
          <w:i w:val="0"/>
          <w:iCs w:val="0"/>
        </w:rPr>
        <w:t>Fox, Nicole</w:t>
      </w:r>
      <w:r>
        <w:rPr>
          <w:rFonts w:ascii="Garamond" w:hAnsi="Garamond"/>
        </w:rPr>
        <w:t xml:space="preserve">. </w:t>
      </w:r>
      <w:r w:rsidRPr="00017BA2">
        <w:rPr>
          <w:rFonts w:ascii="Garamond" w:hAnsi="Garamond"/>
          <w:b w:val="0"/>
          <w:bCs/>
          <w:i w:val="0"/>
          <w:iCs w:val="0"/>
        </w:rPr>
        <w:t xml:space="preserve">“Prison Book Clubs: Literacy, Meaningful Programming and Community Building.” </w:t>
      </w:r>
      <w:r>
        <w:rPr>
          <w:rFonts w:ascii="Garamond" w:hAnsi="Garamond"/>
          <w:b w:val="0"/>
          <w:bCs/>
          <w:i w:val="0"/>
          <w:iCs w:val="0"/>
        </w:rPr>
        <w:t xml:space="preserve">Packet of discussion questions and respective books, resources, information on benefits of prison book clubs, materials to start a program, lectures, among other handouts, </w:t>
      </w:r>
      <w:r w:rsidRPr="00017BA2">
        <w:rPr>
          <w:rFonts w:ascii="Garamond" w:hAnsi="Garamond"/>
          <w:b w:val="0"/>
          <w:bCs/>
          <w:i w:val="0"/>
          <w:iCs w:val="0"/>
        </w:rPr>
        <w:t xml:space="preserve">prepared for and presented to </w:t>
      </w:r>
      <w:r>
        <w:rPr>
          <w:rFonts w:ascii="Garamond" w:hAnsi="Garamond"/>
          <w:b w:val="0"/>
          <w:bCs/>
          <w:i w:val="0"/>
          <w:iCs w:val="0"/>
          <w:lang w:val="en"/>
        </w:rPr>
        <w:t>Gambian</w:t>
      </w:r>
      <w:r w:rsidRPr="00017BA2">
        <w:rPr>
          <w:rFonts w:ascii="Garamond" w:hAnsi="Garamond"/>
          <w:b w:val="0"/>
          <w:bCs/>
          <w:i w:val="0"/>
          <w:iCs w:val="0"/>
          <w:lang w:val="en"/>
        </w:rPr>
        <w:t xml:space="preserve"> Correctional Service, </w:t>
      </w:r>
      <w:r>
        <w:rPr>
          <w:rFonts w:ascii="Garamond" w:hAnsi="Garamond"/>
          <w:b w:val="0"/>
          <w:bCs/>
          <w:i w:val="0"/>
          <w:iCs w:val="0"/>
          <w:lang w:val="en"/>
        </w:rPr>
        <w:t>Banjul, Gambia</w:t>
      </w:r>
    </w:p>
    <w:p w14:paraId="1BD56840" w14:textId="77777777" w:rsidR="0013183C" w:rsidRDefault="0013183C" w:rsidP="0013183C">
      <w:pPr>
        <w:pStyle w:val="Heading2"/>
        <w:ind w:left="1440" w:hanging="1440"/>
        <w:rPr>
          <w:rFonts w:ascii="Garamond" w:hAnsi="Garamond"/>
          <w:b w:val="0"/>
          <w:bCs/>
          <w:i w:val="0"/>
          <w:iCs w:val="0"/>
        </w:rPr>
      </w:pPr>
    </w:p>
    <w:p w14:paraId="08A1A0B4" w14:textId="650D2DD9" w:rsidR="0013183C" w:rsidRDefault="0013183C" w:rsidP="00CD4FAC">
      <w:pPr>
        <w:pStyle w:val="Heading2"/>
        <w:ind w:left="1440" w:hanging="1440"/>
        <w:rPr>
          <w:rFonts w:ascii="Garamond" w:hAnsi="Garamond"/>
          <w:b w:val="0"/>
          <w:bCs/>
          <w:i w:val="0"/>
          <w:iCs w:val="0"/>
        </w:rPr>
      </w:pPr>
    </w:p>
    <w:p w14:paraId="014036AB" w14:textId="7C9559C4" w:rsidR="00017BA2" w:rsidRDefault="00017BA2" w:rsidP="00CD4FAC">
      <w:pPr>
        <w:pStyle w:val="Heading2"/>
        <w:ind w:left="1440" w:hanging="1440"/>
        <w:rPr>
          <w:rFonts w:ascii="Garamond" w:hAnsi="Garamond"/>
          <w:b w:val="0"/>
          <w:bCs/>
          <w:i w:val="0"/>
          <w:iCs w:val="0"/>
        </w:rPr>
      </w:pPr>
      <w:r>
        <w:rPr>
          <w:rFonts w:ascii="Garamond" w:hAnsi="Garamond"/>
          <w:b w:val="0"/>
          <w:bCs/>
          <w:i w:val="0"/>
          <w:iCs w:val="0"/>
        </w:rPr>
        <w:t>2024</w:t>
      </w:r>
      <w:r>
        <w:rPr>
          <w:rFonts w:ascii="Garamond" w:hAnsi="Garamond"/>
          <w:b w:val="0"/>
          <w:bCs/>
          <w:i w:val="0"/>
          <w:iCs w:val="0"/>
        </w:rPr>
        <w:tab/>
      </w:r>
      <w:r w:rsidRPr="0074534D">
        <w:rPr>
          <w:rFonts w:ascii="Garamond" w:hAnsi="Garamond"/>
          <w:i w:val="0"/>
          <w:iCs w:val="0"/>
        </w:rPr>
        <w:t>Fox, Nicole</w:t>
      </w:r>
      <w:r>
        <w:rPr>
          <w:rFonts w:ascii="Garamond" w:hAnsi="Garamond"/>
        </w:rPr>
        <w:t xml:space="preserve">. </w:t>
      </w:r>
      <w:r w:rsidRPr="00017BA2">
        <w:rPr>
          <w:rFonts w:ascii="Garamond" w:hAnsi="Garamond"/>
          <w:b w:val="0"/>
          <w:bCs/>
          <w:i w:val="0"/>
          <w:iCs w:val="0"/>
        </w:rPr>
        <w:t xml:space="preserve">“Prison Book Clubs: Literacy, Meaningful Programming and Community Building.” </w:t>
      </w:r>
      <w:r w:rsidR="001C4480">
        <w:rPr>
          <w:rFonts w:ascii="Garamond" w:hAnsi="Garamond"/>
          <w:b w:val="0"/>
          <w:bCs/>
          <w:i w:val="0"/>
          <w:iCs w:val="0"/>
        </w:rPr>
        <w:t xml:space="preserve">Packet of discussion questions and respective books, resources, information on benefits of prison book clubs, materials to start a program, lectures, among other handouts, </w:t>
      </w:r>
      <w:r w:rsidRPr="00017BA2">
        <w:rPr>
          <w:rFonts w:ascii="Garamond" w:hAnsi="Garamond"/>
          <w:b w:val="0"/>
          <w:bCs/>
          <w:i w:val="0"/>
          <w:iCs w:val="0"/>
        </w:rPr>
        <w:t xml:space="preserve">prepared for and presented to </w:t>
      </w:r>
      <w:r w:rsidRPr="00017BA2">
        <w:rPr>
          <w:rFonts w:ascii="Garamond" w:hAnsi="Garamond"/>
          <w:b w:val="0"/>
          <w:bCs/>
          <w:i w:val="0"/>
          <w:iCs w:val="0"/>
          <w:lang w:val="en"/>
        </w:rPr>
        <w:t xml:space="preserve">Nigerian Correctional Service, </w:t>
      </w:r>
      <w:proofErr w:type="spellStart"/>
      <w:r w:rsidRPr="00017BA2">
        <w:rPr>
          <w:rFonts w:ascii="Garamond" w:hAnsi="Garamond"/>
          <w:b w:val="0"/>
          <w:bCs/>
          <w:i w:val="0"/>
          <w:iCs w:val="0"/>
          <w:lang w:val="en"/>
        </w:rPr>
        <w:t>Kuje</w:t>
      </w:r>
      <w:proofErr w:type="spellEnd"/>
      <w:r w:rsidRPr="00017BA2">
        <w:rPr>
          <w:rFonts w:ascii="Garamond" w:hAnsi="Garamond"/>
          <w:b w:val="0"/>
          <w:bCs/>
          <w:i w:val="0"/>
          <w:iCs w:val="0"/>
          <w:lang w:val="en"/>
        </w:rPr>
        <w:t xml:space="preserve"> Prison Staff and </w:t>
      </w:r>
      <w:r w:rsidR="009A0E17" w:rsidRPr="009A0E17">
        <w:rPr>
          <w:rFonts w:ascii="Garamond" w:hAnsi="Garamond"/>
          <w:b w:val="0"/>
          <w:bCs/>
          <w:i w:val="0"/>
          <w:iCs w:val="0"/>
          <w:lang w:val="en-US"/>
        </w:rPr>
        <w:t>Prisoners' Rehabilitation and Welfare Action</w:t>
      </w:r>
      <w:r w:rsidRPr="00017BA2">
        <w:rPr>
          <w:rFonts w:ascii="Garamond" w:hAnsi="Garamond"/>
          <w:b w:val="0"/>
          <w:bCs/>
          <w:i w:val="0"/>
          <w:iCs w:val="0"/>
          <w:lang w:val="en"/>
        </w:rPr>
        <w:t>.</w:t>
      </w:r>
    </w:p>
    <w:p w14:paraId="793E4F46" w14:textId="77777777" w:rsidR="00017BA2" w:rsidRDefault="00017BA2" w:rsidP="00CD4FAC">
      <w:pPr>
        <w:pStyle w:val="Heading2"/>
        <w:ind w:left="1440" w:hanging="1440"/>
        <w:rPr>
          <w:rFonts w:ascii="Garamond" w:hAnsi="Garamond"/>
          <w:b w:val="0"/>
          <w:bCs/>
          <w:i w:val="0"/>
          <w:iCs w:val="0"/>
        </w:rPr>
      </w:pPr>
    </w:p>
    <w:p w14:paraId="774CBF6D" w14:textId="77777777" w:rsidR="00B47874" w:rsidRDefault="00A57809" w:rsidP="00CD4FAC">
      <w:pPr>
        <w:pStyle w:val="Heading2"/>
        <w:ind w:left="1440" w:hanging="1440"/>
        <w:rPr>
          <w:rFonts w:ascii="Garamond" w:hAnsi="Garamond"/>
          <w:b w:val="0"/>
          <w:bCs/>
          <w:i w:val="0"/>
          <w:iCs w:val="0"/>
        </w:rPr>
      </w:pPr>
      <w:r>
        <w:rPr>
          <w:rFonts w:ascii="Garamond" w:hAnsi="Garamond"/>
          <w:b w:val="0"/>
          <w:bCs/>
          <w:i w:val="0"/>
          <w:iCs w:val="0"/>
        </w:rPr>
        <w:t>2021-2024</w:t>
      </w:r>
      <w:r w:rsidR="00B47874">
        <w:rPr>
          <w:rFonts w:ascii="Garamond" w:hAnsi="Garamond"/>
          <w:b w:val="0"/>
          <w:bCs/>
          <w:i w:val="0"/>
          <w:iCs w:val="0"/>
        </w:rPr>
        <w:t xml:space="preserve">, </w:t>
      </w:r>
    </w:p>
    <w:p w14:paraId="4415B7D9" w14:textId="73D3E329" w:rsidR="00A57809" w:rsidRDefault="00B47874" w:rsidP="00CD4FAC">
      <w:pPr>
        <w:pStyle w:val="Heading2"/>
        <w:ind w:left="1440" w:hanging="1440"/>
        <w:rPr>
          <w:rFonts w:ascii="Garamond" w:hAnsi="Garamond"/>
          <w:b w:val="0"/>
          <w:bCs/>
          <w:i w:val="0"/>
          <w:iCs w:val="0"/>
        </w:rPr>
      </w:pPr>
      <w:r>
        <w:rPr>
          <w:rFonts w:ascii="Garamond" w:hAnsi="Garamond"/>
          <w:b w:val="0"/>
          <w:bCs/>
          <w:i w:val="0"/>
          <w:iCs w:val="0"/>
        </w:rPr>
        <w:t>2025</w:t>
      </w:r>
      <w:r w:rsidR="00BA5A30">
        <w:rPr>
          <w:rFonts w:ascii="Garamond" w:hAnsi="Garamond"/>
          <w:b w:val="0"/>
          <w:bCs/>
          <w:i w:val="0"/>
          <w:iCs w:val="0"/>
        </w:rPr>
        <w:t>-26</w:t>
      </w:r>
      <w:r w:rsidR="00A57809">
        <w:rPr>
          <w:rFonts w:ascii="Garamond" w:hAnsi="Garamond"/>
          <w:b w:val="0"/>
          <w:bCs/>
          <w:i w:val="0"/>
          <w:iCs w:val="0"/>
        </w:rPr>
        <w:tab/>
      </w:r>
      <w:r w:rsidR="00A57809" w:rsidRPr="00A57809">
        <w:rPr>
          <w:rFonts w:ascii="Garamond" w:hAnsi="Garamond"/>
          <w:i w:val="0"/>
          <w:iCs w:val="0"/>
        </w:rPr>
        <w:t>Fox, Nicole</w:t>
      </w:r>
      <w:r w:rsidR="00A57809">
        <w:rPr>
          <w:rFonts w:ascii="Garamond" w:hAnsi="Garamond"/>
          <w:i w:val="0"/>
          <w:iCs w:val="0"/>
        </w:rPr>
        <w:t>.</w:t>
      </w:r>
      <w:r w:rsidR="00A57809">
        <w:rPr>
          <w:rFonts w:ascii="Garamond" w:hAnsi="Garamond"/>
          <w:b w:val="0"/>
          <w:bCs/>
          <w:i w:val="0"/>
          <w:iCs w:val="0"/>
        </w:rPr>
        <w:t xml:space="preserve"> Creation</w:t>
      </w:r>
      <w:r w:rsidR="002B730B">
        <w:rPr>
          <w:rFonts w:ascii="Garamond" w:hAnsi="Garamond"/>
          <w:b w:val="0"/>
          <w:bCs/>
          <w:i w:val="0"/>
          <w:iCs w:val="0"/>
        </w:rPr>
        <w:t>, facilitation and fundraising</w:t>
      </w:r>
      <w:r w:rsidR="00A57809">
        <w:rPr>
          <w:rFonts w:ascii="Garamond" w:hAnsi="Garamond"/>
          <w:b w:val="0"/>
          <w:bCs/>
          <w:i w:val="0"/>
          <w:iCs w:val="0"/>
        </w:rPr>
        <w:t xml:space="preserve"> of </w:t>
      </w:r>
      <w:r w:rsidR="002B730B">
        <w:rPr>
          <w:rFonts w:ascii="Garamond" w:hAnsi="Garamond"/>
          <w:b w:val="0"/>
          <w:bCs/>
          <w:i w:val="0"/>
          <w:iCs w:val="0"/>
        </w:rPr>
        <w:t xml:space="preserve">the </w:t>
      </w:r>
      <w:r w:rsidR="00A57809">
        <w:rPr>
          <w:rFonts w:ascii="Garamond" w:hAnsi="Garamond"/>
          <w:b w:val="0"/>
          <w:bCs/>
          <w:i w:val="0"/>
          <w:iCs w:val="0"/>
        </w:rPr>
        <w:t xml:space="preserve">“International Committee Public Lecture Series,” a 2-4 lecture series </w:t>
      </w:r>
      <w:r w:rsidR="002B730B">
        <w:rPr>
          <w:rFonts w:ascii="Garamond" w:hAnsi="Garamond"/>
          <w:b w:val="0"/>
          <w:bCs/>
          <w:i w:val="0"/>
          <w:iCs w:val="0"/>
        </w:rPr>
        <w:t xml:space="preserve">held annually </w:t>
      </w:r>
      <w:r w:rsidR="00A57809">
        <w:rPr>
          <w:rFonts w:ascii="Garamond" w:hAnsi="Garamond"/>
          <w:b w:val="0"/>
          <w:bCs/>
          <w:i w:val="0"/>
          <w:iCs w:val="0"/>
        </w:rPr>
        <w:t>organized by the Division of Criminal Justice International Committee (Chair) that includes writing grants to sponsor invited speakers</w:t>
      </w:r>
      <w:r w:rsidR="002B730B">
        <w:rPr>
          <w:rFonts w:ascii="Garamond" w:hAnsi="Garamond"/>
          <w:b w:val="0"/>
          <w:bCs/>
          <w:i w:val="0"/>
          <w:iCs w:val="0"/>
        </w:rPr>
        <w:t xml:space="preserve">, </w:t>
      </w:r>
      <w:r w:rsidR="00A57809">
        <w:rPr>
          <w:rFonts w:ascii="Garamond" w:hAnsi="Garamond"/>
          <w:b w:val="0"/>
          <w:bCs/>
          <w:i w:val="0"/>
          <w:iCs w:val="0"/>
        </w:rPr>
        <w:t>bring</w:t>
      </w:r>
      <w:r w:rsidR="002B730B">
        <w:rPr>
          <w:rFonts w:ascii="Garamond" w:hAnsi="Garamond"/>
          <w:b w:val="0"/>
          <w:bCs/>
          <w:i w:val="0"/>
          <w:iCs w:val="0"/>
        </w:rPr>
        <w:t>ing</w:t>
      </w:r>
      <w:r w:rsidR="00A57809">
        <w:rPr>
          <w:rFonts w:ascii="Garamond" w:hAnsi="Garamond"/>
          <w:b w:val="0"/>
          <w:bCs/>
          <w:i w:val="0"/>
          <w:iCs w:val="0"/>
        </w:rPr>
        <w:t xml:space="preserve"> diverse discussions to students</w:t>
      </w:r>
      <w:r w:rsidR="002B730B">
        <w:rPr>
          <w:rFonts w:ascii="Garamond" w:hAnsi="Garamond"/>
          <w:b w:val="0"/>
          <w:bCs/>
          <w:i w:val="0"/>
          <w:iCs w:val="0"/>
        </w:rPr>
        <w:t>, faculty and staff</w:t>
      </w:r>
      <w:r w:rsidR="00A57809">
        <w:rPr>
          <w:rFonts w:ascii="Garamond" w:hAnsi="Garamond"/>
          <w:b w:val="0"/>
          <w:bCs/>
          <w:i w:val="0"/>
          <w:iCs w:val="0"/>
        </w:rPr>
        <w:t xml:space="preserve"> on topics </w:t>
      </w:r>
      <w:r w:rsidR="002B730B">
        <w:rPr>
          <w:rFonts w:ascii="Garamond" w:hAnsi="Garamond"/>
          <w:b w:val="0"/>
          <w:bCs/>
          <w:i w:val="0"/>
          <w:iCs w:val="0"/>
        </w:rPr>
        <w:t>such as, but not limited to</w:t>
      </w:r>
      <w:r w:rsidR="00E32EC3">
        <w:rPr>
          <w:rFonts w:ascii="Garamond" w:hAnsi="Garamond"/>
          <w:b w:val="0"/>
          <w:bCs/>
          <w:i w:val="0"/>
          <w:iCs w:val="0"/>
        </w:rPr>
        <w:t>, the following</w:t>
      </w:r>
      <w:r w:rsidR="00A57809">
        <w:rPr>
          <w:rFonts w:ascii="Garamond" w:hAnsi="Garamond"/>
          <w:b w:val="0"/>
          <w:bCs/>
          <w:i w:val="0"/>
          <w:iCs w:val="0"/>
        </w:rPr>
        <w:t xml:space="preserve">: Working at the State Department, </w:t>
      </w:r>
      <w:r w:rsidR="002B730B">
        <w:rPr>
          <w:rFonts w:ascii="Garamond" w:hAnsi="Garamond"/>
          <w:b w:val="0"/>
          <w:bCs/>
          <w:i w:val="0"/>
          <w:iCs w:val="0"/>
        </w:rPr>
        <w:t xml:space="preserve">Labor and Exploitation in Prisons Globally, Testimony from Genocide Survivors, Terrorism and Counter-Terrorism work in the State of California, State Violence and Criminality, Gender and Violence, the Rise of White Supremacy. </w:t>
      </w:r>
    </w:p>
    <w:p w14:paraId="1C3BFAA4" w14:textId="77777777" w:rsidR="00A57809" w:rsidRPr="00A57809" w:rsidRDefault="00A57809" w:rsidP="00A57809">
      <w:pPr>
        <w:rPr>
          <w:lang w:val="en-GB"/>
        </w:rPr>
      </w:pPr>
    </w:p>
    <w:p w14:paraId="0726A42C" w14:textId="463D98A4" w:rsidR="00056A43" w:rsidRPr="00911675" w:rsidRDefault="00CD4FAC" w:rsidP="00CD4FAC">
      <w:pPr>
        <w:pStyle w:val="Heading2"/>
        <w:ind w:left="1440" w:hanging="1440"/>
        <w:rPr>
          <w:rFonts w:ascii="Garamond" w:hAnsi="Garamond"/>
          <w:b w:val="0"/>
          <w:bCs/>
          <w:i w:val="0"/>
          <w:iCs w:val="0"/>
        </w:rPr>
      </w:pPr>
      <w:r w:rsidRPr="00911675">
        <w:rPr>
          <w:rFonts w:ascii="Garamond" w:hAnsi="Garamond"/>
          <w:b w:val="0"/>
          <w:bCs/>
          <w:i w:val="0"/>
          <w:iCs w:val="0"/>
        </w:rPr>
        <w:t xml:space="preserve">2023 </w:t>
      </w:r>
      <w:r w:rsidRPr="00911675">
        <w:rPr>
          <w:rFonts w:ascii="Garamond" w:hAnsi="Garamond"/>
          <w:b w:val="0"/>
          <w:bCs/>
          <w:i w:val="0"/>
          <w:iCs w:val="0"/>
        </w:rPr>
        <w:tab/>
      </w:r>
      <w:r w:rsidR="001A3A25" w:rsidRPr="00911675">
        <w:rPr>
          <w:rFonts w:ascii="Garamond" w:hAnsi="Garamond"/>
          <w:i w:val="0"/>
          <w:iCs w:val="0"/>
        </w:rPr>
        <w:t xml:space="preserve">Fox, Nicole. </w:t>
      </w:r>
      <w:r w:rsidR="009114DB" w:rsidRPr="00911675">
        <w:rPr>
          <w:rFonts w:ascii="Garamond" w:hAnsi="Garamond"/>
          <w:b w:val="0"/>
          <w:bCs/>
          <w:i w:val="0"/>
          <w:iCs w:val="0"/>
        </w:rPr>
        <w:t>F</w:t>
      </w:r>
      <w:r w:rsidR="00AB48E0" w:rsidRPr="00911675">
        <w:rPr>
          <w:rFonts w:ascii="Garamond" w:hAnsi="Garamond"/>
          <w:b w:val="0"/>
          <w:bCs/>
          <w:i w:val="0"/>
          <w:iCs w:val="0"/>
        </w:rPr>
        <w:t>ive</w:t>
      </w:r>
      <w:r w:rsidR="009114DB" w:rsidRPr="00911675">
        <w:rPr>
          <w:rFonts w:ascii="Garamond" w:hAnsi="Garamond"/>
          <w:b w:val="0"/>
          <w:bCs/>
          <w:i w:val="0"/>
          <w:iCs w:val="0"/>
        </w:rPr>
        <w:t>-day</w:t>
      </w:r>
      <w:r w:rsidR="006B3F59" w:rsidRPr="00911675">
        <w:rPr>
          <w:rFonts w:ascii="Garamond" w:hAnsi="Garamond"/>
          <w:b w:val="0"/>
          <w:bCs/>
          <w:i w:val="0"/>
          <w:iCs w:val="0"/>
        </w:rPr>
        <w:t xml:space="preserve"> institute of graduate mentoring</w:t>
      </w:r>
      <w:r w:rsidR="009114DB" w:rsidRPr="00911675">
        <w:rPr>
          <w:rFonts w:ascii="Garamond" w:hAnsi="Garamond"/>
          <w:b w:val="0"/>
          <w:bCs/>
          <w:i w:val="0"/>
          <w:iCs w:val="0"/>
        </w:rPr>
        <w:t xml:space="preserve">, small groups, </w:t>
      </w:r>
      <w:r w:rsidR="002B0185" w:rsidRPr="00911675">
        <w:rPr>
          <w:rFonts w:ascii="Garamond" w:hAnsi="Garamond"/>
          <w:b w:val="0"/>
          <w:bCs/>
          <w:i w:val="0"/>
          <w:iCs w:val="0"/>
        </w:rPr>
        <w:t xml:space="preserve">pedagogy workshops, and </w:t>
      </w:r>
      <w:r w:rsidR="00AB48E0" w:rsidRPr="00911675">
        <w:rPr>
          <w:rFonts w:ascii="Garamond" w:hAnsi="Garamond"/>
          <w:b w:val="0"/>
          <w:bCs/>
          <w:i w:val="0"/>
          <w:iCs w:val="0"/>
        </w:rPr>
        <w:t>providing</w:t>
      </w:r>
      <w:r w:rsidR="002B0185" w:rsidRPr="00911675">
        <w:rPr>
          <w:rFonts w:ascii="Garamond" w:hAnsi="Garamond"/>
          <w:b w:val="0"/>
          <w:bCs/>
          <w:i w:val="0"/>
          <w:iCs w:val="0"/>
        </w:rPr>
        <w:t xml:space="preserve"> of feedback</w:t>
      </w:r>
      <w:r w:rsidR="00AB48E0" w:rsidRPr="00911675">
        <w:rPr>
          <w:rFonts w:ascii="Garamond" w:hAnsi="Garamond"/>
          <w:b w:val="0"/>
          <w:bCs/>
          <w:i w:val="0"/>
          <w:iCs w:val="0"/>
        </w:rPr>
        <w:t xml:space="preserve"> on graduate </w:t>
      </w:r>
      <w:r w:rsidR="00934465" w:rsidRPr="00911675">
        <w:rPr>
          <w:rFonts w:ascii="Garamond" w:hAnsi="Garamond"/>
          <w:b w:val="0"/>
          <w:bCs/>
          <w:i w:val="0"/>
          <w:iCs w:val="0"/>
        </w:rPr>
        <w:t xml:space="preserve">dissertation </w:t>
      </w:r>
      <w:r w:rsidR="00AB48E0" w:rsidRPr="00911675">
        <w:rPr>
          <w:rFonts w:ascii="Garamond" w:hAnsi="Garamond"/>
          <w:b w:val="0"/>
          <w:bCs/>
          <w:i w:val="0"/>
          <w:iCs w:val="0"/>
        </w:rPr>
        <w:t xml:space="preserve">materials. </w:t>
      </w:r>
    </w:p>
    <w:p w14:paraId="3EF3BE75" w14:textId="77777777" w:rsidR="00056A43" w:rsidRPr="00911675" w:rsidRDefault="00056A43" w:rsidP="001A3A25">
      <w:pPr>
        <w:pStyle w:val="Heading2"/>
        <w:rPr>
          <w:rFonts w:ascii="Garamond" w:hAnsi="Garamond"/>
          <w:b w:val="0"/>
          <w:bCs/>
          <w:i w:val="0"/>
          <w:iCs w:val="0"/>
        </w:rPr>
      </w:pPr>
    </w:p>
    <w:p w14:paraId="7F4FD200" w14:textId="77777777" w:rsidR="00E25E31" w:rsidRPr="00911675" w:rsidRDefault="00CD4FAC" w:rsidP="00E25E31">
      <w:pPr>
        <w:pStyle w:val="Heading2"/>
        <w:ind w:left="1440"/>
        <w:rPr>
          <w:rFonts w:ascii="Garamond" w:hAnsi="Garamond"/>
          <w:b w:val="0"/>
          <w:bCs/>
          <w:i w:val="0"/>
          <w:iCs w:val="0"/>
        </w:rPr>
      </w:pPr>
      <w:r w:rsidRPr="00911675">
        <w:rPr>
          <w:rFonts w:ascii="Garamond" w:hAnsi="Garamond"/>
          <w:i w:val="0"/>
          <w:iCs w:val="0"/>
        </w:rPr>
        <w:t>Fox, Nicole</w:t>
      </w:r>
      <w:r w:rsidRPr="00911675">
        <w:rPr>
          <w:rFonts w:ascii="Garamond" w:hAnsi="Garamond"/>
          <w:b w:val="0"/>
          <w:bCs/>
          <w:i w:val="0"/>
          <w:iCs w:val="0"/>
        </w:rPr>
        <w:t>. Creation of pedagogical material to be taught in South African high schools on “Propaganda and Genocide” using Rwanda as a case study. Materials included:</w:t>
      </w:r>
    </w:p>
    <w:p w14:paraId="5D578381" w14:textId="6024D016" w:rsidR="00CD4FAC" w:rsidRPr="00911675" w:rsidRDefault="00CD4FAC" w:rsidP="00E25E31">
      <w:pPr>
        <w:pStyle w:val="Heading2"/>
        <w:ind w:left="1440"/>
        <w:rPr>
          <w:rFonts w:ascii="Garamond" w:hAnsi="Garamond"/>
          <w:b w:val="0"/>
          <w:bCs/>
          <w:i w:val="0"/>
          <w:iCs w:val="0"/>
        </w:rPr>
      </w:pPr>
      <w:r w:rsidRPr="00911675">
        <w:rPr>
          <w:rFonts w:ascii="Garamond" w:hAnsi="Garamond"/>
          <w:b w:val="0"/>
          <w:bCs/>
          <w:i w:val="0"/>
          <w:iCs w:val="0"/>
        </w:rPr>
        <w:tab/>
        <w:t>PowerPoint lecture</w:t>
      </w:r>
    </w:p>
    <w:p w14:paraId="015CD178" w14:textId="26943F4C" w:rsidR="00CD4FAC" w:rsidRPr="00911675" w:rsidRDefault="00CD4FAC" w:rsidP="00CD4FAC">
      <w:pPr>
        <w:rPr>
          <w:rFonts w:ascii="Garamond" w:hAnsi="Garamond"/>
          <w:lang w:val="en-GB"/>
        </w:rPr>
      </w:pPr>
      <w:r w:rsidRPr="00911675">
        <w:rPr>
          <w:rFonts w:ascii="Garamond" w:hAnsi="Garamond"/>
          <w:lang w:val="en-GB"/>
        </w:rPr>
        <w:tab/>
      </w:r>
      <w:r w:rsidRPr="00911675">
        <w:rPr>
          <w:rFonts w:ascii="Garamond" w:hAnsi="Garamond"/>
          <w:lang w:val="en-GB"/>
        </w:rPr>
        <w:tab/>
      </w:r>
      <w:r w:rsidRPr="00911675">
        <w:rPr>
          <w:rFonts w:ascii="Garamond" w:hAnsi="Garamond"/>
          <w:lang w:val="en-GB"/>
        </w:rPr>
        <w:tab/>
        <w:t>Hand</w:t>
      </w:r>
      <w:r w:rsidR="00E32EC3">
        <w:rPr>
          <w:rFonts w:ascii="Garamond" w:hAnsi="Garamond"/>
          <w:lang w:val="en-GB"/>
        </w:rPr>
        <w:t>s</w:t>
      </w:r>
      <w:r w:rsidRPr="00911675">
        <w:rPr>
          <w:rFonts w:ascii="Garamond" w:hAnsi="Garamond"/>
          <w:lang w:val="en-GB"/>
        </w:rPr>
        <w:t>-on activity with primary sources</w:t>
      </w:r>
    </w:p>
    <w:p w14:paraId="60DCA7C2" w14:textId="77777777" w:rsidR="00CD4FAC" w:rsidRPr="00911675" w:rsidRDefault="00CD4FAC" w:rsidP="00CD4FAC">
      <w:pPr>
        <w:rPr>
          <w:rFonts w:ascii="Garamond" w:hAnsi="Garamond"/>
          <w:lang w:val="en-GB"/>
        </w:rPr>
      </w:pPr>
      <w:r w:rsidRPr="00911675">
        <w:rPr>
          <w:rFonts w:ascii="Garamond" w:hAnsi="Garamond"/>
          <w:lang w:val="en-GB"/>
        </w:rPr>
        <w:tab/>
      </w:r>
      <w:r w:rsidRPr="00911675">
        <w:rPr>
          <w:rFonts w:ascii="Garamond" w:hAnsi="Garamond"/>
          <w:lang w:val="en-GB"/>
        </w:rPr>
        <w:tab/>
      </w:r>
      <w:r w:rsidRPr="00911675">
        <w:rPr>
          <w:rFonts w:ascii="Garamond" w:hAnsi="Garamond"/>
          <w:lang w:val="en-GB"/>
        </w:rPr>
        <w:tab/>
        <w:t>Video and audio primary sources with learning activity</w:t>
      </w:r>
    </w:p>
    <w:p w14:paraId="0C1C9C0A" w14:textId="77777777" w:rsidR="00CD4FAC" w:rsidRPr="00911675" w:rsidRDefault="00CD4FAC" w:rsidP="00CD4FAC">
      <w:pPr>
        <w:rPr>
          <w:rFonts w:ascii="Garamond" w:hAnsi="Garamond"/>
          <w:lang w:val="en-GB"/>
        </w:rPr>
      </w:pPr>
      <w:r w:rsidRPr="00911675">
        <w:rPr>
          <w:rFonts w:ascii="Garamond" w:hAnsi="Garamond"/>
          <w:lang w:val="en-GB"/>
        </w:rPr>
        <w:tab/>
      </w:r>
      <w:r w:rsidRPr="00911675">
        <w:rPr>
          <w:rFonts w:ascii="Garamond" w:hAnsi="Garamond"/>
          <w:lang w:val="en-GB"/>
        </w:rPr>
        <w:tab/>
      </w:r>
      <w:r w:rsidRPr="00911675">
        <w:rPr>
          <w:rFonts w:ascii="Garamond" w:hAnsi="Garamond"/>
          <w:lang w:val="en-GB"/>
        </w:rPr>
        <w:tab/>
        <w:t>Further reading</w:t>
      </w:r>
    </w:p>
    <w:p w14:paraId="409AF36A" w14:textId="77777777" w:rsidR="00CD4FAC" w:rsidRPr="00911675" w:rsidRDefault="00CD4FAC" w:rsidP="00CD4FAC">
      <w:pPr>
        <w:ind w:left="1440" w:firstLine="720"/>
        <w:rPr>
          <w:rFonts w:ascii="Garamond" w:hAnsi="Garamond"/>
          <w:lang w:val="en-GB"/>
        </w:rPr>
      </w:pPr>
      <w:r w:rsidRPr="00911675">
        <w:rPr>
          <w:rFonts w:ascii="Garamond" w:hAnsi="Garamond"/>
          <w:lang w:val="en-GB"/>
        </w:rPr>
        <w:t>Discussion questions</w:t>
      </w:r>
    </w:p>
    <w:p w14:paraId="137903CD" w14:textId="77777777" w:rsidR="00CD4FAC" w:rsidRPr="00911675" w:rsidRDefault="00CD4FAC" w:rsidP="00CD4FAC">
      <w:pPr>
        <w:ind w:left="1440" w:firstLine="720"/>
        <w:rPr>
          <w:rFonts w:ascii="Garamond" w:hAnsi="Garamond"/>
          <w:lang w:val="en-GB"/>
        </w:rPr>
      </w:pPr>
      <w:r w:rsidRPr="00911675">
        <w:rPr>
          <w:rFonts w:ascii="Garamond" w:hAnsi="Garamond"/>
          <w:lang w:val="en-GB"/>
        </w:rPr>
        <w:t>Evaluation</w:t>
      </w:r>
    </w:p>
    <w:p w14:paraId="24937E3B" w14:textId="279A6A47" w:rsidR="00CD4FAC" w:rsidRPr="00911675" w:rsidRDefault="00CD4FAC" w:rsidP="00CD4FAC">
      <w:pPr>
        <w:rPr>
          <w:rFonts w:ascii="Garamond" w:hAnsi="Garamond"/>
        </w:rPr>
      </w:pPr>
      <w:r w:rsidRPr="00911675">
        <w:rPr>
          <w:rFonts w:ascii="Garamond" w:hAnsi="Garamond"/>
        </w:rPr>
        <w:tab/>
      </w:r>
      <w:r w:rsidRPr="00911675">
        <w:rPr>
          <w:rFonts w:ascii="Garamond" w:hAnsi="Garamond"/>
        </w:rPr>
        <w:tab/>
        <w:t>Presented to schools in Johannesburg, Cape town, and Durban</w:t>
      </w:r>
    </w:p>
    <w:p w14:paraId="495E5E19" w14:textId="77777777" w:rsidR="00CD4FAC" w:rsidRPr="00911675" w:rsidRDefault="00CD4FAC" w:rsidP="00CD4FAC">
      <w:pPr>
        <w:rPr>
          <w:rFonts w:ascii="Garamond" w:hAnsi="Garamond"/>
        </w:rPr>
      </w:pPr>
    </w:p>
    <w:p w14:paraId="00940B13" w14:textId="0A83643A" w:rsidR="00F47708" w:rsidRPr="007208A3" w:rsidRDefault="00CD4FAC" w:rsidP="007208A3">
      <w:pPr>
        <w:ind w:left="1440" w:hanging="1440"/>
        <w:rPr>
          <w:rFonts w:ascii="Garamond" w:hAnsi="Garamond"/>
        </w:rPr>
      </w:pPr>
      <w:r w:rsidRPr="00911675">
        <w:rPr>
          <w:rFonts w:ascii="Garamond" w:hAnsi="Garamond"/>
        </w:rPr>
        <w:t>2022</w:t>
      </w:r>
      <w:r w:rsidRPr="00911675">
        <w:rPr>
          <w:rFonts w:ascii="Garamond" w:hAnsi="Garamond"/>
        </w:rPr>
        <w:tab/>
      </w:r>
      <w:r w:rsidRPr="00911675">
        <w:rPr>
          <w:rFonts w:ascii="Garamond" w:hAnsi="Garamond"/>
          <w:b/>
          <w:bCs/>
        </w:rPr>
        <w:t>Fox, Nicole</w:t>
      </w:r>
      <w:r w:rsidRPr="00911675">
        <w:rPr>
          <w:rFonts w:ascii="Garamond" w:hAnsi="Garamond"/>
        </w:rPr>
        <w:t xml:space="preserve"> and Kai Lin. Co-Developed on</w:t>
      </w:r>
      <w:r w:rsidR="004418AF" w:rsidRPr="00911675">
        <w:rPr>
          <w:rFonts w:ascii="Garamond" w:hAnsi="Garamond"/>
        </w:rPr>
        <w:t>e</w:t>
      </w:r>
      <w:r w:rsidRPr="00911675">
        <w:rPr>
          <w:rFonts w:ascii="Garamond" w:hAnsi="Garamond"/>
        </w:rPr>
        <w:t xml:space="preserve">-week online and face-face evidence-based racial justice modules for all upper division and eight </w:t>
      </w:r>
      <w:r w:rsidR="0074534D">
        <w:rPr>
          <w:rFonts w:ascii="Garamond" w:hAnsi="Garamond"/>
        </w:rPr>
        <w:t xml:space="preserve">additional </w:t>
      </w:r>
      <w:r w:rsidRPr="00911675">
        <w:rPr>
          <w:rFonts w:ascii="Garamond" w:hAnsi="Garamond"/>
        </w:rPr>
        <w:t>upper division criminal justice course</w:t>
      </w:r>
      <w:r w:rsidR="00F6025F" w:rsidRPr="00911675">
        <w:rPr>
          <w:rFonts w:ascii="Garamond" w:hAnsi="Garamond"/>
        </w:rPr>
        <w:t>s</w:t>
      </w:r>
      <w:r w:rsidRPr="00911675">
        <w:rPr>
          <w:rFonts w:ascii="Garamond" w:hAnsi="Garamond"/>
        </w:rPr>
        <w:t>; Grant funded and accessible to all criminal justice faculty.</w:t>
      </w:r>
    </w:p>
    <w:p w14:paraId="09473CD3" w14:textId="77777777" w:rsidR="003D475E" w:rsidRDefault="003D475E" w:rsidP="00CD4FAC">
      <w:pPr>
        <w:ind w:left="1440" w:hanging="1440"/>
        <w:rPr>
          <w:rFonts w:ascii="Garamond" w:hAnsi="Garamond"/>
          <w:lang w:val="en-GB"/>
        </w:rPr>
      </w:pPr>
    </w:p>
    <w:p w14:paraId="44DE574F" w14:textId="1EB10CDD" w:rsidR="00CD4FAC" w:rsidRPr="00911675" w:rsidRDefault="00CD4FAC" w:rsidP="00CD4FAC">
      <w:pPr>
        <w:ind w:left="1440" w:hanging="1440"/>
        <w:rPr>
          <w:rFonts w:ascii="Garamond" w:hAnsi="Garamond"/>
        </w:rPr>
      </w:pPr>
      <w:r w:rsidRPr="00911675">
        <w:rPr>
          <w:rFonts w:ascii="Garamond" w:hAnsi="Garamond"/>
          <w:lang w:val="en-GB"/>
        </w:rPr>
        <w:t>2020</w:t>
      </w:r>
      <w:r w:rsidRPr="00911675">
        <w:rPr>
          <w:rFonts w:ascii="Garamond" w:hAnsi="Garamond"/>
          <w:lang w:val="en-GB"/>
        </w:rPr>
        <w:tab/>
      </w:r>
      <w:r w:rsidRPr="00911675">
        <w:rPr>
          <w:rFonts w:ascii="Garamond" w:hAnsi="Garamond"/>
          <w:b/>
          <w:bCs/>
          <w:lang w:val="en-GB"/>
        </w:rPr>
        <w:t>Fox, Nicole</w:t>
      </w:r>
      <w:r w:rsidRPr="00911675">
        <w:rPr>
          <w:rFonts w:ascii="Garamond" w:hAnsi="Garamond"/>
          <w:lang w:val="en-GB"/>
        </w:rPr>
        <w:t xml:space="preserve">, </w:t>
      </w:r>
      <w:r w:rsidRPr="00911675">
        <w:rPr>
          <w:rFonts w:ascii="Garamond" w:hAnsi="Garamond"/>
        </w:rPr>
        <w:t xml:space="preserve">Amy </w:t>
      </w:r>
      <w:proofErr w:type="spellStart"/>
      <w:r w:rsidRPr="00911675">
        <w:rPr>
          <w:rFonts w:ascii="Garamond" w:hAnsi="Garamond"/>
        </w:rPr>
        <w:t>Agigian</w:t>
      </w:r>
      <w:proofErr w:type="spellEnd"/>
      <w:r w:rsidRPr="00911675">
        <w:rPr>
          <w:rFonts w:ascii="Garamond" w:hAnsi="Garamond"/>
        </w:rPr>
        <w:t xml:space="preserve">, Vicky Demos, Rodica Lisnic, Nancy Martin, </w:t>
      </w:r>
      <w:proofErr w:type="spellStart"/>
      <w:r w:rsidRPr="00911675">
        <w:rPr>
          <w:rFonts w:ascii="Garamond" w:hAnsi="Garamond"/>
        </w:rPr>
        <w:t>Chanmolis</w:t>
      </w:r>
      <w:proofErr w:type="spellEnd"/>
      <w:r w:rsidRPr="00911675">
        <w:rPr>
          <w:rFonts w:ascii="Garamond" w:hAnsi="Garamond"/>
        </w:rPr>
        <w:t xml:space="preserve"> </w:t>
      </w:r>
      <w:proofErr w:type="spellStart"/>
      <w:r w:rsidRPr="00911675">
        <w:rPr>
          <w:rFonts w:ascii="Garamond" w:hAnsi="Garamond"/>
        </w:rPr>
        <w:t>Mout</w:t>
      </w:r>
      <w:proofErr w:type="spellEnd"/>
      <w:r w:rsidRPr="00911675">
        <w:rPr>
          <w:rFonts w:ascii="Garamond" w:hAnsi="Garamond"/>
        </w:rPr>
        <w:t xml:space="preserve">, Shuchi Sanyal, and Zoe M. </w:t>
      </w:r>
      <w:proofErr w:type="spellStart"/>
      <w:r w:rsidRPr="00911675">
        <w:rPr>
          <w:rFonts w:ascii="Garamond" w:hAnsi="Garamond"/>
        </w:rPr>
        <w:t>Thornhil</w:t>
      </w:r>
      <w:proofErr w:type="spellEnd"/>
      <w:r w:rsidRPr="00911675">
        <w:rPr>
          <w:rFonts w:ascii="Garamond" w:hAnsi="Garamond"/>
        </w:rPr>
        <w:t xml:space="preserve"> (equal authorship). </w:t>
      </w:r>
      <w:r w:rsidRPr="00911675">
        <w:rPr>
          <w:rFonts w:ascii="Garamond" w:hAnsi="Garamond"/>
          <w:lang w:val="en-GB"/>
        </w:rPr>
        <w:t>Created a 300-page manual titled, “</w:t>
      </w:r>
      <w:r w:rsidRPr="00911675">
        <w:rPr>
          <w:rFonts w:ascii="Garamond" w:hAnsi="Garamond"/>
          <w:bCs/>
        </w:rPr>
        <w:t xml:space="preserve">Applying the CEDAW Framework to Teaching about Women’s Struggles During the Time of COVID-19,” for university professors with case studies, activities, and discussion questions. </w:t>
      </w:r>
    </w:p>
    <w:p w14:paraId="01A2FB78" w14:textId="77777777" w:rsidR="001C0A70" w:rsidRDefault="001C0A70">
      <w:pPr>
        <w:pStyle w:val="Heading1"/>
        <w:spacing w:before="0"/>
        <w:rPr>
          <w:rFonts w:ascii="Garamond" w:hAnsi="Garamond"/>
          <w:i/>
          <w:u w:val="none"/>
        </w:rPr>
      </w:pPr>
    </w:p>
    <w:p w14:paraId="000001E2" w14:textId="50E87A27" w:rsidR="00316841" w:rsidRPr="00911675" w:rsidRDefault="00A15C70">
      <w:pPr>
        <w:pStyle w:val="Heading1"/>
        <w:spacing w:before="0"/>
        <w:rPr>
          <w:rFonts w:ascii="Garamond" w:hAnsi="Garamond"/>
          <w:i/>
          <w:u w:val="none"/>
        </w:rPr>
      </w:pPr>
      <w:r w:rsidRPr="00911675">
        <w:rPr>
          <w:rFonts w:ascii="Garamond" w:hAnsi="Garamond"/>
          <w:i/>
          <w:u w:val="none"/>
        </w:rPr>
        <w:t>Training and Workshops Attended</w:t>
      </w:r>
    </w:p>
    <w:p w14:paraId="2194663B" w14:textId="1C840E9A" w:rsidR="00B47874" w:rsidRDefault="00B47874" w:rsidP="002A5C1A">
      <w:pPr>
        <w:spacing w:after="240"/>
        <w:ind w:left="1350" w:hanging="1350"/>
        <w:rPr>
          <w:rFonts w:ascii="Garamond" w:hAnsi="Garamond"/>
          <w:color w:val="000000"/>
        </w:rPr>
      </w:pPr>
      <w:r>
        <w:rPr>
          <w:rFonts w:ascii="Garamond" w:hAnsi="Garamond"/>
        </w:rPr>
        <w:t>2025</w:t>
      </w:r>
      <w:r>
        <w:rPr>
          <w:rFonts w:ascii="Garamond" w:hAnsi="Garamond"/>
        </w:rPr>
        <w:tab/>
      </w:r>
      <w:r w:rsidR="000A281C">
        <w:rPr>
          <w:rFonts w:ascii="Garamond" w:hAnsi="Garamond"/>
        </w:rPr>
        <w:t xml:space="preserve">Course: </w:t>
      </w:r>
      <w:r w:rsidR="000A281C" w:rsidRPr="000A281C">
        <w:rPr>
          <w:rFonts w:ascii="Garamond" w:hAnsi="Garamond"/>
        </w:rPr>
        <w:t>Designing a Mutually Beneficial Community-Engaged Learning Course</w:t>
      </w:r>
      <w:r w:rsidR="00250BB1">
        <w:rPr>
          <w:rFonts w:ascii="Garamond" w:hAnsi="Garamond"/>
        </w:rPr>
        <w:t xml:space="preserve">, </w:t>
      </w:r>
      <w:proofErr w:type="gramStart"/>
      <w:r w:rsidR="00263E71">
        <w:rPr>
          <w:rFonts w:ascii="Garamond" w:hAnsi="Garamond"/>
        </w:rPr>
        <w:t xml:space="preserve">a </w:t>
      </w:r>
      <w:r w:rsidR="00263E71" w:rsidRPr="00263E71">
        <w:rPr>
          <w:rFonts w:ascii="Garamond" w:hAnsi="Garamond"/>
        </w:rPr>
        <w:t xml:space="preserve"> Faculty</w:t>
      </w:r>
      <w:proofErr w:type="gramEnd"/>
      <w:r w:rsidR="00263E71" w:rsidRPr="00263E71">
        <w:rPr>
          <w:rFonts w:ascii="Garamond" w:hAnsi="Garamond"/>
        </w:rPr>
        <w:t xml:space="preserve"> Learning Community on developing Service Learning (SL) and Curricular-Community Engaged Learning (CCEL) courses, focusing on course design, community partnership development, experiential learning assessment, and CSU Service-Learning certification preparation.</w:t>
      </w:r>
      <w:r w:rsidR="002A5C1A">
        <w:rPr>
          <w:rFonts w:ascii="Garamond" w:hAnsi="Garamond"/>
        </w:rPr>
        <w:t xml:space="preserve"> </w:t>
      </w:r>
      <w:r w:rsidR="002A5C1A" w:rsidRPr="00911675">
        <w:rPr>
          <w:rFonts w:ascii="Garamond" w:hAnsi="Garamond"/>
          <w:color w:val="000000"/>
        </w:rPr>
        <w:t>California State University Sacramento Center for Teaching and Learning.</w:t>
      </w:r>
    </w:p>
    <w:p w14:paraId="6DFDE5A0" w14:textId="6AFC5973" w:rsidR="00A168BD" w:rsidRPr="00911675" w:rsidRDefault="00A168BD">
      <w:pPr>
        <w:spacing w:after="240"/>
        <w:ind w:left="1350" w:hanging="1350"/>
        <w:rPr>
          <w:rFonts w:ascii="Garamond" w:hAnsi="Garamond"/>
          <w:color w:val="000000"/>
        </w:rPr>
      </w:pPr>
      <w:r w:rsidRPr="00911675">
        <w:rPr>
          <w:rFonts w:ascii="Garamond" w:hAnsi="Garamond"/>
          <w:color w:val="000000"/>
        </w:rPr>
        <w:t>2024</w:t>
      </w:r>
      <w:r w:rsidR="00446B3E">
        <w:rPr>
          <w:rFonts w:ascii="Garamond" w:hAnsi="Garamond"/>
          <w:color w:val="000000"/>
        </w:rPr>
        <w:t>-2</w:t>
      </w:r>
      <w:r w:rsidR="00F062F3">
        <w:rPr>
          <w:rFonts w:ascii="Garamond" w:hAnsi="Garamond"/>
        </w:rPr>
        <w:t>02</w:t>
      </w:r>
      <w:r w:rsidR="00446B3E">
        <w:rPr>
          <w:rFonts w:ascii="Garamond" w:hAnsi="Garamond"/>
          <w:color w:val="000000"/>
        </w:rPr>
        <w:t>5</w:t>
      </w:r>
      <w:r w:rsidRPr="00911675">
        <w:rPr>
          <w:rFonts w:ascii="Garamond" w:hAnsi="Garamond"/>
          <w:color w:val="000000"/>
        </w:rPr>
        <w:tab/>
        <w:t>Course: Course-</w:t>
      </w:r>
      <w:r w:rsidR="00CD6217">
        <w:rPr>
          <w:rFonts w:ascii="Garamond" w:hAnsi="Garamond"/>
          <w:color w:val="000000"/>
        </w:rPr>
        <w:t>R</w:t>
      </w:r>
      <w:r w:rsidRPr="00911675">
        <w:rPr>
          <w:rFonts w:ascii="Garamond" w:hAnsi="Garamond"/>
          <w:color w:val="000000"/>
        </w:rPr>
        <w:t xml:space="preserve">edesign, </w:t>
      </w:r>
      <w:r w:rsidR="007B3EB6">
        <w:rPr>
          <w:rFonts w:ascii="Garamond" w:hAnsi="Garamond"/>
          <w:color w:val="000000"/>
        </w:rPr>
        <w:t>a Faculty Learning Community</w:t>
      </w:r>
      <w:r w:rsidR="005D0235">
        <w:rPr>
          <w:rFonts w:ascii="Garamond" w:hAnsi="Garamond"/>
          <w:color w:val="000000"/>
        </w:rPr>
        <w:t xml:space="preserve"> focused</w:t>
      </w:r>
      <w:r w:rsidR="007B3EB6">
        <w:rPr>
          <w:rFonts w:ascii="Garamond" w:hAnsi="Garamond"/>
          <w:color w:val="000000"/>
        </w:rPr>
        <w:t xml:space="preserve"> on </w:t>
      </w:r>
      <w:r w:rsidRPr="00911675">
        <w:rPr>
          <w:rFonts w:ascii="Garamond" w:hAnsi="Garamond"/>
          <w:color w:val="000000"/>
        </w:rPr>
        <w:t xml:space="preserve">redesign face to face course to </w:t>
      </w:r>
      <w:r w:rsidR="00CD6217">
        <w:rPr>
          <w:rFonts w:ascii="Garamond" w:hAnsi="Garamond"/>
          <w:color w:val="000000"/>
        </w:rPr>
        <w:t xml:space="preserve">an </w:t>
      </w:r>
      <w:r w:rsidRPr="00911675">
        <w:rPr>
          <w:rFonts w:ascii="Garamond" w:hAnsi="Garamond"/>
          <w:color w:val="000000"/>
        </w:rPr>
        <w:t>online course, training on accessibility, universal design, service learning, Quality Matters 7</w:t>
      </w:r>
      <w:r w:rsidRPr="00911675">
        <w:rPr>
          <w:rFonts w:ascii="Garamond" w:hAnsi="Garamond"/>
          <w:color w:val="000000"/>
          <w:vertAlign w:val="superscript"/>
        </w:rPr>
        <w:t>th</w:t>
      </w:r>
      <w:r w:rsidRPr="00911675">
        <w:rPr>
          <w:rFonts w:ascii="Garamond" w:hAnsi="Garamond"/>
          <w:color w:val="000000"/>
        </w:rPr>
        <w:t xml:space="preserve"> edition rubric, topic </w:t>
      </w:r>
      <w:r w:rsidR="00D34D75" w:rsidRPr="00911675">
        <w:rPr>
          <w:rFonts w:ascii="Garamond" w:hAnsi="Garamond"/>
          <w:color w:val="000000"/>
        </w:rPr>
        <w:t>sequencing and instructional pacing to ensure student success</w:t>
      </w:r>
      <w:r w:rsidR="005D0235">
        <w:rPr>
          <w:rFonts w:ascii="Garamond" w:hAnsi="Garamond"/>
          <w:color w:val="000000"/>
        </w:rPr>
        <w:t>.</w:t>
      </w:r>
      <w:r w:rsidR="00D34D75" w:rsidRPr="00911675">
        <w:rPr>
          <w:rFonts w:ascii="Garamond" w:hAnsi="Garamond"/>
          <w:color w:val="000000"/>
        </w:rPr>
        <w:t xml:space="preserve"> California State University Sacramento</w:t>
      </w:r>
      <w:r w:rsidR="002A5C1A">
        <w:rPr>
          <w:rFonts w:ascii="Garamond" w:hAnsi="Garamond"/>
          <w:color w:val="000000"/>
        </w:rPr>
        <w:t>,</w:t>
      </w:r>
      <w:r w:rsidR="00D34D75" w:rsidRPr="00911675">
        <w:rPr>
          <w:rFonts w:ascii="Garamond" w:hAnsi="Garamond"/>
          <w:color w:val="000000"/>
        </w:rPr>
        <w:t xml:space="preserve"> Center for Teaching and Learning.</w:t>
      </w:r>
    </w:p>
    <w:p w14:paraId="3B17E51C" w14:textId="105A1021" w:rsidR="00E33019" w:rsidRPr="00911675" w:rsidRDefault="00216F4F">
      <w:pPr>
        <w:spacing w:after="240"/>
        <w:ind w:left="1350" w:hanging="1350"/>
        <w:rPr>
          <w:rFonts w:ascii="Garamond" w:hAnsi="Garamond"/>
          <w:color w:val="000000"/>
        </w:rPr>
      </w:pPr>
      <w:r w:rsidRPr="00911675">
        <w:rPr>
          <w:rFonts w:ascii="Garamond" w:hAnsi="Garamond"/>
          <w:color w:val="000000"/>
        </w:rPr>
        <w:t>2023</w:t>
      </w:r>
      <w:r w:rsidRPr="00911675">
        <w:rPr>
          <w:rFonts w:ascii="Garamond" w:hAnsi="Garamond"/>
          <w:color w:val="000000"/>
        </w:rPr>
        <w:tab/>
      </w:r>
      <w:r w:rsidR="009C34C5" w:rsidRPr="00911675">
        <w:rPr>
          <w:rFonts w:ascii="Garamond" w:hAnsi="Garamond"/>
          <w:color w:val="000000"/>
        </w:rPr>
        <w:t xml:space="preserve">Course: </w:t>
      </w:r>
      <w:r w:rsidR="005B760A" w:rsidRPr="00911675">
        <w:rPr>
          <w:rFonts w:ascii="Garamond" w:hAnsi="Garamond"/>
          <w:color w:val="000000"/>
        </w:rPr>
        <w:t>Global Umoja Community</w:t>
      </w:r>
      <w:r w:rsidR="00C6619C" w:rsidRPr="00911675">
        <w:rPr>
          <w:rFonts w:ascii="Garamond" w:hAnsi="Garamond"/>
          <w:color w:val="000000"/>
        </w:rPr>
        <w:t xml:space="preserve">, </w:t>
      </w:r>
      <w:r w:rsidR="007B3EB6">
        <w:rPr>
          <w:rFonts w:ascii="Garamond" w:hAnsi="Garamond"/>
          <w:color w:val="000000"/>
        </w:rPr>
        <w:t xml:space="preserve">a Faculty Learning Community on </w:t>
      </w:r>
      <w:r w:rsidR="007B2596" w:rsidRPr="00911675">
        <w:rPr>
          <w:rFonts w:ascii="Garamond" w:hAnsi="Garamond"/>
          <w:color w:val="000000"/>
        </w:rPr>
        <w:t>how</w:t>
      </w:r>
      <w:r w:rsidR="00C6619C" w:rsidRPr="00911675">
        <w:rPr>
          <w:rFonts w:ascii="Garamond" w:hAnsi="Garamond"/>
          <w:color w:val="000000"/>
        </w:rPr>
        <w:t xml:space="preserve"> to implement and optimize equity-minded principles and practices as a pathway to improve course learning outcomes and services for African American students</w:t>
      </w:r>
      <w:r w:rsidR="007B2596" w:rsidRPr="00911675">
        <w:rPr>
          <w:rFonts w:ascii="Garamond" w:hAnsi="Garamond"/>
          <w:color w:val="000000"/>
        </w:rPr>
        <w:t xml:space="preserve">, </w:t>
      </w:r>
      <w:r w:rsidR="00D34D75" w:rsidRPr="00911675">
        <w:rPr>
          <w:rFonts w:ascii="Garamond" w:hAnsi="Garamond"/>
          <w:color w:val="000000"/>
        </w:rPr>
        <w:t>California State University Sacramento</w:t>
      </w:r>
      <w:r w:rsidR="002A5C1A">
        <w:rPr>
          <w:rFonts w:ascii="Garamond" w:hAnsi="Garamond"/>
          <w:color w:val="000000"/>
        </w:rPr>
        <w:t>,</w:t>
      </w:r>
      <w:r w:rsidR="00D34D75" w:rsidRPr="00911675">
        <w:rPr>
          <w:rFonts w:ascii="Garamond" w:hAnsi="Garamond"/>
          <w:color w:val="000000"/>
        </w:rPr>
        <w:t xml:space="preserve"> Center for Teaching and Learning</w:t>
      </w:r>
      <w:r w:rsidR="00F062F3">
        <w:rPr>
          <w:rFonts w:ascii="Garamond" w:hAnsi="Garamond"/>
          <w:color w:val="000000"/>
        </w:rPr>
        <w:t>.</w:t>
      </w:r>
    </w:p>
    <w:p w14:paraId="000001E3" w14:textId="11A3C538" w:rsidR="00316841" w:rsidRPr="00911675" w:rsidRDefault="00A15C70">
      <w:pPr>
        <w:spacing w:after="240"/>
        <w:ind w:left="1350" w:hanging="1350"/>
        <w:rPr>
          <w:rFonts w:ascii="Garamond" w:hAnsi="Garamond"/>
          <w:color w:val="000000"/>
        </w:rPr>
      </w:pPr>
      <w:r w:rsidRPr="00911675">
        <w:rPr>
          <w:rFonts w:ascii="Garamond" w:hAnsi="Garamond"/>
          <w:color w:val="000000"/>
        </w:rPr>
        <w:t>2022</w:t>
      </w:r>
      <w:r w:rsidRPr="00911675">
        <w:rPr>
          <w:rFonts w:ascii="Garamond" w:hAnsi="Garamond"/>
          <w:color w:val="000000"/>
        </w:rPr>
        <w:tab/>
        <w:t xml:space="preserve">Course: Creating an Inclusive Syllabus, </w:t>
      </w:r>
      <w:r w:rsidR="007B3EB6">
        <w:rPr>
          <w:rFonts w:ascii="Garamond" w:hAnsi="Garamond"/>
          <w:color w:val="000000"/>
        </w:rPr>
        <w:t xml:space="preserve">a Faculty Learning Community on </w:t>
      </w:r>
      <w:r w:rsidR="002A5C1A">
        <w:rPr>
          <w:rFonts w:ascii="Garamond" w:hAnsi="Garamond"/>
          <w:color w:val="000000"/>
        </w:rPr>
        <w:t xml:space="preserve">how to create an equitable and inclusive syllabus, </w:t>
      </w:r>
      <w:r w:rsidR="00D34D75" w:rsidRPr="00911675">
        <w:rPr>
          <w:rFonts w:ascii="Garamond" w:hAnsi="Garamond"/>
          <w:color w:val="000000"/>
        </w:rPr>
        <w:t>California State University Sacramento</w:t>
      </w:r>
      <w:r w:rsidR="002A5C1A">
        <w:rPr>
          <w:rFonts w:ascii="Garamond" w:hAnsi="Garamond"/>
          <w:color w:val="000000"/>
        </w:rPr>
        <w:t xml:space="preserve">. </w:t>
      </w:r>
      <w:r w:rsidR="00D34D75" w:rsidRPr="00911675">
        <w:rPr>
          <w:rFonts w:ascii="Garamond" w:hAnsi="Garamond"/>
          <w:color w:val="000000"/>
        </w:rPr>
        <w:t>Center for Teaching and Learning</w:t>
      </w:r>
      <w:r w:rsidRPr="00911675">
        <w:rPr>
          <w:rFonts w:ascii="Garamond" w:hAnsi="Garamond"/>
          <w:color w:val="000000"/>
        </w:rPr>
        <w:t>.</w:t>
      </w:r>
    </w:p>
    <w:p w14:paraId="000001E4" w14:textId="0FC314EC" w:rsidR="00316841" w:rsidRPr="00911675" w:rsidRDefault="00A15C70">
      <w:pPr>
        <w:spacing w:after="240"/>
        <w:ind w:left="1350" w:hanging="1350"/>
        <w:rPr>
          <w:rFonts w:ascii="Garamond" w:hAnsi="Garamond"/>
          <w:color w:val="000000"/>
        </w:rPr>
      </w:pPr>
      <w:r w:rsidRPr="00911675">
        <w:rPr>
          <w:rFonts w:ascii="Garamond" w:hAnsi="Garamond"/>
          <w:color w:val="000000"/>
        </w:rPr>
        <w:lastRenderedPageBreak/>
        <w:t>2021</w:t>
      </w:r>
      <w:r w:rsidRPr="00911675">
        <w:rPr>
          <w:rFonts w:ascii="Garamond" w:hAnsi="Garamond"/>
          <w:color w:val="000000"/>
        </w:rPr>
        <w:tab/>
        <w:t xml:space="preserve">Online training and certification: Quality Matters, Applying the QM Rubric (APPQMR), Statewide Systems, California State Universities. </w:t>
      </w:r>
    </w:p>
    <w:p w14:paraId="48458183" w14:textId="77777777" w:rsidR="00AB5932" w:rsidRPr="00911675" w:rsidRDefault="00A15C70" w:rsidP="00AB5932">
      <w:pPr>
        <w:spacing w:after="240"/>
        <w:ind w:left="1350" w:hanging="1350"/>
        <w:rPr>
          <w:rFonts w:ascii="Garamond" w:hAnsi="Garamond"/>
          <w:color w:val="000000"/>
        </w:rPr>
      </w:pPr>
      <w:r w:rsidRPr="00911675">
        <w:rPr>
          <w:rFonts w:ascii="Garamond" w:hAnsi="Garamond"/>
          <w:color w:val="000000"/>
        </w:rPr>
        <w:t>2020</w:t>
      </w:r>
      <w:r w:rsidR="00F062F3">
        <w:rPr>
          <w:rFonts w:ascii="Garamond" w:hAnsi="Garamond"/>
          <w:color w:val="000000"/>
        </w:rPr>
        <w:t>-</w:t>
      </w:r>
      <w:r w:rsidRPr="00911675">
        <w:rPr>
          <w:rFonts w:ascii="Garamond" w:hAnsi="Garamond"/>
          <w:color w:val="000000"/>
        </w:rPr>
        <w:t>2</w:t>
      </w:r>
      <w:r w:rsidR="00F062F3">
        <w:rPr>
          <w:rFonts w:ascii="Garamond" w:hAnsi="Garamond"/>
          <w:color w:val="000000"/>
        </w:rPr>
        <w:t>02</w:t>
      </w:r>
      <w:r w:rsidRPr="00911675">
        <w:rPr>
          <w:rFonts w:ascii="Garamond" w:hAnsi="Garamond"/>
          <w:color w:val="000000"/>
        </w:rPr>
        <w:t>1</w:t>
      </w:r>
      <w:r w:rsidRPr="00911675">
        <w:rPr>
          <w:rFonts w:ascii="Garamond" w:hAnsi="Garamond"/>
          <w:color w:val="000000"/>
        </w:rPr>
        <w:tab/>
        <w:t>Course: Our Teaching Community: Sharing in Canvas Commons and Affordable Learning Solutions</w:t>
      </w:r>
      <w:r w:rsidR="00CD4FAC" w:rsidRPr="00911675">
        <w:rPr>
          <w:rFonts w:ascii="Garamond" w:hAnsi="Garamond"/>
          <w:color w:val="000000"/>
        </w:rPr>
        <w:t>.</w:t>
      </w:r>
      <w:r w:rsidRPr="00911675">
        <w:rPr>
          <w:rFonts w:ascii="Garamond" w:hAnsi="Garamond"/>
          <w:color w:val="000000"/>
        </w:rPr>
        <w:t xml:space="preserve"> </w:t>
      </w:r>
      <w:r w:rsidR="00AB5932">
        <w:rPr>
          <w:rFonts w:ascii="Garamond" w:hAnsi="Garamond"/>
          <w:color w:val="000000"/>
        </w:rPr>
        <w:t xml:space="preserve">A </w:t>
      </w:r>
      <w:r w:rsidRPr="00911675">
        <w:rPr>
          <w:rFonts w:ascii="Garamond" w:hAnsi="Garamond"/>
          <w:color w:val="000000"/>
        </w:rPr>
        <w:t>Faculty Learning Community</w:t>
      </w:r>
      <w:r w:rsidR="00AB5932">
        <w:rPr>
          <w:rFonts w:ascii="Garamond" w:hAnsi="Garamond"/>
          <w:color w:val="000000"/>
        </w:rPr>
        <w:t xml:space="preserve"> on affordable learning options for CSUS students. </w:t>
      </w:r>
      <w:r w:rsidR="00AB5932" w:rsidRPr="00911675">
        <w:rPr>
          <w:rFonts w:ascii="Garamond" w:hAnsi="Garamond"/>
          <w:color w:val="000000"/>
        </w:rPr>
        <w:t>California State University Sacramento Center for Teaching and Learning.</w:t>
      </w:r>
    </w:p>
    <w:p w14:paraId="000001E7" w14:textId="2D865655" w:rsidR="00316841" w:rsidRPr="00911675" w:rsidRDefault="00A15C70">
      <w:pPr>
        <w:spacing w:after="240"/>
        <w:ind w:left="1350" w:hanging="1350"/>
        <w:rPr>
          <w:rFonts w:ascii="Garamond" w:hAnsi="Garamond"/>
          <w:color w:val="000000"/>
        </w:rPr>
      </w:pPr>
      <w:r w:rsidRPr="00911675">
        <w:rPr>
          <w:rFonts w:ascii="Garamond" w:hAnsi="Garamond"/>
          <w:color w:val="000000"/>
        </w:rPr>
        <w:t>2020</w:t>
      </w:r>
      <w:r w:rsidRPr="00911675">
        <w:rPr>
          <w:rFonts w:ascii="Garamond" w:hAnsi="Garamond"/>
          <w:color w:val="000000"/>
        </w:rPr>
        <w:tab/>
        <w:t>Course: Teach-ON Summer Camp, California State University Sacramento Center for Teaching and Learning.</w:t>
      </w:r>
    </w:p>
    <w:p w14:paraId="000001E8" w14:textId="12343BB2" w:rsidR="00316841" w:rsidRPr="00911675" w:rsidRDefault="00A15C70">
      <w:pPr>
        <w:spacing w:after="240"/>
        <w:ind w:left="1350" w:hanging="1350"/>
        <w:rPr>
          <w:rFonts w:ascii="Garamond" w:hAnsi="Garamond"/>
          <w:color w:val="000000"/>
        </w:rPr>
      </w:pPr>
      <w:r w:rsidRPr="00911675">
        <w:rPr>
          <w:rFonts w:ascii="Garamond" w:hAnsi="Garamond"/>
          <w:color w:val="000000"/>
        </w:rPr>
        <w:tab/>
        <w:t xml:space="preserve">Online </w:t>
      </w:r>
      <w:r w:rsidR="00FC3257" w:rsidRPr="00911675">
        <w:rPr>
          <w:rFonts w:ascii="Garamond" w:hAnsi="Garamond"/>
          <w:color w:val="000000"/>
        </w:rPr>
        <w:t>T</w:t>
      </w:r>
      <w:r w:rsidRPr="00911675">
        <w:rPr>
          <w:rFonts w:ascii="Garamond" w:hAnsi="Garamond"/>
          <w:color w:val="000000"/>
        </w:rPr>
        <w:t>raining: The Teaching Professor Virtual Conference 2020, Virtual Delivery through Magna Publications, Madison, W</w:t>
      </w:r>
      <w:r w:rsidR="0074534D">
        <w:rPr>
          <w:rFonts w:ascii="Garamond" w:hAnsi="Garamond"/>
          <w:color w:val="000000"/>
        </w:rPr>
        <w:t>isconsin</w:t>
      </w:r>
      <w:r w:rsidRPr="00911675">
        <w:rPr>
          <w:rFonts w:ascii="Garamond" w:hAnsi="Garamond"/>
          <w:color w:val="000000"/>
        </w:rPr>
        <w:t xml:space="preserve">. </w:t>
      </w:r>
    </w:p>
    <w:p w14:paraId="000001E9" w14:textId="78E2E072" w:rsidR="00316841" w:rsidRPr="00911675" w:rsidRDefault="00CD4FAC" w:rsidP="00CD4FAC">
      <w:pPr>
        <w:ind w:left="1350"/>
        <w:rPr>
          <w:rFonts w:ascii="Garamond" w:hAnsi="Garamond"/>
          <w:lang w:val="en-GB"/>
        </w:rPr>
      </w:pPr>
      <w:r w:rsidRPr="00911675">
        <w:rPr>
          <w:rFonts w:ascii="Garamond" w:hAnsi="Garamond"/>
          <w:color w:val="000000"/>
        </w:rPr>
        <w:t>Workshop: “Bringing CEDAW into the Classroom” Sociologists for Women in Society Annual Winter Meeting, San Diego, CA.</w:t>
      </w:r>
    </w:p>
    <w:p w14:paraId="216ACD57" w14:textId="77777777" w:rsidR="00CD4FAC" w:rsidRPr="00911675" w:rsidRDefault="00CD4FAC" w:rsidP="00CD4FAC">
      <w:pPr>
        <w:ind w:left="1350"/>
        <w:rPr>
          <w:rFonts w:ascii="Garamond" w:hAnsi="Garamond"/>
          <w:lang w:val="en-GB"/>
        </w:rPr>
      </w:pPr>
    </w:p>
    <w:p w14:paraId="000001EA" w14:textId="309E10A6" w:rsidR="00316841" w:rsidRPr="00911675" w:rsidRDefault="00A15C70">
      <w:pPr>
        <w:spacing w:after="240"/>
        <w:ind w:left="1350" w:hanging="1350"/>
        <w:rPr>
          <w:rFonts w:ascii="Garamond" w:hAnsi="Garamond"/>
          <w:color w:val="000000"/>
        </w:rPr>
      </w:pPr>
      <w:r w:rsidRPr="00911675">
        <w:rPr>
          <w:rFonts w:ascii="Garamond" w:hAnsi="Garamond"/>
          <w:color w:val="000000"/>
        </w:rPr>
        <w:t>2019</w:t>
      </w:r>
      <w:r w:rsidR="00F062F3">
        <w:rPr>
          <w:rFonts w:ascii="Garamond" w:hAnsi="Garamond"/>
          <w:color w:val="000000"/>
        </w:rPr>
        <w:t>-</w:t>
      </w:r>
      <w:r w:rsidRPr="00911675">
        <w:rPr>
          <w:rFonts w:ascii="Garamond" w:hAnsi="Garamond"/>
          <w:color w:val="000000"/>
        </w:rPr>
        <w:t>2</w:t>
      </w:r>
      <w:r w:rsidR="00F062F3">
        <w:rPr>
          <w:rFonts w:ascii="Garamond" w:hAnsi="Garamond"/>
        </w:rPr>
        <w:t>02</w:t>
      </w:r>
      <w:r w:rsidRPr="00911675">
        <w:rPr>
          <w:rFonts w:ascii="Garamond" w:hAnsi="Garamond"/>
          <w:color w:val="000000"/>
        </w:rPr>
        <w:t>0</w:t>
      </w:r>
      <w:r w:rsidRPr="00911675">
        <w:rPr>
          <w:rFonts w:ascii="Garamond" w:hAnsi="Garamond"/>
          <w:color w:val="000000"/>
        </w:rPr>
        <w:tab/>
        <w:t xml:space="preserve">Institute: “The Future of Learning: Preparing Students for Success in the Workplace of Tomorrow.” </w:t>
      </w:r>
      <w:r w:rsidR="00D34D75" w:rsidRPr="00911675">
        <w:rPr>
          <w:rFonts w:ascii="Garamond" w:hAnsi="Garamond"/>
          <w:color w:val="000000"/>
        </w:rPr>
        <w:t>California State University Sacramento Center for Teaching and Learning</w:t>
      </w:r>
      <w:r w:rsidRPr="00911675">
        <w:rPr>
          <w:rFonts w:ascii="Garamond" w:hAnsi="Garamond"/>
          <w:color w:val="000000"/>
        </w:rPr>
        <w:t>.</w:t>
      </w:r>
    </w:p>
    <w:p w14:paraId="000001EB" w14:textId="302C6C2C" w:rsidR="00316841" w:rsidRPr="00911675" w:rsidRDefault="00A15C70">
      <w:pPr>
        <w:spacing w:after="240"/>
        <w:ind w:left="1350" w:hanging="1350"/>
        <w:rPr>
          <w:rFonts w:ascii="Garamond" w:hAnsi="Garamond"/>
          <w:color w:val="000000"/>
        </w:rPr>
      </w:pPr>
      <w:r w:rsidRPr="00911675">
        <w:rPr>
          <w:rFonts w:ascii="Garamond" w:hAnsi="Garamond"/>
          <w:color w:val="000000"/>
        </w:rPr>
        <w:t>2019</w:t>
      </w:r>
      <w:r w:rsidR="00F062F3">
        <w:rPr>
          <w:rFonts w:ascii="Garamond" w:hAnsi="Garamond"/>
          <w:color w:val="000000"/>
        </w:rPr>
        <w:t>-</w:t>
      </w:r>
      <w:r w:rsidRPr="00911675">
        <w:rPr>
          <w:rFonts w:ascii="Garamond" w:hAnsi="Garamond"/>
          <w:color w:val="000000"/>
        </w:rPr>
        <w:t>2</w:t>
      </w:r>
      <w:r w:rsidR="00F062F3">
        <w:rPr>
          <w:rFonts w:ascii="Garamond" w:hAnsi="Garamond"/>
        </w:rPr>
        <w:t>02</w:t>
      </w:r>
      <w:r w:rsidRPr="00911675">
        <w:rPr>
          <w:rFonts w:ascii="Garamond" w:hAnsi="Garamond"/>
          <w:color w:val="000000"/>
        </w:rPr>
        <w:t>0</w:t>
      </w:r>
      <w:r w:rsidRPr="00911675">
        <w:rPr>
          <w:rFonts w:ascii="Garamond" w:hAnsi="Garamond"/>
          <w:color w:val="000000"/>
        </w:rPr>
        <w:tab/>
        <w:t xml:space="preserve">Course: “Wellness in the Classroom” </w:t>
      </w:r>
      <w:r w:rsidR="00AB5932">
        <w:rPr>
          <w:rFonts w:ascii="Garamond" w:hAnsi="Garamond"/>
          <w:color w:val="000000"/>
        </w:rPr>
        <w:t xml:space="preserve">A </w:t>
      </w:r>
      <w:r w:rsidRPr="00911675">
        <w:rPr>
          <w:rFonts w:ascii="Garamond" w:hAnsi="Garamond"/>
          <w:color w:val="000000"/>
        </w:rPr>
        <w:t>Faculty Learning Community</w:t>
      </w:r>
      <w:r w:rsidR="00AB5932">
        <w:rPr>
          <w:rFonts w:ascii="Garamond" w:hAnsi="Garamond"/>
          <w:color w:val="000000"/>
        </w:rPr>
        <w:t xml:space="preserve"> on the wellbeing and </w:t>
      </w:r>
      <w:r w:rsidR="00C2596D">
        <w:rPr>
          <w:rFonts w:ascii="Garamond" w:hAnsi="Garamond"/>
          <w:color w:val="000000"/>
        </w:rPr>
        <w:t>health of CSUS students.</w:t>
      </w:r>
      <w:r w:rsidRPr="00911675">
        <w:rPr>
          <w:rFonts w:ascii="Garamond" w:hAnsi="Garamond"/>
          <w:color w:val="000000"/>
        </w:rPr>
        <w:t xml:space="preserve"> </w:t>
      </w:r>
      <w:r w:rsidR="00D34D75" w:rsidRPr="00911675">
        <w:rPr>
          <w:rFonts w:ascii="Garamond" w:hAnsi="Garamond"/>
          <w:color w:val="000000"/>
        </w:rPr>
        <w:t>California State University Sacramento</w:t>
      </w:r>
      <w:r w:rsidR="00C2596D">
        <w:rPr>
          <w:rFonts w:ascii="Garamond" w:hAnsi="Garamond"/>
          <w:color w:val="000000"/>
        </w:rPr>
        <w:t>,</w:t>
      </w:r>
      <w:r w:rsidR="00D34D75" w:rsidRPr="00911675">
        <w:rPr>
          <w:rFonts w:ascii="Garamond" w:hAnsi="Garamond"/>
          <w:color w:val="000000"/>
        </w:rPr>
        <w:t xml:space="preserve"> Center for Teaching and Learning</w:t>
      </w:r>
      <w:r w:rsidRPr="00911675">
        <w:rPr>
          <w:rFonts w:ascii="Garamond" w:hAnsi="Garamond"/>
          <w:color w:val="000000"/>
        </w:rPr>
        <w:t>.</w:t>
      </w:r>
    </w:p>
    <w:p w14:paraId="000001EC" w14:textId="48FAA603" w:rsidR="00316841" w:rsidRPr="00911675" w:rsidRDefault="00A15C70">
      <w:pPr>
        <w:spacing w:after="240"/>
        <w:ind w:left="1350" w:hanging="1350"/>
        <w:rPr>
          <w:rFonts w:ascii="Garamond" w:hAnsi="Garamond"/>
          <w:color w:val="000000"/>
        </w:rPr>
      </w:pPr>
      <w:r w:rsidRPr="00911675">
        <w:rPr>
          <w:rFonts w:ascii="Garamond" w:hAnsi="Garamond"/>
          <w:color w:val="000000"/>
        </w:rPr>
        <w:t xml:space="preserve">2015 </w:t>
      </w:r>
      <w:r w:rsidRPr="00911675">
        <w:rPr>
          <w:rFonts w:ascii="Garamond" w:hAnsi="Garamond"/>
          <w:color w:val="000000"/>
        </w:rPr>
        <w:tab/>
        <w:t>Workshop: “Effective Teaching,” Center for Excellence in Teaching and Learning, University of New Hampshire.</w:t>
      </w:r>
    </w:p>
    <w:p w14:paraId="000001ED" w14:textId="52BFA737" w:rsidR="00316841" w:rsidRPr="00911675" w:rsidRDefault="00A15C7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240"/>
        <w:ind w:left="1350" w:hanging="1350"/>
        <w:rPr>
          <w:rFonts w:ascii="Garamond" w:hAnsi="Garamond"/>
          <w:color w:val="000000"/>
        </w:rPr>
      </w:pPr>
      <w:r w:rsidRPr="00911675">
        <w:rPr>
          <w:rFonts w:ascii="Garamond" w:hAnsi="Garamond"/>
          <w:color w:val="000000"/>
        </w:rPr>
        <w:t>2014</w:t>
      </w:r>
      <w:r w:rsidRPr="00911675">
        <w:rPr>
          <w:rFonts w:ascii="Garamond" w:hAnsi="Garamond"/>
          <w:color w:val="000000"/>
        </w:rPr>
        <w:tab/>
        <w:t>10</w:t>
      </w:r>
      <w:r w:rsidRPr="00911675">
        <w:rPr>
          <w:rFonts w:ascii="Garamond" w:hAnsi="Garamond"/>
          <w:color w:val="000000"/>
          <w:vertAlign w:val="superscript"/>
        </w:rPr>
        <w:t>th</w:t>
      </w:r>
      <w:r w:rsidRPr="00911675">
        <w:rPr>
          <w:rFonts w:ascii="Garamond" w:hAnsi="Garamond"/>
          <w:color w:val="000000"/>
        </w:rPr>
        <w:t> Annual Teaching and Learning Preconference Workshop: “Civility in the Classroom,” American Sociological Association, San Francisco, CA.</w:t>
      </w:r>
    </w:p>
    <w:p w14:paraId="15988354" w14:textId="539A10CD" w:rsidR="00344C35" w:rsidRPr="00911675" w:rsidRDefault="00A15C70" w:rsidP="00F6025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1354" w:hanging="1354"/>
        <w:rPr>
          <w:rFonts w:ascii="Garamond" w:hAnsi="Garamond"/>
          <w:color w:val="000000"/>
        </w:rPr>
      </w:pPr>
      <w:r w:rsidRPr="00911675">
        <w:rPr>
          <w:rFonts w:ascii="Garamond" w:hAnsi="Garamond"/>
          <w:color w:val="000000"/>
        </w:rPr>
        <w:t xml:space="preserve">2010 </w:t>
      </w:r>
      <w:r w:rsidRPr="00911675">
        <w:rPr>
          <w:rFonts w:ascii="Garamond" w:hAnsi="Garamond"/>
          <w:color w:val="000000"/>
        </w:rPr>
        <w:tab/>
        <w:t>10-week online course and certification: “Teaching Online: Syllabus Development, Course Material, Discussion Boards and Innovative Assignments,” Rabb School for Continuing Education, Brandeis University.</w:t>
      </w:r>
    </w:p>
    <w:p w14:paraId="2654BDD0" w14:textId="77777777" w:rsidR="00F062F3" w:rsidRPr="00911675" w:rsidRDefault="00F062F3" w:rsidP="004C2D9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20"/>
        <w:rPr>
          <w:rFonts w:ascii="Garamond" w:hAnsi="Garamond"/>
        </w:rPr>
      </w:pPr>
    </w:p>
    <w:p w14:paraId="2CCD7777" w14:textId="236B2788" w:rsidR="00156332" w:rsidRPr="00F47708" w:rsidRDefault="00A15C70" w:rsidP="00F47708">
      <w:pPr>
        <w:rPr>
          <w:rFonts w:ascii="Garamond" w:hAnsi="Garamond"/>
          <w:b/>
          <w:bCs/>
          <w:iCs/>
          <w:color w:val="000000" w:themeColor="text1"/>
          <w:u w:val="single"/>
          <w:lang w:val="en-GB"/>
        </w:rPr>
      </w:pPr>
      <w:r w:rsidRPr="00F47708">
        <w:rPr>
          <w:rFonts w:ascii="Garamond" w:hAnsi="Garamond"/>
          <w:b/>
          <w:bCs/>
          <w:u w:val="single"/>
        </w:rPr>
        <w:t xml:space="preserve">PROFESSIONAL MEMBERSHIPS AND SERVICE </w:t>
      </w:r>
    </w:p>
    <w:p w14:paraId="29E18585" w14:textId="77777777" w:rsidR="00F062F3" w:rsidRDefault="00F062F3">
      <w:pPr>
        <w:pStyle w:val="Heading2"/>
        <w:rPr>
          <w:rFonts w:ascii="Garamond" w:hAnsi="Garamond"/>
        </w:rPr>
      </w:pPr>
    </w:p>
    <w:p w14:paraId="000001F1" w14:textId="1C029381" w:rsidR="00316841" w:rsidRPr="00911675" w:rsidRDefault="00A15C70">
      <w:pPr>
        <w:pStyle w:val="Heading2"/>
        <w:rPr>
          <w:rFonts w:ascii="Garamond" w:hAnsi="Garamond"/>
        </w:rPr>
      </w:pPr>
      <w:r w:rsidRPr="00911675">
        <w:rPr>
          <w:rFonts w:ascii="Garamond" w:hAnsi="Garamond"/>
        </w:rPr>
        <w:t xml:space="preserve">Memberships </w:t>
      </w:r>
    </w:p>
    <w:p w14:paraId="07B586ED" w14:textId="77777777" w:rsidR="00156332" w:rsidRPr="00911675" w:rsidRDefault="00156332" w:rsidP="0078467C">
      <w:pPr>
        <w:rPr>
          <w:rFonts w:ascii="Garamond" w:hAnsi="Garamond"/>
        </w:rPr>
      </w:pPr>
    </w:p>
    <w:p w14:paraId="000001F2" w14:textId="665DBECD" w:rsidR="00316841" w:rsidRPr="00911675" w:rsidRDefault="00A15C70">
      <w:pPr>
        <w:ind w:left="720"/>
        <w:rPr>
          <w:rFonts w:ascii="Garamond" w:hAnsi="Garamond"/>
          <w:color w:val="000000"/>
        </w:rPr>
      </w:pPr>
      <w:r w:rsidRPr="00911675">
        <w:rPr>
          <w:rFonts w:ascii="Garamond" w:hAnsi="Garamond"/>
          <w:color w:val="000000"/>
        </w:rPr>
        <w:t xml:space="preserve">American Society </w:t>
      </w:r>
      <w:r w:rsidR="00FC3257" w:rsidRPr="00911675">
        <w:rPr>
          <w:rFonts w:ascii="Garamond" w:hAnsi="Garamond"/>
          <w:color w:val="000000"/>
        </w:rPr>
        <w:t xml:space="preserve">of </w:t>
      </w:r>
      <w:r w:rsidRPr="00911675">
        <w:rPr>
          <w:rFonts w:ascii="Garamond" w:hAnsi="Garamond"/>
          <w:color w:val="000000"/>
        </w:rPr>
        <w:t>Criminology</w:t>
      </w:r>
    </w:p>
    <w:p w14:paraId="000001F3" w14:textId="77777777" w:rsidR="00316841" w:rsidRPr="00911675" w:rsidRDefault="00A15C70">
      <w:pPr>
        <w:ind w:left="720"/>
        <w:rPr>
          <w:rFonts w:ascii="Garamond" w:hAnsi="Garamond"/>
          <w:color w:val="000000"/>
        </w:rPr>
      </w:pPr>
      <w:r w:rsidRPr="00911675">
        <w:rPr>
          <w:rFonts w:ascii="Garamond" w:hAnsi="Garamond"/>
          <w:color w:val="000000"/>
        </w:rPr>
        <w:t>American Sociological Association</w:t>
      </w:r>
    </w:p>
    <w:p w14:paraId="2D4FAD4E" w14:textId="77777777" w:rsidR="00056A43" w:rsidRPr="00911675" w:rsidRDefault="00056A43">
      <w:pPr>
        <w:tabs>
          <w:tab w:val="left" w:pos="2173"/>
        </w:tabs>
        <w:ind w:left="720"/>
        <w:rPr>
          <w:rFonts w:ascii="Garamond" w:hAnsi="Garamond"/>
          <w:color w:val="000000"/>
        </w:rPr>
      </w:pPr>
      <w:r w:rsidRPr="00911675">
        <w:rPr>
          <w:rFonts w:ascii="Garamond" w:hAnsi="Garamond"/>
          <w:color w:val="000000"/>
        </w:rPr>
        <w:t>European Society of Criminology</w:t>
      </w:r>
    </w:p>
    <w:p w14:paraId="000001F4" w14:textId="57A9EF56" w:rsidR="00316841" w:rsidRPr="00911675" w:rsidRDefault="00A15C70">
      <w:pPr>
        <w:tabs>
          <w:tab w:val="left" w:pos="2173"/>
        </w:tabs>
        <w:ind w:left="720"/>
        <w:rPr>
          <w:rFonts w:ascii="Garamond" w:hAnsi="Garamond"/>
          <w:color w:val="000000"/>
        </w:rPr>
      </w:pPr>
      <w:r w:rsidRPr="00911675">
        <w:rPr>
          <w:rFonts w:ascii="Garamond" w:hAnsi="Garamond"/>
          <w:color w:val="000000"/>
        </w:rPr>
        <w:t>International Association of Genocide Scholars</w:t>
      </w:r>
    </w:p>
    <w:p w14:paraId="000001F5" w14:textId="77777777" w:rsidR="00316841" w:rsidRPr="00911675" w:rsidRDefault="00A15C70">
      <w:pPr>
        <w:tabs>
          <w:tab w:val="left" w:pos="2173"/>
        </w:tabs>
        <w:ind w:left="720"/>
        <w:rPr>
          <w:rFonts w:ascii="Garamond" w:hAnsi="Garamond"/>
          <w:color w:val="000000"/>
        </w:rPr>
      </w:pPr>
      <w:r w:rsidRPr="00911675">
        <w:rPr>
          <w:rFonts w:ascii="Garamond" w:hAnsi="Garamond"/>
          <w:color w:val="000000"/>
        </w:rPr>
        <w:t>International Network of Genocide Scholars</w:t>
      </w:r>
    </w:p>
    <w:p w14:paraId="000001F6" w14:textId="77777777" w:rsidR="00316841" w:rsidRPr="00911675" w:rsidRDefault="00A15C70">
      <w:pPr>
        <w:tabs>
          <w:tab w:val="left" w:pos="2173"/>
        </w:tabs>
        <w:ind w:left="720"/>
        <w:rPr>
          <w:rFonts w:ascii="Garamond" w:hAnsi="Garamond"/>
          <w:color w:val="000000"/>
        </w:rPr>
      </w:pPr>
      <w:r w:rsidRPr="00911675">
        <w:rPr>
          <w:rFonts w:ascii="Garamond" w:hAnsi="Garamond"/>
          <w:color w:val="000000"/>
        </w:rPr>
        <w:t>International Sociological Association</w:t>
      </w:r>
    </w:p>
    <w:p w14:paraId="000001F7" w14:textId="77777777" w:rsidR="00316841" w:rsidRPr="00911675" w:rsidRDefault="00A15C70">
      <w:pPr>
        <w:tabs>
          <w:tab w:val="left" w:pos="2173"/>
        </w:tabs>
        <w:ind w:left="720"/>
        <w:rPr>
          <w:rFonts w:ascii="Garamond" w:hAnsi="Garamond"/>
        </w:rPr>
      </w:pPr>
      <w:r w:rsidRPr="00911675">
        <w:rPr>
          <w:rFonts w:ascii="Garamond" w:hAnsi="Garamond"/>
          <w:color w:val="000000"/>
        </w:rPr>
        <w:t>Law and Society Association</w:t>
      </w:r>
    </w:p>
    <w:p w14:paraId="000001F8" w14:textId="77777777" w:rsidR="00316841" w:rsidRPr="00911675" w:rsidRDefault="00A15C70">
      <w:pPr>
        <w:ind w:left="720"/>
        <w:rPr>
          <w:rFonts w:ascii="Garamond" w:hAnsi="Garamond"/>
          <w:color w:val="000000"/>
        </w:rPr>
      </w:pPr>
      <w:r w:rsidRPr="00911675">
        <w:rPr>
          <w:rFonts w:ascii="Garamond" w:hAnsi="Garamond"/>
        </w:rPr>
        <w:t>Prevention Innovations Research Center (Faculty Scholar)</w:t>
      </w:r>
    </w:p>
    <w:p w14:paraId="000001F9" w14:textId="77777777" w:rsidR="00316841" w:rsidRPr="00911675" w:rsidRDefault="00A15C70" w:rsidP="0078467C">
      <w:pPr>
        <w:tabs>
          <w:tab w:val="left" w:pos="2173"/>
        </w:tabs>
        <w:ind w:left="720"/>
        <w:rPr>
          <w:rFonts w:ascii="Garamond" w:hAnsi="Garamond"/>
        </w:rPr>
      </w:pPr>
      <w:r w:rsidRPr="00911675">
        <w:rPr>
          <w:rFonts w:ascii="Garamond" w:hAnsi="Garamond"/>
        </w:rPr>
        <w:t>Sociologists</w:t>
      </w:r>
      <w:r w:rsidRPr="00911675">
        <w:rPr>
          <w:rFonts w:ascii="Garamond" w:hAnsi="Garamond"/>
          <w:color w:val="000000"/>
        </w:rPr>
        <w:t xml:space="preserve"> for Women </w:t>
      </w:r>
      <w:r w:rsidRPr="00911675">
        <w:rPr>
          <w:rFonts w:ascii="Garamond" w:hAnsi="Garamond"/>
        </w:rPr>
        <w:t>in Society</w:t>
      </w:r>
    </w:p>
    <w:p w14:paraId="0750FF9F" w14:textId="1EE6870D" w:rsidR="009B09BA" w:rsidRPr="00911675" w:rsidRDefault="009B09BA" w:rsidP="0078467C">
      <w:pPr>
        <w:tabs>
          <w:tab w:val="left" w:pos="2173"/>
        </w:tabs>
        <w:ind w:left="720"/>
        <w:rPr>
          <w:rFonts w:ascii="Garamond" w:hAnsi="Garamond"/>
        </w:rPr>
      </w:pPr>
      <w:r w:rsidRPr="00911675">
        <w:rPr>
          <w:rFonts w:ascii="Garamond" w:hAnsi="Garamond"/>
        </w:rPr>
        <w:lastRenderedPageBreak/>
        <w:t xml:space="preserve">Western </w:t>
      </w:r>
      <w:r w:rsidR="006F73CC" w:rsidRPr="00911675">
        <w:rPr>
          <w:rFonts w:ascii="Garamond" w:hAnsi="Garamond"/>
        </w:rPr>
        <w:t xml:space="preserve">Society </w:t>
      </w:r>
      <w:r w:rsidR="006F73CC">
        <w:rPr>
          <w:rFonts w:ascii="Garamond" w:hAnsi="Garamond"/>
        </w:rPr>
        <w:t xml:space="preserve">of </w:t>
      </w:r>
      <w:r w:rsidRPr="00911675">
        <w:rPr>
          <w:rFonts w:ascii="Garamond" w:hAnsi="Garamond"/>
        </w:rPr>
        <w:t>Criminolog</w:t>
      </w:r>
      <w:r w:rsidR="006F73CC">
        <w:rPr>
          <w:rFonts w:ascii="Garamond" w:hAnsi="Garamond"/>
        </w:rPr>
        <w:t>y</w:t>
      </w:r>
      <w:r w:rsidRPr="00911675">
        <w:rPr>
          <w:rFonts w:ascii="Garamond" w:hAnsi="Garamond"/>
        </w:rPr>
        <w:t xml:space="preserve"> </w:t>
      </w:r>
    </w:p>
    <w:p w14:paraId="452A0232" w14:textId="77777777" w:rsidR="00156332" w:rsidRPr="00911675" w:rsidRDefault="00156332">
      <w:pPr>
        <w:rPr>
          <w:rFonts w:ascii="Garamond" w:hAnsi="Garamond"/>
          <w:b/>
        </w:rPr>
      </w:pPr>
    </w:p>
    <w:p w14:paraId="7D7CB40B" w14:textId="77777777" w:rsidR="00482041" w:rsidRDefault="00482041">
      <w:pPr>
        <w:rPr>
          <w:rFonts w:ascii="Garamond" w:hAnsi="Garamond"/>
          <w:b/>
          <w:i/>
          <w:iCs/>
        </w:rPr>
      </w:pPr>
    </w:p>
    <w:p w14:paraId="08AAFEF6" w14:textId="6A774AC7" w:rsidR="00316841" w:rsidRPr="00911675" w:rsidRDefault="00A15C70">
      <w:pPr>
        <w:rPr>
          <w:rFonts w:ascii="Garamond" w:hAnsi="Garamond"/>
          <w:b/>
          <w:i/>
          <w:iCs/>
        </w:rPr>
      </w:pPr>
      <w:r w:rsidRPr="00911675">
        <w:rPr>
          <w:rFonts w:ascii="Garamond" w:hAnsi="Garamond"/>
          <w:b/>
          <w:i/>
          <w:iCs/>
        </w:rPr>
        <w:t>Manuscript Reviewer</w:t>
      </w:r>
    </w:p>
    <w:p w14:paraId="704203AC" w14:textId="77777777" w:rsidR="00156332" w:rsidRPr="00911675" w:rsidRDefault="00156332">
      <w:pPr>
        <w:rPr>
          <w:rFonts w:ascii="Garamond" w:hAnsi="Garamond"/>
          <w:b/>
          <w:i/>
          <w:iCs/>
        </w:rPr>
      </w:pPr>
    </w:p>
    <w:p w14:paraId="000001FA" w14:textId="6BAC1EE4" w:rsidR="00156332" w:rsidRPr="00911675" w:rsidRDefault="00156332">
      <w:pPr>
        <w:rPr>
          <w:rFonts w:ascii="Garamond" w:hAnsi="Garamond"/>
          <w:b/>
          <w:i/>
          <w:iCs/>
        </w:rPr>
        <w:sectPr w:rsidR="00156332" w:rsidRPr="00911675" w:rsidSect="0082299F">
          <w:type w:val="continuous"/>
          <w:pgSz w:w="12240" w:h="15840"/>
          <w:pgMar w:top="1440" w:right="1440" w:bottom="1440" w:left="1440" w:header="720" w:footer="720" w:gutter="0"/>
          <w:cols w:space="720"/>
          <w:titlePg/>
        </w:sectPr>
      </w:pPr>
    </w:p>
    <w:p w14:paraId="000001FB" w14:textId="77777777" w:rsidR="00316841" w:rsidRPr="00911675" w:rsidRDefault="00A15C70" w:rsidP="0078467C">
      <w:pPr>
        <w:ind w:left="720" w:right="360"/>
        <w:rPr>
          <w:rFonts w:ascii="Garamond" w:hAnsi="Garamond"/>
          <w:i/>
        </w:rPr>
      </w:pPr>
      <w:r w:rsidRPr="00911675">
        <w:rPr>
          <w:rFonts w:ascii="Garamond" w:hAnsi="Garamond"/>
          <w:i/>
        </w:rPr>
        <w:t>American Sociological Review</w:t>
      </w:r>
    </w:p>
    <w:p w14:paraId="000001FC" w14:textId="77777777" w:rsidR="00316841" w:rsidRPr="00911675" w:rsidRDefault="00A15C70" w:rsidP="0078467C">
      <w:pPr>
        <w:ind w:left="720" w:right="360"/>
        <w:rPr>
          <w:rFonts w:ascii="Garamond" w:hAnsi="Garamond"/>
          <w:i/>
        </w:rPr>
      </w:pPr>
      <w:r w:rsidRPr="00911675">
        <w:rPr>
          <w:rFonts w:ascii="Garamond" w:hAnsi="Garamond"/>
          <w:i/>
        </w:rPr>
        <w:t>American Journal of Sociology</w:t>
      </w:r>
    </w:p>
    <w:p w14:paraId="000001FD" w14:textId="77777777" w:rsidR="00316841" w:rsidRPr="00911675" w:rsidRDefault="00A15C70" w:rsidP="0078467C">
      <w:pPr>
        <w:ind w:left="720" w:right="360"/>
        <w:rPr>
          <w:rFonts w:ascii="Garamond" w:hAnsi="Garamond"/>
          <w:i/>
        </w:rPr>
      </w:pPr>
      <w:r w:rsidRPr="00911675">
        <w:rPr>
          <w:rFonts w:ascii="Garamond" w:hAnsi="Garamond"/>
          <w:i/>
        </w:rPr>
        <w:t xml:space="preserve">Contemporary Sociology </w:t>
      </w:r>
    </w:p>
    <w:p w14:paraId="000001FE" w14:textId="77777777" w:rsidR="00316841" w:rsidRPr="00911675" w:rsidRDefault="00A15C70" w:rsidP="0078467C">
      <w:pPr>
        <w:ind w:left="720" w:right="360"/>
        <w:rPr>
          <w:rFonts w:ascii="Garamond" w:hAnsi="Garamond"/>
          <w:i/>
        </w:rPr>
      </w:pPr>
      <w:r w:rsidRPr="00911675">
        <w:rPr>
          <w:rFonts w:ascii="Garamond" w:hAnsi="Garamond"/>
          <w:i/>
        </w:rPr>
        <w:t xml:space="preserve">Comparative International Development </w:t>
      </w:r>
    </w:p>
    <w:p w14:paraId="000001FF" w14:textId="77777777" w:rsidR="00316841" w:rsidRDefault="00A15C70" w:rsidP="0078467C">
      <w:pPr>
        <w:ind w:left="720" w:right="360"/>
        <w:rPr>
          <w:rFonts w:ascii="Garamond" w:hAnsi="Garamond"/>
          <w:i/>
        </w:rPr>
      </w:pPr>
      <w:r w:rsidRPr="00911675">
        <w:rPr>
          <w:rFonts w:ascii="Garamond" w:hAnsi="Garamond"/>
          <w:i/>
        </w:rPr>
        <w:t>Criminology</w:t>
      </w:r>
    </w:p>
    <w:p w14:paraId="4219BA7B" w14:textId="599C2FFF" w:rsidR="00CD6217" w:rsidRPr="00911675" w:rsidRDefault="00CD6217" w:rsidP="0078467C">
      <w:pPr>
        <w:ind w:left="720" w:right="360"/>
        <w:rPr>
          <w:rFonts w:ascii="Garamond" w:hAnsi="Garamond"/>
          <w:i/>
        </w:rPr>
      </w:pPr>
      <w:r>
        <w:rPr>
          <w:rFonts w:ascii="Garamond" w:hAnsi="Garamond"/>
          <w:i/>
        </w:rPr>
        <w:t>Feminist Criminology</w:t>
      </w:r>
    </w:p>
    <w:p w14:paraId="00000200" w14:textId="77777777" w:rsidR="00316841" w:rsidRPr="00911675" w:rsidRDefault="00A15C70" w:rsidP="0078467C">
      <w:pPr>
        <w:ind w:left="720" w:right="360"/>
        <w:rPr>
          <w:rFonts w:ascii="Garamond" w:hAnsi="Garamond"/>
          <w:i/>
        </w:rPr>
      </w:pPr>
      <w:r w:rsidRPr="00911675">
        <w:rPr>
          <w:rFonts w:ascii="Garamond" w:hAnsi="Garamond"/>
          <w:i/>
        </w:rPr>
        <w:t>Journal for the Scientific Study of Religion</w:t>
      </w:r>
    </w:p>
    <w:p w14:paraId="00000201" w14:textId="77777777" w:rsidR="00316841" w:rsidRPr="00911675" w:rsidRDefault="00A15C70" w:rsidP="0078467C">
      <w:pPr>
        <w:ind w:left="720" w:right="360"/>
        <w:rPr>
          <w:rFonts w:ascii="Garamond" w:hAnsi="Garamond"/>
          <w:i/>
        </w:rPr>
      </w:pPr>
      <w:r w:rsidRPr="00911675">
        <w:rPr>
          <w:rFonts w:ascii="Garamond" w:hAnsi="Garamond"/>
          <w:i/>
        </w:rPr>
        <w:t>Journal of Genocide Studies</w:t>
      </w:r>
    </w:p>
    <w:p w14:paraId="00000202" w14:textId="77777777" w:rsidR="00316841" w:rsidRPr="00911675" w:rsidRDefault="00A15C70" w:rsidP="0078467C">
      <w:pPr>
        <w:ind w:left="720" w:right="360"/>
        <w:rPr>
          <w:rFonts w:ascii="Garamond" w:hAnsi="Garamond"/>
          <w:i/>
        </w:rPr>
      </w:pPr>
      <w:r w:rsidRPr="00911675">
        <w:rPr>
          <w:rFonts w:ascii="Garamond" w:hAnsi="Garamond"/>
          <w:i/>
        </w:rPr>
        <w:t>Journal of Global Ethics</w:t>
      </w:r>
    </w:p>
    <w:p w14:paraId="00000203" w14:textId="77777777" w:rsidR="00316841" w:rsidRDefault="00A15C70" w:rsidP="0078467C">
      <w:pPr>
        <w:ind w:left="720" w:right="360"/>
        <w:rPr>
          <w:rFonts w:ascii="Garamond" w:hAnsi="Garamond"/>
          <w:i/>
        </w:rPr>
      </w:pPr>
      <w:r w:rsidRPr="00911675">
        <w:rPr>
          <w:rFonts w:ascii="Garamond" w:hAnsi="Garamond"/>
          <w:i/>
        </w:rPr>
        <w:t>Journal of Interpersonal Violence</w:t>
      </w:r>
    </w:p>
    <w:p w14:paraId="4366F2C2" w14:textId="29239680" w:rsidR="0048363E" w:rsidRPr="00911675" w:rsidRDefault="0048363E" w:rsidP="0078467C">
      <w:pPr>
        <w:ind w:left="720" w:right="360"/>
        <w:rPr>
          <w:rFonts w:ascii="Garamond" w:hAnsi="Garamond"/>
          <w:i/>
        </w:rPr>
      </w:pPr>
      <w:r>
        <w:rPr>
          <w:rFonts w:ascii="Garamond" w:hAnsi="Garamond"/>
          <w:i/>
        </w:rPr>
        <w:t>International Journal of Transitional Justice</w:t>
      </w:r>
    </w:p>
    <w:p w14:paraId="00000204" w14:textId="77777777" w:rsidR="00316841" w:rsidRPr="00911675" w:rsidRDefault="00A15C70" w:rsidP="00056A43">
      <w:pPr>
        <w:ind w:right="360" w:firstLine="720"/>
        <w:rPr>
          <w:rFonts w:ascii="Garamond" w:hAnsi="Garamond"/>
          <w:i/>
        </w:rPr>
      </w:pPr>
      <w:r w:rsidRPr="00911675">
        <w:rPr>
          <w:rFonts w:ascii="Garamond" w:hAnsi="Garamond"/>
          <w:i/>
        </w:rPr>
        <w:t>Mobilization</w:t>
      </w:r>
    </w:p>
    <w:p w14:paraId="604EEA23" w14:textId="77777777" w:rsidR="00056A43" w:rsidRPr="00911675" w:rsidRDefault="00A15C70" w:rsidP="00056A43">
      <w:pPr>
        <w:ind w:right="360" w:firstLine="720"/>
        <w:rPr>
          <w:rFonts w:ascii="Garamond" w:hAnsi="Garamond"/>
          <w:i/>
        </w:rPr>
      </w:pPr>
      <w:r w:rsidRPr="00911675">
        <w:rPr>
          <w:rFonts w:ascii="Garamond" w:hAnsi="Garamond"/>
          <w:i/>
        </w:rPr>
        <w:t>Qualitative Sociology</w:t>
      </w:r>
    </w:p>
    <w:p w14:paraId="00000206" w14:textId="562EE689" w:rsidR="00316841" w:rsidRPr="00911675" w:rsidRDefault="00A15C70" w:rsidP="00056A43">
      <w:pPr>
        <w:ind w:right="360" w:firstLine="720"/>
        <w:rPr>
          <w:rFonts w:ascii="Garamond" w:hAnsi="Garamond"/>
          <w:i/>
        </w:rPr>
      </w:pPr>
      <w:r w:rsidRPr="00911675">
        <w:rPr>
          <w:rFonts w:ascii="Garamond" w:hAnsi="Garamond"/>
          <w:i/>
        </w:rPr>
        <w:t>Race &amp; Justice</w:t>
      </w:r>
    </w:p>
    <w:p w14:paraId="00000207" w14:textId="77777777" w:rsidR="00316841" w:rsidRPr="00911675" w:rsidRDefault="00A15C70" w:rsidP="00056A43">
      <w:pPr>
        <w:ind w:right="360" w:firstLine="720"/>
        <w:rPr>
          <w:rFonts w:ascii="Garamond" w:hAnsi="Garamond"/>
          <w:i/>
        </w:rPr>
      </w:pPr>
      <w:r w:rsidRPr="00911675">
        <w:rPr>
          <w:rFonts w:ascii="Garamond" w:hAnsi="Garamond"/>
          <w:i/>
        </w:rPr>
        <w:t>Social Forces</w:t>
      </w:r>
    </w:p>
    <w:p w14:paraId="00000208" w14:textId="77777777" w:rsidR="00316841" w:rsidRPr="00911675" w:rsidRDefault="00A15C70" w:rsidP="00056A43">
      <w:pPr>
        <w:ind w:right="360" w:firstLine="720"/>
        <w:rPr>
          <w:rFonts w:ascii="Garamond" w:hAnsi="Garamond"/>
          <w:i/>
        </w:rPr>
      </w:pPr>
      <w:r w:rsidRPr="00911675">
        <w:rPr>
          <w:rFonts w:ascii="Garamond" w:hAnsi="Garamond"/>
          <w:i/>
        </w:rPr>
        <w:t>Social Problems</w:t>
      </w:r>
    </w:p>
    <w:p w14:paraId="00000209" w14:textId="77777777" w:rsidR="00316841" w:rsidRPr="00911675" w:rsidRDefault="00A15C70" w:rsidP="00056A43">
      <w:pPr>
        <w:spacing w:after="240"/>
        <w:ind w:left="720" w:right="360"/>
        <w:rPr>
          <w:rFonts w:ascii="Garamond" w:hAnsi="Garamond"/>
          <w:i/>
        </w:rPr>
        <w:sectPr w:rsidR="00316841" w:rsidRPr="00911675" w:rsidSect="0082299F">
          <w:type w:val="continuous"/>
          <w:pgSz w:w="12240" w:h="15840"/>
          <w:pgMar w:top="1440" w:right="1440" w:bottom="1440" w:left="1440" w:header="720" w:footer="720" w:gutter="0"/>
          <w:cols w:num="2" w:space="720" w:equalWidth="0">
            <w:col w:w="5486" w:space="180"/>
            <w:col w:w="3694" w:space="0"/>
          </w:cols>
          <w:titlePg/>
        </w:sectPr>
      </w:pPr>
      <w:r w:rsidRPr="00911675">
        <w:rPr>
          <w:rFonts w:ascii="Garamond" w:hAnsi="Garamond"/>
          <w:i/>
        </w:rPr>
        <w:t>Societies</w:t>
      </w:r>
      <w:r w:rsidRPr="00911675">
        <w:rPr>
          <w:rFonts w:ascii="Garamond" w:hAnsi="Garamond"/>
          <w:i/>
        </w:rPr>
        <w:br/>
      </w:r>
      <w:proofErr w:type="spellStart"/>
      <w:r w:rsidRPr="00911675">
        <w:rPr>
          <w:rFonts w:ascii="Garamond" w:hAnsi="Garamond"/>
          <w:i/>
        </w:rPr>
        <w:t>Societies</w:t>
      </w:r>
      <w:proofErr w:type="spellEnd"/>
      <w:r w:rsidRPr="00911675">
        <w:rPr>
          <w:rFonts w:ascii="Garamond" w:hAnsi="Garamond"/>
          <w:i/>
        </w:rPr>
        <w:t xml:space="preserve"> without Borders </w:t>
      </w:r>
      <w:r w:rsidRPr="00911675">
        <w:rPr>
          <w:rFonts w:ascii="Garamond" w:hAnsi="Garamond"/>
          <w:i/>
        </w:rPr>
        <w:br/>
        <w:t>Sociological Forum</w:t>
      </w:r>
      <w:r w:rsidRPr="00911675">
        <w:rPr>
          <w:rFonts w:ascii="Garamond" w:hAnsi="Garamond"/>
          <w:i/>
        </w:rPr>
        <w:br/>
        <w:t>Sociological Theory</w:t>
      </w:r>
    </w:p>
    <w:p w14:paraId="0000020A" w14:textId="77777777" w:rsidR="00316841" w:rsidRPr="00911675" w:rsidRDefault="00316841">
      <w:pPr>
        <w:pStyle w:val="Heading2"/>
        <w:tabs>
          <w:tab w:val="left" w:pos="1530"/>
        </w:tabs>
        <w:rPr>
          <w:rFonts w:ascii="Garamond" w:hAnsi="Garamond"/>
          <w:b w:val="0"/>
          <w:i w:val="0"/>
        </w:rPr>
        <w:sectPr w:rsidR="00316841" w:rsidRPr="00911675" w:rsidSect="0082299F">
          <w:type w:val="continuous"/>
          <w:pgSz w:w="12240" w:h="15840"/>
          <w:pgMar w:top="1440" w:right="1440" w:bottom="1440" w:left="1440" w:header="720" w:footer="720" w:gutter="0"/>
          <w:cols w:space="720"/>
          <w:titlePg/>
        </w:sectPr>
      </w:pPr>
    </w:p>
    <w:p w14:paraId="0000020B" w14:textId="6495E124" w:rsidR="00316841" w:rsidRPr="00911675" w:rsidRDefault="00A15C70">
      <w:pPr>
        <w:pStyle w:val="Heading2"/>
        <w:tabs>
          <w:tab w:val="left" w:pos="1530"/>
        </w:tabs>
        <w:rPr>
          <w:rFonts w:ascii="Garamond" w:hAnsi="Garamond"/>
        </w:rPr>
      </w:pPr>
      <w:r w:rsidRPr="00911675">
        <w:rPr>
          <w:rFonts w:ascii="Garamond" w:hAnsi="Garamond"/>
        </w:rPr>
        <w:t>International Service</w:t>
      </w:r>
    </w:p>
    <w:p w14:paraId="7C79003C" w14:textId="77777777" w:rsidR="00156332" w:rsidRPr="00911675" w:rsidRDefault="00156332" w:rsidP="0078467C">
      <w:pPr>
        <w:rPr>
          <w:rFonts w:ascii="Garamond" w:hAnsi="Garamond"/>
        </w:rPr>
      </w:pPr>
    </w:p>
    <w:p w14:paraId="19539910" w14:textId="77777777" w:rsidR="000B106E" w:rsidRPr="00911675" w:rsidRDefault="000B106E" w:rsidP="000B106E">
      <w:pPr>
        <w:tabs>
          <w:tab w:val="left" w:pos="1440"/>
        </w:tabs>
        <w:spacing w:after="240"/>
        <w:ind w:left="1440" w:hanging="1440"/>
        <w:rPr>
          <w:rFonts w:ascii="Garamond" w:hAnsi="Garamond"/>
        </w:rPr>
      </w:pPr>
      <w:r w:rsidRPr="00911675">
        <w:rPr>
          <w:rFonts w:ascii="Garamond" w:hAnsi="Garamond"/>
        </w:rPr>
        <w:t>2022</w:t>
      </w:r>
      <w:r>
        <w:rPr>
          <w:rFonts w:ascii="Garamond" w:hAnsi="Garamond"/>
        </w:rPr>
        <w:t>-</w:t>
      </w:r>
      <w:r w:rsidRPr="00911675">
        <w:rPr>
          <w:rFonts w:ascii="Garamond" w:hAnsi="Garamond"/>
        </w:rPr>
        <w:t>Present</w:t>
      </w:r>
      <w:r w:rsidRPr="00911675">
        <w:rPr>
          <w:rFonts w:ascii="Garamond" w:hAnsi="Garamond"/>
        </w:rPr>
        <w:tab/>
      </w:r>
      <w:r w:rsidRPr="00911675">
        <w:rPr>
          <w:rFonts w:ascii="Garamond" w:hAnsi="Garamond"/>
          <w:i/>
          <w:iCs/>
        </w:rPr>
        <w:t>WEMA</w:t>
      </w:r>
      <w:r w:rsidRPr="00911675">
        <w:rPr>
          <w:rFonts w:ascii="Garamond" w:hAnsi="Garamond"/>
        </w:rPr>
        <w:t xml:space="preserve"> Board Member, Healthcare </w:t>
      </w:r>
      <w:r>
        <w:rPr>
          <w:rFonts w:ascii="Garamond" w:hAnsi="Garamond"/>
        </w:rPr>
        <w:t>i</w:t>
      </w:r>
      <w:r w:rsidRPr="00911675">
        <w:rPr>
          <w:rFonts w:ascii="Garamond" w:hAnsi="Garamond"/>
        </w:rPr>
        <w:t>nitiative program bringing pediatric oncology treatment to East Africa</w:t>
      </w:r>
    </w:p>
    <w:p w14:paraId="2FDFF14F" w14:textId="499B11D7" w:rsidR="00DB427A" w:rsidRPr="00911675" w:rsidRDefault="00DB427A" w:rsidP="0078467C">
      <w:pPr>
        <w:tabs>
          <w:tab w:val="left" w:pos="1440"/>
        </w:tabs>
        <w:spacing w:after="240"/>
        <w:ind w:left="1440" w:hanging="1440"/>
        <w:rPr>
          <w:rFonts w:ascii="Garamond" w:hAnsi="Garamond"/>
        </w:rPr>
      </w:pPr>
      <w:r w:rsidRPr="00911675">
        <w:rPr>
          <w:rFonts w:ascii="Garamond" w:hAnsi="Garamond"/>
        </w:rPr>
        <w:t>2023</w:t>
      </w:r>
      <w:r w:rsidR="00F062F3">
        <w:rPr>
          <w:rFonts w:ascii="Garamond" w:hAnsi="Garamond"/>
        </w:rPr>
        <w:t>-</w:t>
      </w:r>
      <w:r w:rsidR="00446B3E">
        <w:rPr>
          <w:rFonts w:ascii="Garamond" w:hAnsi="Garamond"/>
        </w:rPr>
        <w:t>2025</w:t>
      </w:r>
      <w:r w:rsidRPr="00911675">
        <w:rPr>
          <w:rFonts w:ascii="Garamond" w:hAnsi="Garamond"/>
        </w:rPr>
        <w:tab/>
        <w:t>Lead Delegate, United Nations Economic and Social Council, Sub-Committee for the Commission on the Status of Women</w:t>
      </w:r>
    </w:p>
    <w:p w14:paraId="4446A0B7" w14:textId="1FA30441" w:rsidR="009B09BA" w:rsidRPr="00911675" w:rsidRDefault="00A15C70" w:rsidP="00017BA2">
      <w:pPr>
        <w:tabs>
          <w:tab w:val="left" w:pos="1440"/>
        </w:tabs>
        <w:spacing w:after="240"/>
        <w:ind w:left="1440" w:hanging="1440"/>
        <w:rPr>
          <w:rFonts w:ascii="Garamond" w:hAnsi="Garamond"/>
        </w:rPr>
      </w:pPr>
      <w:r w:rsidRPr="00911675">
        <w:rPr>
          <w:rFonts w:ascii="Garamond" w:hAnsi="Garamond"/>
        </w:rPr>
        <w:t>2019</w:t>
      </w:r>
      <w:r w:rsidR="00F062F3">
        <w:rPr>
          <w:rFonts w:ascii="Garamond" w:hAnsi="Garamond"/>
        </w:rPr>
        <w:t>-</w:t>
      </w:r>
      <w:r w:rsidRPr="00911675">
        <w:rPr>
          <w:rFonts w:ascii="Garamond" w:hAnsi="Garamond"/>
        </w:rPr>
        <w:t>2024</w:t>
      </w:r>
      <w:r w:rsidRPr="00911675">
        <w:rPr>
          <w:rFonts w:ascii="Garamond" w:hAnsi="Garamond"/>
        </w:rPr>
        <w:tab/>
        <w:t>Elected Representative, United Nations Economic and Social Council, Sub-Committee for the Commission on the Status of Women</w:t>
      </w:r>
    </w:p>
    <w:p w14:paraId="29046D9B" w14:textId="77777777" w:rsidR="00BE3E2F" w:rsidRDefault="00BE3E2F">
      <w:pPr>
        <w:pStyle w:val="Heading2"/>
        <w:tabs>
          <w:tab w:val="left" w:pos="1530"/>
        </w:tabs>
        <w:rPr>
          <w:rFonts w:ascii="Garamond" w:hAnsi="Garamond"/>
        </w:rPr>
      </w:pPr>
    </w:p>
    <w:p w14:paraId="4C5F467A" w14:textId="77777777" w:rsidR="001C0A70" w:rsidRPr="001C0A70" w:rsidRDefault="001C0A70" w:rsidP="001C0A70">
      <w:pPr>
        <w:rPr>
          <w:lang w:val="en-GB"/>
        </w:rPr>
      </w:pPr>
    </w:p>
    <w:p w14:paraId="0000020E" w14:textId="3B058D56" w:rsidR="00316841" w:rsidRDefault="00A15C70">
      <w:pPr>
        <w:pStyle w:val="Heading2"/>
        <w:tabs>
          <w:tab w:val="left" w:pos="1530"/>
        </w:tabs>
        <w:rPr>
          <w:rFonts w:ascii="Garamond" w:hAnsi="Garamond"/>
        </w:rPr>
      </w:pPr>
      <w:r w:rsidRPr="00911675">
        <w:rPr>
          <w:rFonts w:ascii="Garamond" w:hAnsi="Garamond"/>
        </w:rPr>
        <w:t xml:space="preserve">Professional </w:t>
      </w:r>
      <w:r w:rsidR="005D1A94" w:rsidRPr="00911675">
        <w:rPr>
          <w:rFonts w:ascii="Garamond" w:hAnsi="Garamond"/>
        </w:rPr>
        <w:t>Service</w:t>
      </w:r>
    </w:p>
    <w:p w14:paraId="721835C6" w14:textId="77777777" w:rsidR="00017BA2" w:rsidRPr="00017BA2" w:rsidRDefault="00017BA2" w:rsidP="00017BA2">
      <w:pPr>
        <w:rPr>
          <w:lang w:val="en-GB"/>
        </w:rPr>
      </w:pPr>
    </w:p>
    <w:p w14:paraId="68F965F3" w14:textId="1A6D12AF" w:rsidR="0050281D" w:rsidRDefault="0050281D" w:rsidP="00017BA2">
      <w:pPr>
        <w:tabs>
          <w:tab w:val="left" w:pos="1440"/>
          <w:tab w:val="left" w:pos="2520"/>
        </w:tabs>
        <w:spacing w:after="240"/>
        <w:ind w:left="1440" w:hanging="1440"/>
        <w:rPr>
          <w:rFonts w:ascii="Garamond" w:hAnsi="Garamond"/>
        </w:rPr>
      </w:pPr>
      <w:r>
        <w:rPr>
          <w:rFonts w:ascii="Garamond" w:hAnsi="Garamond"/>
        </w:rPr>
        <w:t>2025-202</w:t>
      </w:r>
      <w:r w:rsidR="00E82CF1">
        <w:rPr>
          <w:rFonts w:ascii="Garamond" w:hAnsi="Garamond"/>
        </w:rPr>
        <w:t>8</w:t>
      </w:r>
      <w:r w:rsidR="00E82CF1">
        <w:rPr>
          <w:rFonts w:ascii="Garamond" w:hAnsi="Garamond"/>
        </w:rPr>
        <w:tab/>
        <w:t xml:space="preserve">Elected, Secretary and Treasurer, </w:t>
      </w:r>
      <w:r w:rsidR="00F062F3">
        <w:rPr>
          <w:rFonts w:ascii="Garamond" w:hAnsi="Garamond"/>
        </w:rPr>
        <w:t xml:space="preserve">Sociology of </w:t>
      </w:r>
      <w:r w:rsidR="002D4B92">
        <w:rPr>
          <w:rFonts w:ascii="Garamond" w:hAnsi="Garamond"/>
        </w:rPr>
        <w:t xml:space="preserve">Human Rights Section of the </w:t>
      </w:r>
      <w:r w:rsidR="00E82CF1">
        <w:rPr>
          <w:rFonts w:ascii="Garamond" w:hAnsi="Garamond"/>
        </w:rPr>
        <w:t>American Sociological Association</w:t>
      </w:r>
    </w:p>
    <w:p w14:paraId="497FE30E" w14:textId="0E3ED5F5" w:rsidR="002C338B" w:rsidRDefault="002C338B" w:rsidP="002C338B">
      <w:pPr>
        <w:tabs>
          <w:tab w:val="left" w:pos="1440"/>
          <w:tab w:val="left" w:pos="2520"/>
        </w:tabs>
        <w:spacing w:after="240"/>
        <w:ind w:left="1440" w:hanging="1440"/>
        <w:rPr>
          <w:rFonts w:ascii="Garamond" w:hAnsi="Garamond"/>
        </w:rPr>
      </w:pPr>
      <w:r>
        <w:rPr>
          <w:rFonts w:ascii="Garamond" w:hAnsi="Garamond"/>
        </w:rPr>
        <w:t>2025-2026</w:t>
      </w:r>
      <w:r>
        <w:rPr>
          <w:rFonts w:ascii="Garamond" w:hAnsi="Garamond"/>
        </w:rPr>
        <w:tab/>
        <w:t>Chair, Best Article Committee, Sociology of Human Rights Section of the American Sociological Association</w:t>
      </w:r>
    </w:p>
    <w:p w14:paraId="27F26921" w14:textId="20535A1E" w:rsidR="005F5B5E" w:rsidRDefault="005F5B5E" w:rsidP="002C338B">
      <w:pPr>
        <w:tabs>
          <w:tab w:val="left" w:pos="1440"/>
          <w:tab w:val="left" w:pos="2520"/>
        </w:tabs>
        <w:spacing w:after="240"/>
        <w:ind w:left="1440" w:hanging="1440"/>
        <w:rPr>
          <w:rFonts w:ascii="Garamond" w:hAnsi="Garamond"/>
        </w:rPr>
      </w:pPr>
      <w:r>
        <w:rPr>
          <w:rFonts w:ascii="Garamond" w:hAnsi="Garamond"/>
        </w:rPr>
        <w:t>2025-2026</w:t>
      </w:r>
      <w:r>
        <w:rPr>
          <w:rFonts w:ascii="Garamond" w:hAnsi="Garamond"/>
        </w:rPr>
        <w:tab/>
      </w:r>
      <w:r w:rsidRPr="00911675">
        <w:rPr>
          <w:rFonts w:ascii="Garamond" w:hAnsi="Garamond"/>
          <w:color w:val="000000"/>
        </w:rPr>
        <w:t xml:space="preserve">Mentor, American </w:t>
      </w:r>
      <w:r w:rsidR="008F657E">
        <w:rPr>
          <w:rFonts w:ascii="Garamond" w:hAnsi="Garamond"/>
          <w:color w:val="000000"/>
        </w:rPr>
        <w:t>Sociological</w:t>
      </w:r>
      <w:r w:rsidRPr="00911675">
        <w:rPr>
          <w:rFonts w:ascii="Garamond" w:hAnsi="Garamond"/>
          <w:color w:val="000000"/>
        </w:rPr>
        <w:t xml:space="preserve"> Association, Section on </w:t>
      </w:r>
      <w:r w:rsidR="008F657E">
        <w:rPr>
          <w:rFonts w:ascii="Garamond" w:hAnsi="Garamond"/>
          <w:color w:val="000000"/>
        </w:rPr>
        <w:t>Crime Law and Social Deviance</w:t>
      </w:r>
    </w:p>
    <w:p w14:paraId="3A90FC87" w14:textId="58FBA899" w:rsidR="00017BA2" w:rsidRPr="00911675" w:rsidRDefault="00017BA2" w:rsidP="00017BA2">
      <w:pPr>
        <w:tabs>
          <w:tab w:val="left" w:pos="1440"/>
          <w:tab w:val="left" w:pos="2520"/>
        </w:tabs>
        <w:spacing w:after="240"/>
        <w:ind w:left="1440" w:hanging="1440"/>
        <w:rPr>
          <w:rFonts w:ascii="Garamond" w:hAnsi="Garamond"/>
        </w:rPr>
      </w:pPr>
      <w:r w:rsidRPr="00911675">
        <w:rPr>
          <w:rFonts w:ascii="Garamond" w:hAnsi="Garamond"/>
        </w:rPr>
        <w:t>20</w:t>
      </w:r>
      <w:r>
        <w:rPr>
          <w:rFonts w:ascii="Garamond" w:hAnsi="Garamond"/>
        </w:rPr>
        <w:t>24</w:t>
      </w:r>
      <w:r w:rsidR="00CB69E4">
        <w:rPr>
          <w:rFonts w:ascii="Garamond" w:hAnsi="Garamond"/>
        </w:rPr>
        <w:t>-2</w:t>
      </w:r>
      <w:r w:rsidR="00F062F3">
        <w:rPr>
          <w:rFonts w:ascii="Garamond" w:hAnsi="Garamond"/>
        </w:rPr>
        <w:t>02</w:t>
      </w:r>
      <w:r w:rsidR="00CB69E4">
        <w:rPr>
          <w:rFonts w:ascii="Garamond" w:hAnsi="Garamond"/>
        </w:rPr>
        <w:t>5</w:t>
      </w:r>
      <w:r w:rsidRPr="00911675">
        <w:rPr>
          <w:rFonts w:ascii="Garamond" w:hAnsi="Garamond"/>
        </w:rPr>
        <w:tab/>
      </w:r>
      <w:r w:rsidR="001C4480">
        <w:rPr>
          <w:rFonts w:ascii="Garamond" w:hAnsi="Garamond"/>
        </w:rPr>
        <w:t xml:space="preserve">Selected </w:t>
      </w:r>
      <w:r w:rsidRPr="00911675">
        <w:rPr>
          <w:rFonts w:ascii="Garamond" w:hAnsi="Garamond"/>
        </w:rPr>
        <w:t xml:space="preserve">Member, Sociologists for Women in Society, </w:t>
      </w:r>
      <w:r>
        <w:rPr>
          <w:rFonts w:ascii="Garamond" w:hAnsi="Garamond"/>
        </w:rPr>
        <w:t>Rebuilding Committee</w:t>
      </w:r>
    </w:p>
    <w:p w14:paraId="3F071B52" w14:textId="4BE6EC35" w:rsidR="00156332" w:rsidRPr="00911675" w:rsidRDefault="00017BA2" w:rsidP="00017BA2">
      <w:pPr>
        <w:tabs>
          <w:tab w:val="left" w:pos="1440"/>
          <w:tab w:val="left" w:pos="2520"/>
        </w:tabs>
        <w:spacing w:after="240"/>
        <w:ind w:left="1440" w:hanging="1440"/>
        <w:rPr>
          <w:rFonts w:ascii="Garamond" w:hAnsi="Garamond"/>
        </w:rPr>
      </w:pPr>
      <w:r w:rsidRPr="00911675">
        <w:rPr>
          <w:rFonts w:ascii="Garamond" w:hAnsi="Garamond"/>
        </w:rPr>
        <w:t>20</w:t>
      </w:r>
      <w:r>
        <w:rPr>
          <w:rFonts w:ascii="Garamond" w:hAnsi="Garamond"/>
        </w:rPr>
        <w:t>24</w:t>
      </w:r>
      <w:r w:rsidR="00B17379">
        <w:rPr>
          <w:rFonts w:ascii="Garamond" w:hAnsi="Garamond"/>
        </w:rPr>
        <w:t>-2</w:t>
      </w:r>
      <w:r w:rsidR="00F062F3">
        <w:rPr>
          <w:rFonts w:ascii="Garamond" w:hAnsi="Garamond"/>
        </w:rPr>
        <w:t>02</w:t>
      </w:r>
      <w:r w:rsidR="00B17379">
        <w:rPr>
          <w:rFonts w:ascii="Garamond" w:hAnsi="Garamond"/>
        </w:rPr>
        <w:t>5</w:t>
      </w:r>
      <w:r w:rsidRPr="00911675">
        <w:rPr>
          <w:rFonts w:ascii="Garamond" w:hAnsi="Garamond"/>
        </w:rPr>
        <w:tab/>
        <w:t xml:space="preserve">Member, Sociologists for Women in Society, </w:t>
      </w:r>
      <w:r>
        <w:rPr>
          <w:rFonts w:ascii="Garamond" w:hAnsi="Garamond"/>
        </w:rPr>
        <w:t>Leadership Sub-committee</w:t>
      </w:r>
    </w:p>
    <w:p w14:paraId="00BB7A87" w14:textId="308AB28C" w:rsidR="00017BA2" w:rsidRPr="00911675" w:rsidRDefault="00017BA2" w:rsidP="00017BA2">
      <w:pPr>
        <w:tabs>
          <w:tab w:val="left" w:pos="1440"/>
          <w:tab w:val="left" w:pos="2520"/>
        </w:tabs>
        <w:spacing w:after="240"/>
        <w:ind w:left="1440" w:hanging="1440"/>
        <w:rPr>
          <w:rFonts w:ascii="Garamond" w:hAnsi="Garamond"/>
        </w:rPr>
      </w:pPr>
      <w:r w:rsidRPr="00911675">
        <w:rPr>
          <w:rFonts w:ascii="Garamond" w:hAnsi="Garamond"/>
        </w:rPr>
        <w:t>2013</w:t>
      </w:r>
      <w:r w:rsidR="00F062F3">
        <w:rPr>
          <w:rFonts w:ascii="Garamond" w:hAnsi="Garamond"/>
        </w:rPr>
        <w:t>-</w:t>
      </w:r>
      <w:r w:rsidR="00B17379">
        <w:rPr>
          <w:rFonts w:ascii="Garamond" w:hAnsi="Garamond"/>
        </w:rPr>
        <w:t>2</w:t>
      </w:r>
      <w:r w:rsidR="00F062F3">
        <w:rPr>
          <w:rFonts w:ascii="Garamond" w:hAnsi="Garamond"/>
        </w:rPr>
        <w:t>02</w:t>
      </w:r>
      <w:r w:rsidR="00B17379">
        <w:rPr>
          <w:rFonts w:ascii="Garamond" w:hAnsi="Garamond"/>
        </w:rPr>
        <w:t>5</w:t>
      </w:r>
      <w:r w:rsidRPr="00911675">
        <w:rPr>
          <w:rFonts w:ascii="Garamond" w:hAnsi="Garamond"/>
        </w:rPr>
        <w:tab/>
        <w:t xml:space="preserve">Member, Sociologists for Women in Society, United Nations </w:t>
      </w:r>
      <w:r w:rsidR="00CD6217">
        <w:rPr>
          <w:rFonts w:ascii="Garamond" w:hAnsi="Garamond"/>
        </w:rPr>
        <w:t>Sub-committee</w:t>
      </w:r>
    </w:p>
    <w:p w14:paraId="33585068" w14:textId="4A118388" w:rsidR="00017BA2" w:rsidRPr="00911675" w:rsidRDefault="00017BA2" w:rsidP="00017BA2">
      <w:pPr>
        <w:tabs>
          <w:tab w:val="left" w:pos="1440"/>
          <w:tab w:val="left" w:pos="2520"/>
        </w:tabs>
        <w:spacing w:after="240"/>
        <w:ind w:left="1440" w:hanging="1440"/>
        <w:rPr>
          <w:rFonts w:ascii="Garamond" w:hAnsi="Garamond"/>
        </w:rPr>
      </w:pPr>
      <w:r w:rsidRPr="00911675">
        <w:rPr>
          <w:rFonts w:ascii="Garamond" w:hAnsi="Garamond"/>
        </w:rPr>
        <w:t>2013</w:t>
      </w:r>
      <w:r w:rsidR="00F062F3">
        <w:rPr>
          <w:rFonts w:ascii="Garamond" w:hAnsi="Garamond"/>
        </w:rPr>
        <w:t>-2025</w:t>
      </w:r>
      <w:r w:rsidR="00F062F3" w:rsidRPr="00911675">
        <w:rPr>
          <w:rFonts w:ascii="Garamond" w:hAnsi="Garamond"/>
        </w:rPr>
        <w:t xml:space="preserve"> </w:t>
      </w:r>
      <w:r w:rsidR="00F062F3" w:rsidRPr="00911675">
        <w:rPr>
          <w:rFonts w:ascii="Garamond" w:hAnsi="Garamond"/>
        </w:rPr>
        <w:tab/>
      </w:r>
      <w:r w:rsidRPr="00911675">
        <w:rPr>
          <w:rFonts w:ascii="Garamond" w:hAnsi="Garamond"/>
        </w:rPr>
        <w:t>Member, Sociologists for Women in Society, International Committee</w:t>
      </w:r>
    </w:p>
    <w:p w14:paraId="0000020F" w14:textId="26BFC4DB" w:rsidR="00316841" w:rsidRPr="00911675" w:rsidRDefault="00A15C70" w:rsidP="0078467C">
      <w:pPr>
        <w:tabs>
          <w:tab w:val="left" w:pos="1440"/>
        </w:tabs>
        <w:spacing w:after="240"/>
        <w:ind w:left="1440" w:hanging="1440"/>
        <w:rPr>
          <w:rFonts w:ascii="Garamond" w:hAnsi="Garamond"/>
          <w:color w:val="000000"/>
        </w:rPr>
      </w:pPr>
      <w:r w:rsidRPr="00911675">
        <w:rPr>
          <w:rFonts w:ascii="Garamond" w:hAnsi="Garamond"/>
          <w:color w:val="000000"/>
        </w:rPr>
        <w:lastRenderedPageBreak/>
        <w:t>2021</w:t>
      </w:r>
      <w:r w:rsidR="00F062F3">
        <w:rPr>
          <w:rFonts w:ascii="Garamond" w:hAnsi="Garamond"/>
          <w:color w:val="000000"/>
        </w:rPr>
        <w:t>-</w:t>
      </w:r>
      <w:r w:rsidRPr="00911675">
        <w:rPr>
          <w:rFonts w:ascii="Garamond" w:hAnsi="Garamond"/>
          <w:color w:val="000000"/>
        </w:rPr>
        <w:t>2</w:t>
      </w:r>
      <w:r w:rsidR="00F062F3">
        <w:rPr>
          <w:rFonts w:ascii="Garamond" w:hAnsi="Garamond"/>
        </w:rPr>
        <w:t>02</w:t>
      </w:r>
      <w:r w:rsidRPr="00911675">
        <w:rPr>
          <w:rFonts w:ascii="Garamond" w:hAnsi="Garamond"/>
          <w:color w:val="000000"/>
        </w:rPr>
        <w:t>4</w:t>
      </w:r>
      <w:r w:rsidRPr="00911675">
        <w:rPr>
          <w:rFonts w:ascii="Garamond" w:hAnsi="Garamond"/>
          <w:color w:val="000000"/>
        </w:rPr>
        <w:tab/>
        <w:t>Elected Council Member (3-year term), American Sociological Association, Section on Human Rights</w:t>
      </w:r>
    </w:p>
    <w:p w14:paraId="00000210" w14:textId="25EFDF79" w:rsidR="00316841" w:rsidRPr="00911675" w:rsidRDefault="00A15C70" w:rsidP="0078467C">
      <w:pPr>
        <w:tabs>
          <w:tab w:val="left" w:pos="1440"/>
        </w:tabs>
        <w:spacing w:after="240"/>
        <w:ind w:left="1440" w:hanging="1440"/>
        <w:rPr>
          <w:rFonts w:ascii="Garamond" w:hAnsi="Garamond"/>
          <w:color w:val="000000"/>
        </w:rPr>
      </w:pPr>
      <w:r w:rsidRPr="00911675">
        <w:rPr>
          <w:rFonts w:ascii="Garamond" w:hAnsi="Garamond"/>
          <w:color w:val="000000"/>
        </w:rPr>
        <w:t>2021</w:t>
      </w:r>
      <w:r w:rsidR="00F062F3">
        <w:rPr>
          <w:rFonts w:ascii="Garamond" w:hAnsi="Garamond"/>
          <w:color w:val="000000"/>
        </w:rPr>
        <w:t>-</w:t>
      </w:r>
      <w:r w:rsidRPr="00911675">
        <w:rPr>
          <w:rFonts w:ascii="Garamond" w:hAnsi="Garamond"/>
          <w:color w:val="000000"/>
        </w:rPr>
        <w:t>2</w:t>
      </w:r>
      <w:r w:rsidR="00F062F3">
        <w:rPr>
          <w:rFonts w:ascii="Garamond" w:hAnsi="Garamond"/>
        </w:rPr>
        <w:t>02</w:t>
      </w:r>
      <w:r w:rsidRPr="00911675">
        <w:rPr>
          <w:rFonts w:ascii="Garamond" w:hAnsi="Garamond"/>
          <w:color w:val="000000"/>
        </w:rPr>
        <w:t>4</w:t>
      </w:r>
      <w:r w:rsidRPr="00911675">
        <w:rPr>
          <w:rFonts w:ascii="Garamond" w:hAnsi="Garamond"/>
          <w:color w:val="000000"/>
        </w:rPr>
        <w:tab/>
        <w:t xml:space="preserve">Elected Council Member (3-year term), American Sociological Association, Section on Peace War, and Social </w:t>
      </w:r>
      <w:r w:rsidRPr="00911675">
        <w:rPr>
          <w:rFonts w:ascii="Garamond" w:hAnsi="Garamond"/>
        </w:rPr>
        <w:t>Conflict</w:t>
      </w:r>
      <w:r w:rsidRPr="00911675">
        <w:rPr>
          <w:rFonts w:ascii="Garamond" w:hAnsi="Garamond"/>
          <w:color w:val="000000"/>
        </w:rPr>
        <w:t xml:space="preserve"> </w:t>
      </w:r>
    </w:p>
    <w:p w14:paraId="00000212" w14:textId="7E5CFD98" w:rsidR="00316841" w:rsidRPr="00911675" w:rsidRDefault="00A15C70" w:rsidP="0078467C">
      <w:pPr>
        <w:tabs>
          <w:tab w:val="left" w:pos="1440"/>
        </w:tabs>
        <w:spacing w:after="240"/>
        <w:ind w:left="1440" w:hanging="1440"/>
        <w:rPr>
          <w:rFonts w:ascii="Garamond" w:hAnsi="Garamond"/>
          <w:color w:val="000000"/>
        </w:rPr>
      </w:pPr>
      <w:r w:rsidRPr="00911675">
        <w:rPr>
          <w:rFonts w:ascii="Garamond" w:hAnsi="Garamond"/>
        </w:rPr>
        <w:t>2021</w:t>
      </w:r>
      <w:r w:rsidR="00F062F3">
        <w:rPr>
          <w:rFonts w:ascii="Garamond" w:hAnsi="Garamond"/>
        </w:rPr>
        <w:t>-</w:t>
      </w:r>
      <w:r w:rsidRPr="00911675">
        <w:rPr>
          <w:rFonts w:ascii="Garamond" w:hAnsi="Garamond"/>
        </w:rPr>
        <w:t>2</w:t>
      </w:r>
      <w:r w:rsidR="00F062F3">
        <w:rPr>
          <w:rFonts w:ascii="Garamond" w:hAnsi="Garamond"/>
        </w:rPr>
        <w:t>02</w:t>
      </w:r>
      <w:r w:rsidRPr="00911675">
        <w:rPr>
          <w:rFonts w:ascii="Garamond" w:hAnsi="Garamond"/>
        </w:rPr>
        <w:t>4</w:t>
      </w:r>
      <w:r w:rsidRPr="00911675">
        <w:rPr>
          <w:rFonts w:ascii="Garamond" w:hAnsi="Garamond"/>
        </w:rPr>
        <w:tab/>
      </w:r>
      <w:r w:rsidR="00770B10" w:rsidRPr="00911675">
        <w:rPr>
          <w:rFonts w:ascii="Garamond" w:hAnsi="Garamond"/>
        </w:rPr>
        <w:t xml:space="preserve">Elected, </w:t>
      </w:r>
      <w:r w:rsidRPr="00911675">
        <w:rPr>
          <w:rFonts w:ascii="Garamond" w:hAnsi="Garamond"/>
          <w:color w:val="000000"/>
        </w:rPr>
        <w:t xml:space="preserve">Mentoring Committee, </w:t>
      </w:r>
      <w:r w:rsidRPr="00911675">
        <w:rPr>
          <w:rFonts w:ascii="Garamond" w:hAnsi="Garamond"/>
        </w:rPr>
        <w:t>American Sociological Association, Section on Collective Behavior and Social Movements</w:t>
      </w:r>
      <w:r w:rsidRPr="00911675">
        <w:rPr>
          <w:rFonts w:ascii="Garamond" w:hAnsi="Garamond"/>
          <w:color w:val="000000"/>
        </w:rPr>
        <w:t xml:space="preserve"> </w:t>
      </w:r>
    </w:p>
    <w:p w14:paraId="00000213" w14:textId="5079ABDA" w:rsidR="00316841" w:rsidRPr="00911675" w:rsidRDefault="00A15C70" w:rsidP="0078467C">
      <w:pPr>
        <w:tabs>
          <w:tab w:val="left" w:pos="1440"/>
          <w:tab w:val="left" w:pos="2520"/>
        </w:tabs>
        <w:spacing w:after="240"/>
        <w:ind w:left="1440" w:hanging="1440"/>
        <w:rPr>
          <w:rFonts w:ascii="Garamond" w:hAnsi="Garamond"/>
        </w:rPr>
      </w:pPr>
      <w:r w:rsidRPr="00911675">
        <w:rPr>
          <w:rFonts w:ascii="Garamond" w:hAnsi="Garamond"/>
        </w:rPr>
        <w:t>2019</w:t>
      </w:r>
      <w:r w:rsidR="00F062F3">
        <w:rPr>
          <w:rFonts w:ascii="Garamond" w:hAnsi="Garamond"/>
        </w:rPr>
        <w:t>-</w:t>
      </w:r>
      <w:r w:rsidRPr="00911675">
        <w:rPr>
          <w:rFonts w:ascii="Garamond" w:hAnsi="Garamond"/>
        </w:rPr>
        <w:t>2</w:t>
      </w:r>
      <w:r w:rsidR="00F062F3">
        <w:rPr>
          <w:rFonts w:ascii="Garamond" w:hAnsi="Garamond"/>
        </w:rPr>
        <w:t>02</w:t>
      </w:r>
      <w:r w:rsidRPr="00911675">
        <w:rPr>
          <w:rFonts w:ascii="Garamond" w:hAnsi="Garamond"/>
        </w:rPr>
        <w:t xml:space="preserve">2 </w:t>
      </w:r>
      <w:r w:rsidRPr="00911675">
        <w:rPr>
          <w:rFonts w:ascii="Garamond" w:hAnsi="Garamond"/>
        </w:rPr>
        <w:tab/>
        <w:t>Member, Sociologists for Women in Society, United States Women’s Caucus</w:t>
      </w:r>
    </w:p>
    <w:p w14:paraId="00000214" w14:textId="66C298F1" w:rsidR="00316841" w:rsidRPr="00911675" w:rsidRDefault="00A15C70" w:rsidP="0078467C">
      <w:pPr>
        <w:tabs>
          <w:tab w:val="left" w:pos="1440"/>
          <w:tab w:val="left" w:pos="2520"/>
        </w:tabs>
        <w:spacing w:after="240"/>
        <w:ind w:left="1440" w:hanging="1440"/>
        <w:rPr>
          <w:rFonts w:ascii="Garamond" w:hAnsi="Garamond"/>
        </w:rPr>
      </w:pPr>
      <w:r w:rsidRPr="00911675">
        <w:rPr>
          <w:rFonts w:ascii="Garamond" w:hAnsi="Garamond"/>
        </w:rPr>
        <w:t>2019</w:t>
      </w:r>
      <w:r w:rsidR="00F062F3">
        <w:rPr>
          <w:rFonts w:ascii="Garamond" w:hAnsi="Garamond"/>
        </w:rPr>
        <w:t>-</w:t>
      </w:r>
      <w:r w:rsidRPr="00911675">
        <w:rPr>
          <w:rFonts w:ascii="Garamond" w:hAnsi="Garamond"/>
        </w:rPr>
        <w:t>2</w:t>
      </w:r>
      <w:r w:rsidR="00F062F3">
        <w:rPr>
          <w:rFonts w:ascii="Garamond" w:hAnsi="Garamond"/>
        </w:rPr>
        <w:t>02</w:t>
      </w:r>
      <w:r w:rsidRPr="00911675">
        <w:rPr>
          <w:rFonts w:ascii="Garamond" w:hAnsi="Garamond"/>
        </w:rPr>
        <w:t xml:space="preserve">2 </w:t>
      </w:r>
      <w:r w:rsidRPr="00911675">
        <w:rPr>
          <w:rFonts w:ascii="Garamond" w:hAnsi="Garamond"/>
        </w:rPr>
        <w:tab/>
        <w:t>Member, Convention on the Elimination of all Forms of Discrimination Against Women (CEDAW) Education Sub-Committee</w:t>
      </w:r>
    </w:p>
    <w:p w14:paraId="00000217" w14:textId="52725215" w:rsidR="00316841" w:rsidRPr="00911675" w:rsidRDefault="00A15C70" w:rsidP="0078467C">
      <w:pPr>
        <w:tabs>
          <w:tab w:val="left" w:pos="1440"/>
        </w:tabs>
        <w:spacing w:after="240"/>
        <w:ind w:left="1440" w:hanging="1440"/>
        <w:rPr>
          <w:rFonts w:ascii="Garamond" w:hAnsi="Garamond"/>
          <w:color w:val="000000"/>
        </w:rPr>
      </w:pPr>
      <w:r w:rsidRPr="00911675">
        <w:rPr>
          <w:rFonts w:ascii="Garamond" w:hAnsi="Garamond"/>
          <w:color w:val="000000"/>
        </w:rPr>
        <w:t>2022</w:t>
      </w:r>
      <w:r w:rsidR="00F062F3">
        <w:rPr>
          <w:rFonts w:ascii="Garamond" w:hAnsi="Garamond"/>
          <w:color w:val="000000"/>
        </w:rPr>
        <w:t>-</w:t>
      </w:r>
      <w:r w:rsidRPr="00911675">
        <w:rPr>
          <w:rFonts w:ascii="Garamond" w:hAnsi="Garamond"/>
          <w:color w:val="000000"/>
        </w:rPr>
        <w:t>2</w:t>
      </w:r>
      <w:r w:rsidR="00F062F3">
        <w:rPr>
          <w:rFonts w:ascii="Garamond" w:hAnsi="Garamond"/>
        </w:rPr>
        <w:t>02</w:t>
      </w:r>
      <w:r w:rsidRPr="00911675">
        <w:rPr>
          <w:rFonts w:ascii="Garamond" w:hAnsi="Garamond"/>
          <w:color w:val="000000"/>
        </w:rPr>
        <w:t>3</w:t>
      </w:r>
      <w:r w:rsidRPr="00911675">
        <w:rPr>
          <w:rFonts w:ascii="Garamond" w:hAnsi="Garamond"/>
          <w:color w:val="000000"/>
        </w:rPr>
        <w:tab/>
        <w:t xml:space="preserve">Mentor, American Sociological Association, Section on Collective Behavior and Social </w:t>
      </w:r>
      <w:r w:rsidRPr="00911675">
        <w:rPr>
          <w:rFonts w:ascii="Garamond" w:hAnsi="Garamond"/>
        </w:rPr>
        <w:t>Movements (Mentee at Southern Illinois University)</w:t>
      </w:r>
    </w:p>
    <w:p w14:paraId="00000218" w14:textId="06C3C520" w:rsidR="00316841" w:rsidRPr="00911675" w:rsidRDefault="00A15C70" w:rsidP="0078467C">
      <w:pPr>
        <w:tabs>
          <w:tab w:val="left" w:pos="1440"/>
        </w:tabs>
        <w:spacing w:after="240"/>
        <w:ind w:left="1440" w:hanging="1440"/>
        <w:rPr>
          <w:rFonts w:ascii="Garamond" w:hAnsi="Garamond"/>
          <w:color w:val="000000"/>
        </w:rPr>
      </w:pPr>
      <w:r w:rsidRPr="00911675">
        <w:rPr>
          <w:rFonts w:ascii="Garamond" w:hAnsi="Garamond"/>
          <w:color w:val="000000"/>
        </w:rPr>
        <w:t>2022</w:t>
      </w:r>
      <w:r w:rsidR="00F062F3">
        <w:rPr>
          <w:rFonts w:ascii="Garamond" w:hAnsi="Garamond"/>
          <w:color w:val="000000"/>
        </w:rPr>
        <w:t>-</w:t>
      </w:r>
      <w:r w:rsidRPr="00911675">
        <w:rPr>
          <w:rFonts w:ascii="Garamond" w:hAnsi="Garamond"/>
          <w:color w:val="000000"/>
        </w:rPr>
        <w:t>2</w:t>
      </w:r>
      <w:r w:rsidR="00F062F3">
        <w:rPr>
          <w:rFonts w:ascii="Garamond" w:hAnsi="Garamond"/>
        </w:rPr>
        <w:t>02</w:t>
      </w:r>
      <w:r w:rsidRPr="00911675">
        <w:rPr>
          <w:rFonts w:ascii="Garamond" w:hAnsi="Garamond"/>
          <w:color w:val="000000"/>
        </w:rPr>
        <w:t>3</w:t>
      </w:r>
      <w:r w:rsidRPr="00911675">
        <w:rPr>
          <w:rFonts w:ascii="Garamond" w:hAnsi="Garamond"/>
          <w:color w:val="000000"/>
        </w:rPr>
        <w:tab/>
        <w:t xml:space="preserve">Mentor, </w:t>
      </w:r>
      <w:r w:rsidRPr="00911675">
        <w:rPr>
          <w:rFonts w:ascii="Garamond" w:hAnsi="Garamond"/>
        </w:rPr>
        <w:t xml:space="preserve">American Society of Criminology, </w:t>
      </w:r>
      <w:r w:rsidRPr="00911675">
        <w:rPr>
          <w:rFonts w:ascii="Garamond" w:hAnsi="Garamond"/>
          <w:color w:val="000000"/>
        </w:rPr>
        <w:t xml:space="preserve">Division of </w:t>
      </w:r>
      <w:r w:rsidRPr="00911675">
        <w:rPr>
          <w:rFonts w:ascii="Garamond" w:hAnsi="Garamond"/>
        </w:rPr>
        <w:t>Feminist Criminology (Mentee at University of Massachusetts Lowell)</w:t>
      </w:r>
    </w:p>
    <w:p w14:paraId="00000219" w14:textId="1F6E19C5" w:rsidR="00316841" w:rsidRPr="00911675" w:rsidRDefault="00A15C70" w:rsidP="0078467C">
      <w:pPr>
        <w:tabs>
          <w:tab w:val="left" w:pos="1440"/>
        </w:tabs>
        <w:spacing w:after="240"/>
        <w:ind w:left="1440" w:hanging="1440"/>
        <w:rPr>
          <w:rFonts w:ascii="Garamond" w:hAnsi="Garamond"/>
        </w:rPr>
      </w:pPr>
      <w:r w:rsidRPr="00911675">
        <w:rPr>
          <w:rFonts w:ascii="Garamond" w:hAnsi="Garamond"/>
        </w:rPr>
        <w:t>2021</w:t>
      </w:r>
      <w:r w:rsidR="00F062F3">
        <w:rPr>
          <w:rFonts w:ascii="Garamond" w:hAnsi="Garamond"/>
        </w:rPr>
        <w:t>-</w:t>
      </w:r>
      <w:r w:rsidRPr="00911675">
        <w:rPr>
          <w:rFonts w:ascii="Garamond" w:hAnsi="Garamond"/>
        </w:rPr>
        <w:t>2</w:t>
      </w:r>
      <w:r w:rsidR="00F062F3">
        <w:rPr>
          <w:rFonts w:ascii="Garamond" w:hAnsi="Garamond"/>
        </w:rPr>
        <w:t>02</w:t>
      </w:r>
      <w:r w:rsidRPr="00911675">
        <w:rPr>
          <w:rFonts w:ascii="Garamond" w:hAnsi="Garamond"/>
        </w:rPr>
        <w:t>2</w:t>
      </w:r>
      <w:r w:rsidRPr="00911675">
        <w:rPr>
          <w:rFonts w:ascii="Garamond" w:hAnsi="Garamond"/>
        </w:rPr>
        <w:tab/>
        <w:t>Mentor, American Sociological Association, Section on Collective Behavior and Social Movements (Mentee at University of California Irvine)</w:t>
      </w:r>
    </w:p>
    <w:p w14:paraId="0000021A" w14:textId="5DDF566F" w:rsidR="00316841" w:rsidRPr="00911675" w:rsidRDefault="00A15C70" w:rsidP="0078467C">
      <w:pPr>
        <w:tabs>
          <w:tab w:val="left" w:pos="1440"/>
        </w:tabs>
        <w:spacing w:after="240"/>
        <w:ind w:left="1440" w:hanging="1440"/>
        <w:rPr>
          <w:rFonts w:ascii="Garamond" w:hAnsi="Garamond"/>
          <w:color w:val="000000"/>
        </w:rPr>
      </w:pPr>
      <w:r w:rsidRPr="00911675">
        <w:rPr>
          <w:rFonts w:ascii="Garamond" w:hAnsi="Garamond"/>
          <w:color w:val="000000"/>
        </w:rPr>
        <w:t>2021</w:t>
      </w:r>
      <w:r w:rsidR="00F062F3">
        <w:rPr>
          <w:rFonts w:ascii="Garamond" w:hAnsi="Garamond"/>
          <w:color w:val="000000"/>
        </w:rPr>
        <w:t>-</w:t>
      </w:r>
      <w:r w:rsidRPr="00911675">
        <w:rPr>
          <w:rFonts w:ascii="Garamond" w:hAnsi="Garamond"/>
          <w:color w:val="000000"/>
        </w:rPr>
        <w:t>2</w:t>
      </w:r>
      <w:r w:rsidR="00F062F3">
        <w:rPr>
          <w:rFonts w:ascii="Garamond" w:hAnsi="Garamond"/>
        </w:rPr>
        <w:t>02</w:t>
      </w:r>
      <w:r w:rsidRPr="00911675">
        <w:rPr>
          <w:rFonts w:ascii="Garamond" w:hAnsi="Garamond"/>
          <w:color w:val="000000"/>
        </w:rPr>
        <w:t>2</w:t>
      </w:r>
      <w:r w:rsidRPr="00911675">
        <w:rPr>
          <w:rFonts w:ascii="Garamond" w:hAnsi="Garamond"/>
          <w:color w:val="000000"/>
        </w:rPr>
        <w:tab/>
        <w:t>Mentor, Sociologists for Women in Society (Mentee at Wofford College)</w:t>
      </w:r>
    </w:p>
    <w:p w14:paraId="0000021B" w14:textId="5C03BF2F" w:rsidR="00316841" w:rsidRPr="00911675" w:rsidRDefault="00A15C70" w:rsidP="0078467C">
      <w:pPr>
        <w:tabs>
          <w:tab w:val="left" w:pos="1440"/>
          <w:tab w:val="left" w:pos="2520"/>
        </w:tabs>
        <w:spacing w:after="240"/>
        <w:ind w:left="1440" w:hanging="1440"/>
        <w:rPr>
          <w:rFonts w:ascii="Garamond" w:hAnsi="Garamond"/>
          <w:color w:val="000000"/>
        </w:rPr>
      </w:pPr>
      <w:r w:rsidRPr="00911675">
        <w:rPr>
          <w:rFonts w:ascii="Garamond" w:hAnsi="Garamond"/>
          <w:color w:val="000000"/>
        </w:rPr>
        <w:t>2020</w:t>
      </w:r>
      <w:r w:rsidR="00F062F3">
        <w:rPr>
          <w:rFonts w:ascii="Garamond" w:hAnsi="Garamond"/>
          <w:color w:val="000000"/>
        </w:rPr>
        <w:t>-</w:t>
      </w:r>
      <w:r w:rsidRPr="00911675">
        <w:rPr>
          <w:rFonts w:ascii="Garamond" w:hAnsi="Garamond"/>
          <w:color w:val="000000"/>
        </w:rPr>
        <w:t>2</w:t>
      </w:r>
      <w:r w:rsidR="00F062F3">
        <w:rPr>
          <w:rFonts w:ascii="Garamond" w:hAnsi="Garamond"/>
        </w:rPr>
        <w:t>02</w:t>
      </w:r>
      <w:r w:rsidRPr="00911675">
        <w:rPr>
          <w:rFonts w:ascii="Garamond" w:hAnsi="Garamond"/>
          <w:color w:val="000000"/>
        </w:rPr>
        <w:t>1</w:t>
      </w:r>
      <w:r w:rsidRPr="00911675">
        <w:rPr>
          <w:rFonts w:ascii="Garamond" w:hAnsi="Garamond"/>
          <w:color w:val="000000"/>
        </w:rPr>
        <w:tab/>
        <w:t>Mentor for American Sociological Association, Section on Collective Behavior and Social Movements Section (Mentee at UCLA)</w:t>
      </w:r>
    </w:p>
    <w:p w14:paraId="0000021C" w14:textId="16CA4645" w:rsidR="00316841" w:rsidRPr="00911675" w:rsidRDefault="00A15C70" w:rsidP="0078467C">
      <w:pPr>
        <w:tabs>
          <w:tab w:val="left" w:pos="1440"/>
          <w:tab w:val="left" w:pos="2520"/>
        </w:tabs>
        <w:spacing w:after="240"/>
        <w:ind w:left="1440" w:hanging="1440"/>
        <w:rPr>
          <w:rFonts w:ascii="Garamond" w:hAnsi="Garamond"/>
          <w:color w:val="000000"/>
        </w:rPr>
      </w:pPr>
      <w:r w:rsidRPr="00911675">
        <w:rPr>
          <w:rFonts w:ascii="Garamond" w:hAnsi="Garamond"/>
          <w:color w:val="000000"/>
        </w:rPr>
        <w:t>2018</w:t>
      </w:r>
      <w:r w:rsidR="00F062F3">
        <w:rPr>
          <w:rFonts w:ascii="Garamond" w:hAnsi="Garamond"/>
          <w:color w:val="000000"/>
        </w:rPr>
        <w:t>-</w:t>
      </w:r>
      <w:r w:rsidRPr="00911675">
        <w:rPr>
          <w:rFonts w:ascii="Garamond" w:hAnsi="Garamond"/>
          <w:color w:val="000000"/>
        </w:rPr>
        <w:t>2</w:t>
      </w:r>
      <w:r w:rsidR="00F062F3">
        <w:rPr>
          <w:rFonts w:ascii="Garamond" w:hAnsi="Garamond"/>
        </w:rPr>
        <w:t>02</w:t>
      </w:r>
      <w:r w:rsidRPr="00911675">
        <w:rPr>
          <w:rFonts w:ascii="Garamond" w:hAnsi="Garamond"/>
          <w:color w:val="000000"/>
        </w:rPr>
        <w:t>1</w:t>
      </w:r>
      <w:r w:rsidRPr="00911675">
        <w:rPr>
          <w:rFonts w:ascii="Garamond" w:hAnsi="Garamond"/>
          <w:color w:val="000000"/>
        </w:rPr>
        <w:tab/>
        <w:t xml:space="preserve">Elected Representative, American Sociological Association, Section on Collective Behavior and Social Movements, </w:t>
      </w:r>
      <w:r w:rsidRPr="00911675">
        <w:rPr>
          <w:rFonts w:ascii="Garamond" w:hAnsi="Garamond"/>
        </w:rPr>
        <w:t>Workshop Committee</w:t>
      </w:r>
    </w:p>
    <w:p w14:paraId="0000021D" w14:textId="77777777" w:rsidR="00316841" w:rsidRPr="00911675" w:rsidRDefault="00A15C70" w:rsidP="0078467C">
      <w:pPr>
        <w:tabs>
          <w:tab w:val="left" w:pos="1440"/>
          <w:tab w:val="left" w:pos="2520"/>
        </w:tabs>
        <w:spacing w:after="240"/>
        <w:ind w:left="1440" w:hanging="1440"/>
        <w:rPr>
          <w:rFonts w:ascii="Garamond" w:hAnsi="Garamond"/>
          <w:color w:val="000000"/>
        </w:rPr>
      </w:pPr>
      <w:r w:rsidRPr="00911675">
        <w:rPr>
          <w:rFonts w:ascii="Garamond" w:hAnsi="Garamond"/>
          <w:color w:val="000000"/>
        </w:rPr>
        <w:t>2020</w:t>
      </w:r>
      <w:r w:rsidRPr="00911675">
        <w:rPr>
          <w:rFonts w:ascii="Garamond" w:hAnsi="Garamond"/>
          <w:color w:val="000000"/>
        </w:rPr>
        <w:tab/>
        <w:t>Organize</w:t>
      </w:r>
      <w:r w:rsidRPr="00911675">
        <w:rPr>
          <w:rFonts w:ascii="Garamond" w:hAnsi="Garamond"/>
        </w:rPr>
        <w:t>r</w:t>
      </w:r>
      <w:r w:rsidRPr="00911675">
        <w:rPr>
          <w:rFonts w:ascii="Garamond" w:hAnsi="Garamond"/>
          <w:color w:val="000000"/>
        </w:rPr>
        <w:t xml:space="preserve"> and </w:t>
      </w:r>
      <w:r w:rsidRPr="00911675">
        <w:rPr>
          <w:rFonts w:ascii="Garamond" w:hAnsi="Garamond"/>
        </w:rPr>
        <w:t>Moderator</w:t>
      </w:r>
      <w:r w:rsidRPr="00911675">
        <w:rPr>
          <w:rFonts w:ascii="Garamond" w:hAnsi="Garamond"/>
          <w:color w:val="000000"/>
        </w:rPr>
        <w:t xml:space="preserve">, </w:t>
      </w:r>
      <w:r w:rsidRPr="00911675">
        <w:rPr>
          <w:rFonts w:ascii="Garamond" w:hAnsi="Garamond"/>
        </w:rPr>
        <w:t>Virtual Book Launch</w:t>
      </w:r>
      <w:r w:rsidRPr="00911675">
        <w:rPr>
          <w:rFonts w:ascii="Garamond" w:hAnsi="Garamond"/>
          <w:color w:val="000000"/>
        </w:rPr>
        <w:t xml:space="preserve">, </w:t>
      </w:r>
      <w:r w:rsidRPr="00911675">
        <w:rPr>
          <w:rFonts w:ascii="Garamond" w:hAnsi="Garamond"/>
          <w:i/>
          <w:color w:val="000000"/>
        </w:rPr>
        <w:t>Coerced: Work Under the Threat of Punishment</w:t>
      </w:r>
      <w:r w:rsidRPr="00911675">
        <w:rPr>
          <w:rFonts w:ascii="Garamond" w:hAnsi="Garamond"/>
          <w:color w:val="000000"/>
        </w:rPr>
        <w:t xml:space="preserve"> by Erin Hatton</w:t>
      </w:r>
    </w:p>
    <w:p w14:paraId="0000021E" w14:textId="68F67086" w:rsidR="00316841" w:rsidRPr="00911675" w:rsidRDefault="00A15C70" w:rsidP="0078467C">
      <w:pPr>
        <w:tabs>
          <w:tab w:val="left" w:pos="1440"/>
          <w:tab w:val="left" w:pos="2520"/>
        </w:tabs>
        <w:spacing w:after="240"/>
        <w:ind w:left="1440" w:hanging="1440"/>
        <w:rPr>
          <w:rFonts w:ascii="Garamond" w:hAnsi="Garamond"/>
          <w:color w:val="000000"/>
        </w:rPr>
      </w:pPr>
      <w:r w:rsidRPr="00911675">
        <w:rPr>
          <w:rFonts w:ascii="Garamond" w:hAnsi="Garamond"/>
          <w:color w:val="000000"/>
        </w:rPr>
        <w:t>2019</w:t>
      </w:r>
      <w:r w:rsidR="00F062F3">
        <w:rPr>
          <w:rFonts w:ascii="Garamond" w:hAnsi="Garamond"/>
          <w:color w:val="000000"/>
        </w:rPr>
        <w:t>-</w:t>
      </w:r>
      <w:r w:rsidRPr="00911675">
        <w:rPr>
          <w:rFonts w:ascii="Garamond" w:hAnsi="Garamond"/>
          <w:color w:val="000000"/>
        </w:rPr>
        <w:t>2</w:t>
      </w:r>
      <w:r w:rsidR="00F062F3">
        <w:rPr>
          <w:rFonts w:ascii="Garamond" w:hAnsi="Garamond"/>
        </w:rPr>
        <w:t>02</w:t>
      </w:r>
      <w:r w:rsidRPr="00911675">
        <w:rPr>
          <w:rFonts w:ascii="Garamond" w:hAnsi="Garamond"/>
          <w:color w:val="000000"/>
        </w:rPr>
        <w:t>0</w:t>
      </w:r>
      <w:r w:rsidRPr="00911675">
        <w:rPr>
          <w:rFonts w:ascii="Garamond" w:hAnsi="Garamond"/>
          <w:color w:val="000000"/>
        </w:rPr>
        <w:tab/>
        <w:t xml:space="preserve">Mentor, American Sociological Association, Section on Peace, War, and Social </w:t>
      </w:r>
      <w:r w:rsidRPr="00911675">
        <w:rPr>
          <w:rFonts w:ascii="Garamond" w:hAnsi="Garamond"/>
        </w:rPr>
        <w:t>Conflict</w:t>
      </w:r>
    </w:p>
    <w:p w14:paraId="0000021F" w14:textId="6E850C8E" w:rsidR="00316841" w:rsidRPr="00911675" w:rsidRDefault="00A15C70" w:rsidP="0078467C">
      <w:pPr>
        <w:tabs>
          <w:tab w:val="left" w:pos="1440"/>
          <w:tab w:val="left" w:pos="2520"/>
        </w:tabs>
        <w:spacing w:after="240"/>
        <w:ind w:left="1440" w:hanging="1440"/>
        <w:rPr>
          <w:rFonts w:ascii="Garamond" w:hAnsi="Garamond"/>
          <w:color w:val="000000"/>
        </w:rPr>
      </w:pPr>
      <w:r w:rsidRPr="00911675">
        <w:rPr>
          <w:rFonts w:ascii="Garamond" w:hAnsi="Garamond"/>
          <w:color w:val="000000"/>
        </w:rPr>
        <w:t>2019</w:t>
      </w:r>
      <w:r w:rsidR="00F062F3">
        <w:rPr>
          <w:rFonts w:ascii="Garamond" w:hAnsi="Garamond"/>
          <w:color w:val="000000"/>
        </w:rPr>
        <w:t>-</w:t>
      </w:r>
      <w:r w:rsidRPr="00911675">
        <w:rPr>
          <w:rFonts w:ascii="Garamond" w:hAnsi="Garamond"/>
          <w:color w:val="000000"/>
        </w:rPr>
        <w:t>20</w:t>
      </w:r>
      <w:r w:rsidRPr="00911675">
        <w:rPr>
          <w:rFonts w:ascii="Garamond" w:hAnsi="Garamond"/>
          <w:color w:val="000000"/>
        </w:rPr>
        <w:tab/>
        <w:t xml:space="preserve">Member, </w:t>
      </w:r>
      <w:r w:rsidRPr="00911675">
        <w:rPr>
          <w:rFonts w:ascii="Garamond" w:hAnsi="Garamond"/>
        </w:rPr>
        <w:t xml:space="preserve">American Sociological Association, Section on Collective Behavior and Social Movements, </w:t>
      </w:r>
      <w:r w:rsidRPr="00911675">
        <w:rPr>
          <w:rFonts w:ascii="Garamond" w:hAnsi="Garamond"/>
          <w:color w:val="000000"/>
        </w:rPr>
        <w:t>Dissertation Award Committee</w:t>
      </w:r>
    </w:p>
    <w:p w14:paraId="00000220" w14:textId="548A1525" w:rsidR="00316841" w:rsidRPr="00911675" w:rsidRDefault="00A15C70" w:rsidP="0078467C">
      <w:pPr>
        <w:tabs>
          <w:tab w:val="left" w:pos="1440"/>
          <w:tab w:val="left" w:pos="2520"/>
        </w:tabs>
        <w:spacing w:after="240"/>
        <w:ind w:left="1440" w:hanging="1440"/>
        <w:rPr>
          <w:rFonts w:ascii="Garamond" w:hAnsi="Garamond"/>
          <w:color w:val="000000"/>
        </w:rPr>
      </w:pPr>
      <w:r w:rsidRPr="00911675">
        <w:rPr>
          <w:rFonts w:ascii="Garamond" w:hAnsi="Garamond"/>
          <w:color w:val="000000"/>
        </w:rPr>
        <w:t>2018</w:t>
      </w:r>
      <w:r w:rsidR="00F062F3">
        <w:rPr>
          <w:rFonts w:ascii="Garamond" w:hAnsi="Garamond"/>
          <w:color w:val="000000"/>
        </w:rPr>
        <w:t>-</w:t>
      </w:r>
      <w:r w:rsidR="001C0A70">
        <w:rPr>
          <w:rFonts w:ascii="Garamond" w:hAnsi="Garamond"/>
        </w:rPr>
        <w:t>20</w:t>
      </w:r>
      <w:r w:rsidRPr="00911675">
        <w:rPr>
          <w:rFonts w:ascii="Garamond" w:hAnsi="Garamond"/>
          <w:color w:val="000000"/>
        </w:rPr>
        <w:t>19</w:t>
      </w:r>
      <w:r w:rsidRPr="00911675">
        <w:rPr>
          <w:rFonts w:ascii="Garamond" w:hAnsi="Garamond"/>
          <w:color w:val="000000"/>
        </w:rPr>
        <w:tab/>
        <w:t xml:space="preserve">Member, </w:t>
      </w:r>
      <w:r w:rsidRPr="00911675">
        <w:rPr>
          <w:rFonts w:ascii="Garamond" w:hAnsi="Garamond"/>
        </w:rPr>
        <w:t xml:space="preserve">American Sociological Association, </w:t>
      </w:r>
      <w:r w:rsidRPr="00911675">
        <w:rPr>
          <w:rFonts w:ascii="Garamond" w:hAnsi="Garamond"/>
          <w:color w:val="000000"/>
        </w:rPr>
        <w:t xml:space="preserve">Section for Peace, War, and Social Change, </w:t>
      </w:r>
      <w:r w:rsidRPr="00911675">
        <w:rPr>
          <w:rFonts w:ascii="Garamond" w:hAnsi="Garamond"/>
        </w:rPr>
        <w:t>Elections Committee</w:t>
      </w:r>
    </w:p>
    <w:p w14:paraId="00000221" w14:textId="5EC8CD3A" w:rsidR="00316841" w:rsidRPr="00911675" w:rsidRDefault="00A15C70" w:rsidP="0078467C">
      <w:pPr>
        <w:tabs>
          <w:tab w:val="left" w:pos="1440"/>
          <w:tab w:val="left" w:pos="2520"/>
        </w:tabs>
        <w:spacing w:after="240"/>
        <w:ind w:left="1440" w:hanging="1440"/>
        <w:rPr>
          <w:rFonts w:ascii="Garamond" w:hAnsi="Garamond"/>
          <w:color w:val="000000"/>
        </w:rPr>
      </w:pPr>
      <w:r w:rsidRPr="00911675">
        <w:rPr>
          <w:rFonts w:ascii="Garamond" w:hAnsi="Garamond"/>
          <w:color w:val="000000"/>
        </w:rPr>
        <w:t>2015</w:t>
      </w:r>
      <w:r w:rsidR="00F062F3">
        <w:rPr>
          <w:rFonts w:ascii="Garamond" w:hAnsi="Garamond"/>
          <w:color w:val="000000"/>
        </w:rPr>
        <w:t>-</w:t>
      </w:r>
      <w:r w:rsidR="001C0A70">
        <w:rPr>
          <w:rFonts w:ascii="Garamond" w:hAnsi="Garamond"/>
        </w:rPr>
        <w:t>20</w:t>
      </w:r>
      <w:r w:rsidRPr="00911675">
        <w:rPr>
          <w:rFonts w:ascii="Garamond" w:hAnsi="Garamond"/>
          <w:color w:val="000000"/>
        </w:rPr>
        <w:t>18</w:t>
      </w:r>
      <w:r w:rsidRPr="00911675">
        <w:rPr>
          <w:rFonts w:ascii="Garamond" w:hAnsi="Garamond"/>
          <w:color w:val="000000"/>
        </w:rPr>
        <w:tab/>
        <w:t xml:space="preserve">Member, </w:t>
      </w:r>
      <w:r w:rsidRPr="00911675">
        <w:rPr>
          <w:rFonts w:ascii="Garamond" w:hAnsi="Garamond"/>
        </w:rPr>
        <w:t xml:space="preserve">American Sociological Association, Section on </w:t>
      </w:r>
      <w:r w:rsidRPr="00911675">
        <w:rPr>
          <w:rFonts w:ascii="Garamond" w:hAnsi="Garamond"/>
          <w:color w:val="000000"/>
        </w:rPr>
        <w:t xml:space="preserve">Collective Behavior and Social Movements, Diversity Committee </w:t>
      </w:r>
    </w:p>
    <w:p w14:paraId="00000222" w14:textId="587612F8" w:rsidR="00316841" w:rsidRPr="00911675" w:rsidRDefault="00A15C70" w:rsidP="0078467C">
      <w:pPr>
        <w:tabs>
          <w:tab w:val="left" w:pos="1440"/>
          <w:tab w:val="left" w:pos="2520"/>
        </w:tabs>
        <w:ind w:left="1440" w:hanging="1440"/>
        <w:rPr>
          <w:rFonts w:ascii="Garamond" w:hAnsi="Garamond"/>
          <w:color w:val="000000"/>
        </w:rPr>
      </w:pPr>
      <w:r w:rsidRPr="00911675">
        <w:rPr>
          <w:rFonts w:ascii="Garamond" w:hAnsi="Garamond"/>
          <w:color w:val="000000"/>
        </w:rPr>
        <w:t>2015</w:t>
      </w:r>
      <w:r w:rsidR="00F062F3">
        <w:rPr>
          <w:rFonts w:ascii="Garamond" w:hAnsi="Garamond"/>
          <w:color w:val="000000"/>
        </w:rPr>
        <w:t>-</w:t>
      </w:r>
      <w:r w:rsidR="001C0A70">
        <w:rPr>
          <w:rFonts w:ascii="Garamond" w:hAnsi="Garamond"/>
        </w:rPr>
        <w:t>20</w:t>
      </w:r>
      <w:r w:rsidRPr="00911675">
        <w:rPr>
          <w:rFonts w:ascii="Garamond" w:hAnsi="Garamond"/>
          <w:color w:val="000000"/>
        </w:rPr>
        <w:t>16</w:t>
      </w:r>
      <w:r w:rsidRPr="00911675">
        <w:rPr>
          <w:rFonts w:ascii="Garamond" w:hAnsi="Garamond"/>
          <w:color w:val="000000"/>
        </w:rPr>
        <w:tab/>
        <w:t xml:space="preserve">Member, </w:t>
      </w:r>
      <w:r w:rsidRPr="00911675">
        <w:rPr>
          <w:rFonts w:ascii="Garamond" w:hAnsi="Garamond"/>
        </w:rPr>
        <w:t xml:space="preserve">American Sociological Association, Section on </w:t>
      </w:r>
      <w:r w:rsidRPr="00911675">
        <w:rPr>
          <w:rFonts w:ascii="Garamond" w:hAnsi="Garamond"/>
          <w:color w:val="000000"/>
        </w:rPr>
        <w:t>Race, Class, &amp; Gender, Article Award Committee</w:t>
      </w:r>
    </w:p>
    <w:p w14:paraId="00000223" w14:textId="77777777" w:rsidR="00316841" w:rsidRPr="00911675" w:rsidRDefault="00316841" w:rsidP="00156332">
      <w:pPr>
        <w:pStyle w:val="Heading2"/>
        <w:spacing w:after="120"/>
        <w:rPr>
          <w:rFonts w:ascii="Garamond" w:hAnsi="Garamond"/>
          <w:i w:val="0"/>
        </w:rPr>
      </w:pPr>
    </w:p>
    <w:p w14:paraId="2B8A5DCF" w14:textId="77777777" w:rsidR="00344C35" w:rsidRPr="00911675" w:rsidRDefault="00344C35" w:rsidP="0078467C">
      <w:pPr>
        <w:rPr>
          <w:rFonts w:ascii="Garamond" w:hAnsi="Garamond"/>
          <w:i/>
        </w:rPr>
      </w:pPr>
    </w:p>
    <w:p w14:paraId="00000224" w14:textId="77777777" w:rsidR="00316841" w:rsidRPr="00911675" w:rsidRDefault="00A15C70" w:rsidP="00156332">
      <w:pPr>
        <w:pStyle w:val="Heading1"/>
        <w:spacing w:before="0"/>
        <w:rPr>
          <w:rFonts w:ascii="Garamond" w:hAnsi="Garamond"/>
        </w:rPr>
      </w:pPr>
      <w:r w:rsidRPr="00911675">
        <w:rPr>
          <w:rFonts w:ascii="Garamond" w:hAnsi="Garamond"/>
        </w:rPr>
        <w:t xml:space="preserve">UNIVERSITY SERVICE </w:t>
      </w:r>
    </w:p>
    <w:p w14:paraId="3FBE4CE1" w14:textId="77777777" w:rsidR="00156332" w:rsidRPr="00911675" w:rsidRDefault="00156332">
      <w:pPr>
        <w:pStyle w:val="Heading2"/>
        <w:rPr>
          <w:rFonts w:ascii="Garamond" w:hAnsi="Garamond"/>
        </w:rPr>
      </w:pPr>
    </w:p>
    <w:p w14:paraId="00000225" w14:textId="20C85053" w:rsidR="00316841" w:rsidRPr="00911675" w:rsidRDefault="00A15C70">
      <w:pPr>
        <w:pStyle w:val="Heading2"/>
        <w:rPr>
          <w:rFonts w:ascii="Garamond" w:hAnsi="Garamond"/>
        </w:rPr>
      </w:pPr>
      <w:r w:rsidRPr="00911675">
        <w:rPr>
          <w:rFonts w:ascii="Garamond" w:hAnsi="Garamond"/>
        </w:rPr>
        <w:t>University Service</w:t>
      </w:r>
    </w:p>
    <w:p w14:paraId="15598297" w14:textId="77777777" w:rsidR="00156332" w:rsidRPr="00911675" w:rsidRDefault="00156332" w:rsidP="0078467C">
      <w:pPr>
        <w:rPr>
          <w:rFonts w:ascii="Garamond" w:hAnsi="Garamond"/>
        </w:rPr>
      </w:pPr>
    </w:p>
    <w:p w14:paraId="711BFDCE" w14:textId="02EEA854" w:rsidR="00EA4CB9" w:rsidRDefault="00EA4CB9" w:rsidP="00BC3EAD">
      <w:pPr>
        <w:spacing w:after="240"/>
        <w:ind w:left="1440" w:hanging="1440"/>
        <w:rPr>
          <w:rFonts w:ascii="Garamond" w:hAnsi="Garamond"/>
          <w:color w:val="000000"/>
        </w:rPr>
      </w:pPr>
      <w:r w:rsidRPr="00911675">
        <w:rPr>
          <w:rFonts w:ascii="Garamond" w:hAnsi="Garamond"/>
          <w:color w:val="000000"/>
        </w:rPr>
        <w:t>20</w:t>
      </w:r>
      <w:r>
        <w:rPr>
          <w:rFonts w:ascii="Garamond" w:hAnsi="Garamond"/>
          <w:color w:val="000000"/>
        </w:rPr>
        <w:t>25-</w:t>
      </w:r>
      <w:r w:rsidR="00BC3EAD">
        <w:rPr>
          <w:rFonts w:ascii="Garamond" w:hAnsi="Garamond"/>
        </w:rPr>
        <w:t>Present</w:t>
      </w:r>
      <w:r w:rsidRPr="00911675">
        <w:rPr>
          <w:rFonts w:ascii="Garamond" w:hAnsi="Garamond"/>
        </w:rPr>
        <w:tab/>
      </w:r>
      <w:r w:rsidRPr="00911675">
        <w:rPr>
          <w:rFonts w:ascii="Garamond" w:hAnsi="Garamond"/>
          <w:color w:val="000000"/>
        </w:rPr>
        <w:t>Appointed Member, Executive Safety Committee, CSUS</w:t>
      </w:r>
    </w:p>
    <w:p w14:paraId="50DD6279" w14:textId="2000F7AE" w:rsidR="00645720" w:rsidRPr="001C7688" w:rsidRDefault="00645720" w:rsidP="00FC3257">
      <w:pPr>
        <w:spacing w:after="240"/>
        <w:ind w:left="1440" w:hanging="1440"/>
        <w:rPr>
          <w:rFonts w:ascii="Garamond" w:hAnsi="Garamond"/>
          <w:color w:val="000000"/>
        </w:rPr>
      </w:pPr>
      <w:r>
        <w:rPr>
          <w:rFonts w:ascii="Garamond" w:hAnsi="Garamond"/>
          <w:color w:val="000000"/>
        </w:rPr>
        <w:t>2025</w:t>
      </w:r>
      <w:r>
        <w:rPr>
          <w:rFonts w:ascii="Garamond" w:hAnsi="Garamond"/>
          <w:color w:val="000000"/>
        </w:rPr>
        <w:tab/>
      </w:r>
      <w:r w:rsidR="001C7688" w:rsidRPr="001C7688">
        <w:rPr>
          <w:rFonts w:ascii="Garamond" w:hAnsi="Garamond"/>
          <w:color w:val="000000"/>
        </w:rPr>
        <w:t>International Student Fee Waiver Selection Committee</w:t>
      </w:r>
      <w:r w:rsidR="001C7688">
        <w:rPr>
          <w:rFonts w:ascii="Garamond" w:hAnsi="Garamond"/>
          <w:color w:val="000000"/>
        </w:rPr>
        <w:t xml:space="preserve">, </w:t>
      </w:r>
      <w:r w:rsidR="005E5883">
        <w:rPr>
          <w:rFonts w:ascii="Garamond" w:hAnsi="Garamond"/>
          <w:color w:val="000000"/>
        </w:rPr>
        <w:t>Inclusive Excellence, CSUS</w:t>
      </w:r>
    </w:p>
    <w:p w14:paraId="7ED03C59" w14:textId="72E83244" w:rsidR="00FC3257" w:rsidRPr="00911675" w:rsidRDefault="00FC3257" w:rsidP="00FC3257">
      <w:pPr>
        <w:spacing w:after="240"/>
        <w:ind w:left="1440" w:hanging="1440"/>
        <w:rPr>
          <w:rFonts w:ascii="Garamond" w:hAnsi="Garamond"/>
          <w:color w:val="000000"/>
        </w:rPr>
      </w:pPr>
      <w:r w:rsidRPr="00911675">
        <w:rPr>
          <w:rFonts w:ascii="Garamond" w:hAnsi="Garamond"/>
          <w:color w:val="000000"/>
        </w:rPr>
        <w:t>2023</w:t>
      </w:r>
      <w:r w:rsidR="001C0A70">
        <w:rPr>
          <w:rFonts w:ascii="Garamond" w:hAnsi="Garamond"/>
          <w:color w:val="000000"/>
        </w:rPr>
        <w:t>-</w:t>
      </w:r>
      <w:r w:rsidR="001C0A70">
        <w:rPr>
          <w:rFonts w:ascii="Garamond" w:hAnsi="Garamond"/>
        </w:rPr>
        <w:t>20</w:t>
      </w:r>
      <w:r w:rsidR="00017BA2">
        <w:rPr>
          <w:rFonts w:ascii="Garamond" w:hAnsi="Garamond"/>
          <w:color w:val="000000"/>
        </w:rPr>
        <w:t>24</w:t>
      </w:r>
      <w:r w:rsidRPr="00911675">
        <w:rPr>
          <w:rFonts w:ascii="Garamond" w:hAnsi="Garamond"/>
          <w:color w:val="000000"/>
        </w:rPr>
        <w:tab/>
        <w:t>Chair, Livingstone Lecture Series, CSUS</w:t>
      </w:r>
    </w:p>
    <w:p w14:paraId="30AF4B94" w14:textId="7880C7D6" w:rsidR="00C80879" w:rsidRPr="00911675" w:rsidRDefault="00C80879" w:rsidP="00FC3257">
      <w:pPr>
        <w:spacing w:after="240"/>
        <w:ind w:left="1440" w:hanging="1440"/>
        <w:rPr>
          <w:rFonts w:ascii="Garamond" w:hAnsi="Garamond"/>
          <w:color w:val="000000"/>
        </w:rPr>
      </w:pPr>
      <w:r w:rsidRPr="00911675">
        <w:rPr>
          <w:rFonts w:ascii="Garamond" w:hAnsi="Garamond"/>
          <w:color w:val="000000"/>
        </w:rPr>
        <w:t>2023-</w:t>
      </w:r>
      <w:r w:rsidR="001C0A70">
        <w:rPr>
          <w:rFonts w:ascii="Garamond" w:hAnsi="Garamond"/>
        </w:rPr>
        <w:t>20</w:t>
      </w:r>
      <w:r w:rsidR="00017BA2">
        <w:rPr>
          <w:rFonts w:ascii="Garamond" w:hAnsi="Garamond"/>
          <w:color w:val="000000"/>
        </w:rPr>
        <w:t>24</w:t>
      </w:r>
      <w:r w:rsidRPr="00911675">
        <w:rPr>
          <w:rFonts w:ascii="Garamond" w:hAnsi="Garamond"/>
          <w:color w:val="000000"/>
        </w:rPr>
        <w:tab/>
      </w:r>
      <w:r w:rsidR="002D2489" w:rsidRPr="00911675">
        <w:rPr>
          <w:rFonts w:ascii="Garamond" w:hAnsi="Garamond"/>
          <w:color w:val="000000"/>
        </w:rPr>
        <w:t>Equity and Student Retention Committee, CSUS</w:t>
      </w:r>
    </w:p>
    <w:p w14:paraId="00000226" w14:textId="4CBD696A" w:rsidR="00316841" w:rsidRPr="00911675" w:rsidRDefault="00A15C70" w:rsidP="0078467C">
      <w:pPr>
        <w:spacing w:after="240"/>
        <w:ind w:left="1440" w:hanging="1440"/>
        <w:rPr>
          <w:rFonts w:ascii="Garamond" w:hAnsi="Garamond"/>
          <w:color w:val="000000"/>
        </w:rPr>
      </w:pPr>
      <w:r w:rsidRPr="00911675">
        <w:rPr>
          <w:rFonts w:ascii="Garamond" w:hAnsi="Garamond"/>
          <w:color w:val="000000"/>
        </w:rPr>
        <w:t>2019</w:t>
      </w:r>
      <w:r w:rsidR="001C0A70">
        <w:rPr>
          <w:rFonts w:ascii="Garamond" w:hAnsi="Garamond"/>
          <w:color w:val="000000"/>
        </w:rPr>
        <w:t>-</w:t>
      </w:r>
      <w:r w:rsidR="001C0A70">
        <w:rPr>
          <w:rFonts w:ascii="Garamond" w:hAnsi="Garamond"/>
        </w:rPr>
        <w:t>20</w:t>
      </w:r>
      <w:r w:rsidR="00017BA2">
        <w:rPr>
          <w:rFonts w:ascii="Garamond" w:hAnsi="Garamond"/>
          <w:color w:val="000000"/>
        </w:rPr>
        <w:t>24</w:t>
      </w:r>
      <w:r w:rsidRPr="00911675">
        <w:rPr>
          <w:rFonts w:ascii="Garamond" w:hAnsi="Garamond"/>
        </w:rPr>
        <w:tab/>
      </w:r>
      <w:r w:rsidRPr="00911675">
        <w:rPr>
          <w:rFonts w:ascii="Garamond" w:hAnsi="Garamond"/>
          <w:color w:val="000000"/>
        </w:rPr>
        <w:t>Appointed Member, Executive Safety Committee, CSUS</w:t>
      </w:r>
    </w:p>
    <w:p w14:paraId="00000227" w14:textId="256FD35C" w:rsidR="00316841" w:rsidRPr="00911675" w:rsidRDefault="00A15C70" w:rsidP="0078467C">
      <w:pPr>
        <w:spacing w:after="240"/>
        <w:ind w:left="1440" w:hanging="1440"/>
        <w:rPr>
          <w:rFonts w:ascii="Garamond" w:hAnsi="Garamond"/>
          <w:color w:val="000000"/>
        </w:rPr>
      </w:pPr>
      <w:r w:rsidRPr="00911675">
        <w:rPr>
          <w:rFonts w:ascii="Garamond" w:hAnsi="Garamond"/>
          <w:color w:val="000000"/>
        </w:rPr>
        <w:t>2020</w:t>
      </w:r>
      <w:r w:rsidR="001C0A70">
        <w:rPr>
          <w:rFonts w:ascii="Garamond" w:hAnsi="Garamond"/>
          <w:color w:val="000000"/>
        </w:rPr>
        <w:t>-</w:t>
      </w:r>
      <w:r w:rsidR="001C0A70">
        <w:rPr>
          <w:rFonts w:ascii="Garamond" w:hAnsi="Garamond"/>
        </w:rPr>
        <w:t>20</w:t>
      </w:r>
      <w:r w:rsidR="00DB427A" w:rsidRPr="00911675">
        <w:rPr>
          <w:rFonts w:ascii="Garamond" w:hAnsi="Garamond"/>
          <w:color w:val="000000"/>
        </w:rPr>
        <w:t>23</w:t>
      </w:r>
      <w:r w:rsidRPr="00911675">
        <w:rPr>
          <w:rFonts w:ascii="Garamond" w:hAnsi="Garamond"/>
        </w:rPr>
        <w:tab/>
      </w:r>
      <w:r w:rsidRPr="00911675">
        <w:rPr>
          <w:rFonts w:ascii="Garamond" w:hAnsi="Garamond"/>
          <w:color w:val="000000"/>
        </w:rPr>
        <w:t>Vice Chair, University Policies Committee, C</w:t>
      </w:r>
      <w:r w:rsidRPr="00911675">
        <w:rPr>
          <w:rFonts w:ascii="Garamond" w:hAnsi="Garamond"/>
        </w:rPr>
        <w:t>SUS</w:t>
      </w:r>
      <w:r w:rsidRPr="00911675">
        <w:rPr>
          <w:rFonts w:ascii="Garamond" w:hAnsi="Garamond"/>
          <w:color w:val="000000"/>
        </w:rPr>
        <w:t xml:space="preserve"> </w:t>
      </w:r>
    </w:p>
    <w:p w14:paraId="00000228" w14:textId="480863D5" w:rsidR="00316841" w:rsidRPr="00911675" w:rsidRDefault="00A15C70" w:rsidP="0078467C">
      <w:pPr>
        <w:spacing w:after="240"/>
        <w:ind w:left="1440" w:hanging="1440"/>
        <w:rPr>
          <w:rFonts w:ascii="Garamond" w:hAnsi="Garamond"/>
          <w:color w:val="000000"/>
        </w:rPr>
      </w:pPr>
      <w:r w:rsidRPr="00911675">
        <w:rPr>
          <w:rFonts w:ascii="Garamond" w:hAnsi="Garamond"/>
          <w:color w:val="000000"/>
        </w:rPr>
        <w:t>2018</w:t>
      </w:r>
      <w:r w:rsidR="001C0A70">
        <w:rPr>
          <w:rFonts w:ascii="Garamond" w:hAnsi="Garamond"/>
          <w:color w:val="000000"/>
        </w:rPr>
        <w:t>-</w:t>
      </w:r>
      <w:r w:rsidR="001C0A70">
        <w:rPr>
          <w:rFonts w:ascii="Garamond" w:hAnsi="Garamond"/>
        </w:rPr>
        <w:t>20</w:t>
      </w:r>
      <w:r w:rsidRPr="00911675">
        <w:rPr>
          <w:rFonts w:ascii="Garamond" w:hAnsi="Garamond"/>
          <w:color w:val="000000"/>
        </w:rPr>
        <w:t>21</w:t>
      </w:r>
      <w:r w:rsidRPr="00911675">
        <w:rPr>
          <w:rFonts w:ascii="Garamond" w:hAnsi="Garamond"/>
        </w:rPr>
        <w:tab/>
      </w:r>
      <w:r w:rsidRPr="00911675">
        <w:rPr>
          <w:rFonts w:ascii="Garamond" w:hAnsi="Garamond"/>
          <w:color w:val="000000"/>
        </w:rPr>
        <w:t xml:space="preserve">Faculty Advisor, </w:t>
      </w:r>
      <w:r w:rsidRPr="00911675">
        <w:rPr>
          <w:rFonts w:ascii="Garamond" w:hAnsi="Garamond"/>
          <w:i/>
          <w:color w:val="000000"/>
        </w:rPr>
        <w:t xml:space="preserve">Brown Issues </w:t>
      </w:r>
      <w:r w:rsidRPr="00911675">
        <w:rPr>
          <w:rFonts w:ascii="Garamond" w:hAnsi="Garamond"/>
        </w:rPr>
        <w:t>student group</w:t>
      </w:r>
      <w:r w:rsidRPr="00911675">
        <w:rPr>
          <w:rFonts w:ascii="Garamond" w:hAnsi="Garamond"/>
          <w:color w:val="000000"/>
        </w:rPr>
        <w:t xml:space="preserve">, CSUS </w:t>
      </w:r>
    </w:p>
    <w:p w14:paraId="00000229" w14:textId="3B3DEDC9" w:rsidR="00316841" w:rsidRPr="00911675" w:rsidRDefault="00A15C70" w:rsidP="0078467C">
      <w:pPr>
        <w:spacing w:after="240"/>
        <w:ind w:left="1440" w:hanging="1440"/>
        <w:rPr>
          <w:rFonts w:ascii="Garamond" w:hAnsi="Garamond"/>
        </w:rPr>
      </w:pPr>
      <w:r w:rsidRPr="00911675">
        <w:rPr>
          <w:rFonts w:ascii="Garamond" w:hAnsi="Garamond"/>
          <w:color w:val="000000"/>
        </w:rPr>
        <w:t>2019</w:t>
      </w:r>
      <w:r w:rsidR="001C0A70">
        <w:rPr>
          <w:rFonts w:ascii="Garamond" w:hAnsi="Garamond"/>
          <w:color w:val="000000"/>
        </w:rPr>
        <w:t>-</w:t>
      </w:r>
      <w:r w:rsidR="001C0A70">
        <w:rPr>
          <w:rFonts w:ascii="Garamond" w:hAnsi="Garamond"/>
        </w:rPr>
        <w:t>20</w:t>
      </w:r>
      <w:r w:rsidRPr="00911675">
        <w:rPr>
          <w:rFonts w:ascii="Garamond" w:hAnsi="Garamond"/>
          <w:color w:val="000000"/>
        </w:rPr>
        <w:t>20</w:t>
      </w:r>
      <w:r w:rsidRPr="00911675">
        <w:rPr>
          <w:rFonts w:ascii="Garamond" w:hAnsi="Garamond"/>
        </w:rPr>
        <w:tab/>
      </w:r>
      <w:r w:rsidRPr="00911675">
        <w:rPr>
          <w:rFonts w:ascii="Garamond" w:hAnsi="Garamond"/>
          <w:color w:val="000000"/>
        </w:rPr>
        <w:t xml:space="preserve">Appointed Member, University Diversity Council, CSUS </w:t>
      </w:r>
    </w:p>
    <w:p w14:paraId="0000022A" w14:textId="25DC7EC3" w:rsidR="00316841" w:rsidRPr="00911675" w:rsidRDefault="00A15C70" w:rsidP="0078467C">
      <w:pPr>
        <w:spacing w:after="240"/>
        <w:ind w:left="1440" w:hanging="1440"/>
        <w:rPr>
          <w:rFonts w:ascii="Garamond" w:hAnsi="Garamond"/>
        </w:rPr>
      </w:pPr>
      <w:r w:rsidRPr="00911675">
        <w:rPr>
          <w:rFonts w:ascii="Garamond" w:hAnsi="Garamond"/>
        </w:rPr>
        <w:t>2015</w:t>
      </w:r>
      <w:r w:rsidR="001C0A70">
        <w:rPr>
          <w:rFonts w:ascii="Garamond" w:hAnsi="Garamond"/>
        </w:rPr>
        <w:t>-20</w:t>
      </w:r>
      <w:r w:rsidRPr="00911675">
        <w:rPr>
          <w:rFonts w:ascii="Garamond" w:hAnsi="Garamond"/>
        </w:rPr>
        <w:t xml:space="preserve">18 </w:t>
      </w:r>
      <w:r w:rsidRPr="00911675">
        <w:rPr>
          <w:rFonts w:ascii="Garamond" w:hAnsi="Garamond"/>
        </w:rPr>
        <w:tab/>
        <w:t>External Reviewer, IRB and Ethics Review Committee, Medaille College</w:t>
      </w:r>
    </w:p>
    <w:p w14:paraId="0000022B" w14:textId="052B5F98" w:rsidR="00316841" w:rsidRPr="00911675" w:rsidRDefault="00A15C70" w:rsidP="0078467C">
      <w:pPr>
        <w:spacing w:after="240"/>
        <w:ind w:left="1440" w:hanging="1440"/>
        <w:rPr>
          <w:rFonts w:ascii="Garamond" w:hAnsi="Garamond"/>
        </w:rPr>
      </w:pPr>
      <w:r w:rsidRPr="00911675">
        <w:rPr>
          <w:rFonts w:ascii="Garamond" w:hAnsi="Garamond"/>
        </w:rPr>
        <w:t>2011</w:t>
      </w:r>
      <w:r w:rsidR="001C0A70">
        <w:rPr>
          <w:rFonts w:ascii="Garamond" w:hAnsi="Garamond"/>
        </w:rPr>
        <w:t>-20</w:t>
      </w:r>
      <w:r w:rsidRPr="00911675">
        <w:rPr>
          <w:rFonts w:ascii="Garamond" w:hAnsi="Garamond"/>
        </w:rPr>
        <w:t xml:space="preserve">16 </w:t>
      </w:r>
      <w:r w:rsidRPr="00911675">
        <w:rPr>
          <w:rFonts w:ascii="Garamond" w:hAnsi="Garamond"/>
        </w:rPr>
        <w:tab/>
        <w:t xml:space="preserve">Member, Advisory Board of Alison Des Forges Memorial Committee &amp; </w:t>
      </w:r>
      <w:r w:rsidRPr="00911675">
        <w:rPr>
          <w:rFonts w:ascii="Garamond" w:hAnsi="Garamond"/>
        </w:rPr>
        <w:br/>
        <w:t>Scholarship Fund, University of Buffalo</w:t>
      </w:r>
    </w:p>
    <w:p w14:paraId="1E6869DC" w14:textId="77777777" w:rsidR="001C0A70" w:rsidRDefault="001C0A70">
      <w:pPr>
        <w:pStyle w:val="Heading2"/>
        <w:rPr>
          <w:rFonts w:ascii="Garamond" w:hAnsi="Garamond"/>
        </w:rPr>
      </w:pPr>
    </w:p>
    <w:p w14:paraId="0000022C" w14:textId="7E1FA0CA" w:rsidR="00316841" w:rsidRPr="00911675" w:rsidRDefault="00A15C70">
      <w:pPr>
        <w:pStyle w:val="Heading2"/>
        <w:rPr>
          <w:rFonts w:ascii="Garamond" w:hAnsi="Garamond"/>
        </w:rPr>
      </w:pPr>
      <w:r w:rsidRPr="00911675">
        <w:rPr>
          <w:rFonts w:ascii="Garamond" w:hAnsi="Garamond"/>
        </w:rPr>
        <w:t>College Service</w:t>
      </w:r>
    </w:p>
    <w:p w14:paraId="792CDAF3" w14:textId="77777777" w:rsidR="00156332" w:rsidRPr="00911675" w:rsidRDefault="00156332" w:rsidP="0078467C">
      <w:pPr>
        <w:rPr>
          <w:rFonts w:ascii="Garamond" w:hAnsi="Garamond"/>
        </w:rPr>
      </w:pPr>
    </w:p>
    <w:p w14:paraId="164F4239" w14:textId="292E9B2B" w:rsidR="00017BA2" w:rsidRDefault="00017BA2" w:rsidP="0078467C">
      <w:pPr>
        <w:tabs>
          <w:tab w:val="left" w:pos="1440"/>
        </w:tabs>
        <w:spacing w:after="160"/>
        <w:ind w:left="1440" w:hanging="1440"/>
        <w:rPr>
          <w:rFonts w:ascii="Garamond" w:hAnsi="Garamond"/>
          <w:color w:val="000000"/>
        </w:rPr>
      </w:pPr>
      <w:r>
        <w:rPr>
          <w:rFonts w:ascii="Garamond" w:hAnsi="Garamond"/>
          <w:color w:val="000000"/>
        </w:rPr>
        <w:t>2024</w:t>
      </w:r>
      <w:r w:rsidR="00B17379">
        <w:rPr>
          <w:rFonts w:ascii="Garamond" w:hAnsi="Garamond"/>
          <w:color w:val="000000"/>
        </w:rPr>
        <w:t>-</w:t>
      </w:r>
      <w:r w:rsidR="001C0A70">
        <w:rPr>
          <w:rFonts w:ascii="Garamond" w:hAnsi="Garamond"/>
          <w:color w:val="000000"/>
        </w:rPr>
        <w:t>20</w:t>
      </w:r>
      <w:r w:rsidR="00B17379">
        <w:rPr>
          <w:rFonts w:ascii="Garamond" w:hAnsi="Garamond"/>
          <w:color w:val="000000"/>
        </w:rPr>
        <w:t>25</w:t>
      </w:r>
      <w:r>
        <w:rPr>
          <w:rFonts w:ascii="Garamond" w:hAnsi="Garamond"/>
          <w:color w:val="000000"/>
        </w:rPr>
        <w:tab/>
      </w:r>
      <w:r w:rsidR="008355B8">
        <w:rPr>
          <w:rFonts w:ascii="Garamond" w:hAnsi="Garamond"/>
          <w:color w:val="000000"/>
        </w:rPr>
        <w:t xml:space="preserve">Chair, </w:t>
      </w:r>
      <w:r>
        <w:rPr>
          <w:rFonts w:ascii="Garamond" w:hAnsi="Garamond"/>
          <w:color w:val="000000"/>
        </w:rPr>
        <w:t>Center for African Peace and Conflict Resolution</w:t>
      </w:r>
      <w:r w:rsidR="001C4480">
        <w:rPr>
          <w:rFonts w:ascii="Garamond" w:hAnsi="Garamond"/>
          <w:color w:val="000000"/>
        </w:rPr>
        <w:t xml:space="preserve"> Succession Plan</w:t>
      </w:r>
      <w:r>
        <w:rPr>
          <w:rFonts w:ascii="Garamond" w:hAnsi="Garamond"/>
          <w:color w:val="000000"/>
        </w:rPr>
        <w:t xml:space="preserve"> Committee</w:t>
      </w:r>
    </w:p>
    <w:p w14:paraId="7D14DA87" w14:textId="77777777" w:rsidR="00645720" w:rsidRDefault="00645720" w:rsidP="00645720">
      <w:pPr>
        <w:tabs>
          <w:tab w:val="left" w:pos="1440"/>
        </w:tabs>
        <w:ind w:left="1440" w:hanging="1440"/>
        <w:rPr>
          <w:rFonts w:ascii="Garamond" w:hAnsi="Garamond"/>
          <w:color w:val="000000"/>
        </w:rPr>
      </w:pPr>
      <w:r w:rsidRPr="00911675">
        <w:rPr>
          <w:rFonts w:ascii="Garamond" w:hAnsi="Garamond"/>
          <w:color w:val="000000"/>
        </w:rPr>
        <w:t>2019</w:t>
      </w:r>
      <w:r>
        <w:rPr>
          <w:rFonts w:ascii="Garamond" w:hAnsi="Garamond"/>
          <w:color w:val="000000"/>
        </w:rPr>
        <w:t>-</w:t>
      </w:r>
      <w:r w:rsidRPr="00911675">
        <w:rPr>
          <w:rFonts w:ascii="Garamond" w:hAnsi="Garamond"/>
          <w:color w:val="000000"/>
        </w:rPr>
        <w:t>Present</w:t>
      </w:r>
      <w:r w:rsidRPr="00911675">
        <w:rPr>
          <w:rFonts w:ascii="Garamond" w:hAnsi="Garamond"/>
          <w:color w:val="000000"/>
        </w:rPr>
        <w:tab/>
        <w:t>Board Member, Center for African Peace, and Conflict Resolution, CSUS</w:t>
      </w:r>
    </w:p>
    <w:p w14:paraId="19CDF758" w14:textId="77777777" w:rsidR="00645720" w:rsidRPr="001C4480" w:rsidRDefault="00645720" w:rsidP="00645720">
      <w:pPr>
        <w:tabs>
          <w:tab w:val="left" w:pos="1440"/>
        </w:tabs>
        <w:ind w:left="1440" w:hanging="1440"/>
        <w:rPr>
          <w:rFonts w:ascii="Garamond" w:hAnsi="Garamond"/>
          <w:color w:val="000000"/>
        </w:rPr>
      </w:pPr>
    </w:p>
    <w:p w14:paraId="5B916DC2" w14:textId="740B2B57" w:rsidR="00F55EB5" w:rsidRDefault="00F55EB5" w:rsidP="0078467C">
      <w:pPr>
        <w:tabs>
          <w:tab w:val="left" w:pos="1440"/>
        </w:tabs>
        <w:spacing w:after="160"/>
        <w:ind w:left="1440" w:hanging="1440"/>
        <w:rPr>
          <w:rFonts w:ascii="Garamond" w:hAnsi="Garamond"/>
          <w:color w:val="000000"/>
        </w:rPr>
      </w:pPr>
      <w:r w:rsidRPr="00911675">
        <w:rPr>
          <w:rFonts w:ascii="Garamond" w:hAnsi="Garamond"/>
          <w:color w:val="000000"/>
        </w:rPr>
        <w:t>2023-</w:t>
      </w:r>
      <w:r w:rsidR="001C0A70">
        <w:rPr>
          <w:rFonts w:ascii="Garamond" w:hAnsi="Garamond"/>
          <w:color w:val="000000"/>
        </w:rPr>
        <w:t>20</w:t>
      </w:r>
      <w:r w:rsidR="00017BA2">
        <w:rPr>
          <w:rFonts w:ascii="Garamond" w:hAnsi="Garamond"/>
          <w:color w:val="000000"/>
        </w:rPr>
        <w:t>24</w:t>
      </w:r>
      <w:r w:rsidRPr="00911675">
        <w:rPr>
          <w:rFonts w:ascii="Garamond" w:hAnsi="Garamond"/>
          <w:color w:val="000000"/>
        </w:rPr>
        <w:tab/>
        <w:t>Secondary A Committee</w:t>
      </w:r>
      <w:r w:rsidR="00330331" w:rsidRPr="00911675">
        <w:rPr>
          <w:rFonts w:ascii="Garamond" w:hAnsi="Garamond"/>
          <w:color w:val="000000"/>
        </w:rPr>
        <w:t xml:space="preserve"> for </w:t>
      </w:r>
      <w:r w:rsidR="00D53A95" w:rsidRPr="00911675">
        <w:rPr>
          <w:rFonts w:ascii="Garamond" w:hAnsi="Garamond"/>
          <w:color w:val="000000"/>
        </w:rPr>
        <w:t>Retention, Promotion and Tenure</w:t>
      </w:r>
    </w:p>
    <w:p w14:paraId="1BA3B43F" w14:textId="560879E1" w:rsidR="00284F05" w:rsidRDefault="00284F05" w:rsidP="0078467C">
      <w:pPr>
        <w:tabs>
          <w:tab w:val="left" w:pos="1440"/>
        </w:tabs>
        <w:spacing w:after="160"/>
        <w:ind w:left="1440" w:hanging="1440"/>
        <w:rPr>
          <w:rFonts w:ascii="Garamond" w:hAnsi="Garamond"/>
          <w:color w:val="000000"/>
        </w:rPr>
      </w:pPr>
      <w:r>
        <w:rPr>
          <w:rFonts w:ascii="Garamond" w:hAnsi="Garamond"/>
          <w:color w:val="000000"/>
        </w:rPr>
        <w:tab/>
        <w:t>Ed equity Committee, Health and Human Services</w:t>
      </w:r>
    </w:p>
    <w:p w14:paraId="73EA50ED" w14:textId="0131BBC1" w:rsidR="000861DA" w:rsidRPr="000861DA" w:rsidRDefault="000861DA" w:rsidP="0078467C">
      <w:pPr>
        <w:tabs>
          <w:tab w:val="left" w:pos="1440"/>
        </w:tabs>
        <w:spacing w:after="160"/>
        <w:ind w:left="1440" w:hanging="1440"/>
        <w:rPr>
          <w:rFonts w:ascii="Garamond" w:hAnsi="Garamond"/>
          <w:color w:val="000000"/>
        </w:rPr>
      </w:pPr>
      <w:r>
        <w:rPr>
          <w:rFonts w:ascii="Garamond" w:hAnsi="Garamond"/>
          <w:color w:val="000000"/>
        </w:rPr>
        <w:tab/>
      </w:r>
      <w:r w:rsidRPr="000861DA">
        <w:t xml:space="preserve">Faculty Professional Development Committee </w:t>
      </w:r>
    </w:p>
    <w:p w14:paraId="0FB2E721" w14:textId="77777777" w:rsidR="001C4480" w:rsidRPr="00911675" w:rsidRDefault="001C4480" w:rsidP="001C4480">
      <w:pPr>
        <w:tabs>
          <w:tab w:val="left" w:pos="1440"/>
        </w:tabs>
        <w:spacing w:after="160"/>
        <w:ind w:left="1440" w:hanging="1440"/>
        <w:rPr>
          <w:rFonts w:ascii="Garamond" w:hAnsi="Garamond"/>
        </w:rPr>
      </w:pPr>
      <w:r>
        <w:rPr>
          <w:rFonts w:ascii="Garamond" w:hAnsi="Garamond"/>
        </w:rPr>
        <w:t>2022</w:t>
      </w:r>
      <w:r>
        <w:rPr>
          <w:rFonts w:ascii="Garamond" w:hAnsi="Garamond"/>
        </w:rPr>
        <w:tab/>
        <w:t xml:space="preserve">Chair, </w:t>
      </w:r>
      <w:r>
        <w:rPr>
          <w:rFonts w:ascii="Garamond" w:hAnsi="Garamond"/>
          <w:color w:val="000000"/>
        </w:rPr>
        <w:t xml:space="preserve">Conference Planning Committee, </w:t>
      </w:r>
      <w:r w:rsidRPr="00911675">
        <w:rPr>
          <w:rFonts w:ascii="Garamond" w:hAnsi="Garamond"/>
          <w:color w:val="000000"/>
        </w:rPr>
        <w:t>Center for African Peace, and Conflict Resolution, CSUS</w:t>
      </w:r>
    </w:p>
    <w:p w14:paraId="37B92431" w14:textId="6E542E15" w:rsidR="00911759" w:rsidRPr="00911675" w:rsidRDefault="00911759" w:rsidP="00911759">
      <w:pPr>
        <w:tabs>
          <w:tab w:val="left" w:pos="1440"/>
        </w:tabs>
        <w:spacing w:after="240"/>
        <w:ind w:left="1440" w:hanging="1440"/>
        <w:rPr>
          <w:rFonts w:ascii="Garamond" w:hAnsi="Garamond"/>
          <w:color w:val="000000"/>
        </w:rPr>
      </w:pPr>
      <w:r w:rsidRPr="00911675">
        <w:rPr>
          <w:rFonts w:ascii="Garamond" w:hAnsi="Garamond"/>
          <w:color w:val="000000"/>
        </w:rPr>
        <w:t>2019</w:t>
      </w:r>
      <w:r w:rsidR="001C0A70">
        <w:rPr>
          <w:rFonts w:ascii="Garamond" w:hAnsi="Garamond"/>
          <w:color w:val="000000"/>
        </w:rPr>
        <w:t>-20</w:t>
      </w:r>
      <w:r w:rsidR="00017BA2">
        <w:rPr>
          <w:rFonts w:ascii="Garamond" w:hAnsi="Garamond"/>
          <w:color w:val="000000"/>
        </w:rPr>
        <w:t>24</w:t>
      </w:r>
      <w:r w:rsidRPr="00911675">
        <w:rPr>
          <w:rFonts w:ascii="Garamond" w:hAnsi="Garamond"/>
          <w:color w:val="000000"/>
        </w:rPr>
        <w:tab/>
        <w:t xml:space="preserve">Member, Faculty Professional Development Committee, CSUS </w:t>
      </w:r>
    </w:p>
    <w:p w14:paraId="0000022D" w14:textId="715B1CB4" w:rsidR="00316841" w:rsidRDefault="00A15C70" w:rsidP="0078467C">
      <w:pPr>
        <w:tabs>
          <w:tab w:val="left" w:pos="1440"/>
        </w:tabs>
        <w:spacing w:after="160"/>
        <w:ind w:left="1440" w:hanging="1440"/>
        <w:rPr>
          <w:rFonts w:ascii="Garamond" w:hAnsi="Garamond"/>
        </w:rPr>
      </w:pPr>
      <w:r w:rsidRPr="00911675">
        <w:rPr>
          <w:rFonts w:ascii="Garamond" w:hAnsi="Garamond"/>
          <w:color w:val="000000"/>
        </w:rPr>
        <w:t>2022</w:t>
      </w:r>
      <w:r w:rsidR="001C0A70">
        <w:rPr>
          <w:rFonts w:ascii="Garamond" w:hAnsi="Garamond"/>
          <w:color w:val="000000"/>
        </w:rPr>
        <w:t>-20</w:t>
      </w:r>
      <w:r w:rsidR="00911759" w:rsidRPr="00911675">
        <w:rPr>
          <w:rFonts w:ascii="Garamond" w:hAnsi="Garamond"/>
          <w:color w:val="000000"/>
        </w:rPr>
        <w:t>23</w:t>
      </w:r>
      <w:r w:rsidRPr="00911675">
        <w:rPr>
          <w:rFonts w:ascii="Garamond" w:hAnsi="Garamond"/>
          <w:color w:val="000000"/>
        </w:rPr>
        <w:t xml:space="preserve"> </w:t>
      </w:r>
      <w:r w:rsidRPr="00911675">
        <w:rPr>
          <w:rFonts w:ascii="Garamond" w:hAnsi="Garamond"/>
          <w:color w:val="000000"/>
        </w:rPr>
        <w:tab/>
        <w:t xml:space="preserve">Member, </w:t>
      </w:r>
      <w:r w:rsidRPr="00911675">
        <w:rPr>
          <w:rFonts w:ascii="Garamond" w:hAnsi="Garamond"/>
        </w:rPr>
        <w:t>Committee for Impactful Innovation and Entrepreneurship in Health and Human Services, CSUS</w:t>
      </w:r>
    </w:p>
    <w:p w14:paraId="55694D57" w14:textId="77777777" w:rsidR="00BE3E2F" w:rsidRDefault="00BE3E2F">
      <w:pPr>
        <w:pStyle w:val="Heading2"/>
        <w:rPr>
          <w:rFonts w:ascii="Garamond" w:hAnsi="Garamond"/>
        </w:rPr>
      </w:pPr>
    </w:p>
    <w:p w14:paraId="0F63A16B" w14:textId="77777777" w:rsidR="001C0A70" w:rsidRDefault="001C0A70">
      <w:pPr>
        <w:pStyle w:val="Heading2"/>
        <w:rPr>
          <w:rFonts w:ascii="Garamond" w:hAnsi="Garamond"/>
        </w:rPr>
      </w:pPr>
    </w:p>
    <w:p w14:paraId="00000230" w14:textId="26B1D5CB" w:rsidR="00316841" w:rsidRPr="00911675" w:rsidRDefault="00A15C70">
      <w:pPr>
        <w:pStyle w:val="Heading2"/>
        <w:rPr>
          <w:rFonts w:ascii="Garamond" w:hAnsi="Garamond"/>
        </w:rPr>
      </w:pPr>
      <w:r w:rsidRPr="00911675">
        <w:rPr>
          <w:rFonts w:ascii="Garamond" w:hAnsi="Garamond"/>
        </w:rPr>
        <w:t>Departmental Service</w:t>
      </w:r>
    </w:p>
    <w:p w14:paraId="39E0CF9E" w14:textId="77777777" w:rsidR="00156332" w:rsidRPr="00911675" w:rsidRDefault="00156332" w:rsidP="0078467C">
      <w:pPr>
        <w:rPr>
          <w:rFonts w:ascii="Garamond" w:hAnsi="Garamond"/>
        </w:rPr>
      </w:pPr>
    </w:p>
    <w:p w14:paraId="415C4E0F" w14:textId="6734F3F4" w:rsidR="006A22C2" w:rsidRDefault="006A22C2" w:rsidP="006A22C2">
      <w:pPr>
        <w:spacing w:after="240"/>
        <w:ind w:left="1440" w:hanging="1440"/>
        <w:rPr>
          <w:rFonts w:ascii="Garamond" w:hAnsi="Garamond"/>
          <w:color w:val="000000"/>
        </w:rPr>
      </w:pPr>
      <w:r w:rsidRPr="00911675">
        <w:rPr>
          <w:rFonts w:ascii="Garamond" w:hAnsi="Garamond"/>
          <w:color w:val="000000"/>
        </w:rPr>
        <w:lastRenderedPageBreak/>
        <w:t>20</w:t>
      </w:r>
      <w:r>
        <w:rPr>
          <w:rFonts w:ascii="Garamond" w:hAnsi="Garamond"/>
          <w:color w:val="000000"/>
        </w:rPr>
        <w:t>25-2026</w:t>
      </w:r>
      <w:r w:rsidRPr="00911675">
        <w:rPr>
          <w:rFonts w:ascii="Garamond" w:hAnsi="Garamond"/>
          <w:color w:val="000000"/>
        </w:rPr>
        <w:tab/>
        <w:t>Chair, International Education Committee, CSUS, Criminal Justice Division</w:t>
      </w:r>
    </w:p>
    <w:p w14:paraId="5A3F16D8" w14:textId="33BD9AAB" w:rsidR="006A22C2" w:rsidRDefault="006A22C2" w:rsidP="004F3A9B">
      <w:pPr>
        <w:spacing w:after="240"/>
        <w:ind w:left="1440" w:hanging="1440"/>
        <w:rPr>
          <w:rFonts w:ascii="Garamond" w:hAnsi="Garamond"/>
          <w:color w:val="000000"/>
        </w:rPr>
      </w:pPr>
      <w:r w:rsidRPr="00911675">
        <w:rPr>
          <w:rFonts w:ascii="Garamond" w:hAnsi="Garamond"/>
          <w:color w:val="000000"/>
        </w:rPr>
        <w:t>20</w:t>
      </w:r>
      <w:r>
        <w:rPr>
          <w:rFonts w:ascii="Garamond" w:hAnsi="Garamond"/>
          <w:color w:val="000000"/>
        </w:rPr>
        <w:t>25-2026</w:t>
      </w:r>
      <w:r w:rsidRPr="00911675">
        <w:rPr>
          <w:rFonts w:ascii="Garamond" w:hAnsi="Garamond"/>
          <w:color w:val="000000"/>
        </w:rPr>
        <w:tab/>
      </w:r>
      <w:r w:rsidR="004F3A9B">
        <w:rPr>
          <w:rFonts w:ascii="Garamond" w:hAnsi="Garamond"/>
          <w:color w:val="000000"/>
        </w:rPr>
        <w:t>Member</w:t>
      </w:r>
      <w:r w:rsidRPr="00911675">
        <w:rPr>
          <w:rFonts w:ascii="Garamond" w:hAnsi="Garamond"/>
          <w:color w:val="000000"/>
        </w:rPr>
        <w:t xml:space="preserve">, </w:t>
      </w:r>
      <w:proofErr w:type="spellStart"/>
      <w:r w:rsidR="004F3A9B">
        <w:rPr>
          <w:rFonts w:ascii="Garamond" w:hAnsi="Garamond"/>
          <w:color w:val="000000"/>
        </w:rPr>
        <w:t>Personel</w:t>
      </w:r>
      <w:proofErr w:type="spellEnd"/>
      <w:r w:rsidRPr="00911675">
        <w:rPr>
          <w:rFonts w:ascii="Garamond" w:hAnsi="Garamond"/>
          <w:color w:val="000000"/>
        </w:rPr>
        <w:t xml:space="preserve"> Committee, CSUS, Criminal Justice Division</w:t>
      </w:r>
    </w:p>
    <w:p w14:paraId="2C324789" w14:textId="4E6A2CA2" w:rsidR="00911759" w:rsidRPr="00911675" w:rsidRDefault="00911759" w:rsidP="00911759">
      <w:pPr>
        <w:spacing w:after="240"/>
        <w:ind w:left="1440" w:hanging="1440"/>
        <w:rPr>
          <w:rFonts w:ascii="Garamond" w:hAnsi="Garamond"/>
          <w:color w:val="000000"/>
        </w:rPr>
      </w:pPr>
      <w:r w:rsidRPr="00911675">
        <w:rPr>
          <w:rFonts w:ascii="Garamond" w:hAnsi="Garamond"/>
          <w:color w:val="000000"/>
        </w:rPr>
        <w:t>2018</w:t>
      </w:r>
      <w:r w:rsidR="001C0A70">
        <w:rPr>
          <w:rFonts w:ascii="Garamond" w:hAnsi="Garamond"/>
          <w:color w:val="000000"/>
        </w:rPr>
        <w:t>-20</w:t>
      </w:r>
      <w:r w:rsidR="00017BA2">
        <w:rPr>
          <w:rFonts w:ascii="Garamond" w:hAnsi="Garamond"/>
          <w:color w:val="000000"/>
        </w:rPr>
        <w:t>24</w:t>
      </w:r>
      <w:r w:rsidRPr="00911675">
        <w:rPr>
          <w:rFonts w:ascii="Garamond" w:hAnsi="Garamond"/>
          <w:color w:val="000000"/>
        </w:rPr>
        <w:tab/>
        <w:t>Chair, International Education Committee, CSUS, Criminal Justice Division</w:t>
      </w:r>
    </w:p>
    <w:p w14:paraId="45CCBC05" w14:textId="079D6FE4" w:rsidR="007045C7" w:rsidRPr="00911675" w:rsidRDefault="007045C7" w:rsidP="00911759">
      <w:pPr>
        <w:spacing w:after="240"/>
        <w:ind w:left="1440" w:hanging="1440"/>
        <w:rPr>
          <w:rFonts w:ascii="Garamond" w:hAnsi="Garamond"/>
          <w:color w:val="000000"/>
        </w:rPr>
      </w:pPr>
      <w:r w:rsidRPr="00911675">
        <w:rPr>
          <w:rFonts w:ascii="Garamond" w:hAnsi="Garamond"/>
          <w:color w:val="000000"/>
        </w:rPr>
        <w:t>2023</w:t>
      </w:r>
      <w:r w:rsidR="001C0A70">
        <w:rPr>
          <w:rFonts w:ascii="Garamond" w:hAnsi="Garamond"/>
          <w:color w:val="000000"/>
        </w:rPr>
        <w:t>-20</w:t>
      </w:r>
      <w:r w:rsidR="00017BA2">
        <w:rPr>
          <w:rFonts w:ascii="Garamond" w:hAnsi="Garamond"/>
          <w:color w:val="000000"/>
        </w:rPr>
        <w:t>24</w:t>
      </w:r>
      <w:r w:rsidRPr="00911675">
        <w:rPr>
          <w:rFonts w:ascii="Garamond" w:hAnsi="Garamond"/>
          <w:color w:val="000000"/>
        </w:rPr>
        <w:tab/>
        <w:t>Member, Justice, Equity</w:t>
      </w:r>
      <w:r w:rsidR="004E7C73" w:rsidRPr="00911675">
        <w:rPr>
          <w:rFonts w:ascii="Garamond" w:hAnsi="Garamond"/>
          <w:color w:val="000000"/>
        </w:rPr>
        <w:t xml:space="preserve">, </w:t>
      </w:r>
      <w:r w:rsidR="00D34D75" w:rsidRPr="00911675">
        <w:rPr>
          <w:rFonts w:ascii="Garamond" w:hAnsi="Garamond"/>
          <w:color w:val="000000"/>
        </w:rPr>
        <w:t>Diversity,</w:t>
      </w:r>
      <w:r w:rsidR="004E7C73" w:rsidRPr="00911675">
        <w:rPr>
          <w:rFonts w:ascii="Garamond" w:hAnsi="Garamond"/>
          <w:color w:val="000000"/>
        </w:rPr>
        <w:t xml:space="preserve"> and Inclusion</w:t>
      </w:r>
      <w:r w:rsidRPr="00911675">
        <w:rPr>
          <w:rFonts w:ascii="Garamond" w:hAnsi="Garamond"/>
          <w:color w:val="000000"/>
        </w:rPr>
        <w:t xml:space="preserve"> Committee</w:t>
      </w:r>
    </w:p>
    <w:p w14:paraId="00000231" w14:textId="7826690C" w:rsidR="00316841" w:rsidRPr="00911675" w:rsidRDefault="00A15C70" w:rsidP="0078467C">
      <w:pPr>
        <w:tabs>
          <w:tab w:val="left" w:pos="1440"/>
        </w:tabs>
        <w:spacing w:after="240"/>
        <w:ind w:left="1440" w:hanging="1440"/>
        <w:rPr>
          <w:rFonts w:ascii="Garamond" w:hAnsi="Garamond"/>
          <w:color w:val="000000"/>
        </w:rPr>
      </w:pPr>
      <w:r w:rsidRPr="00911675">
        <w:rPr>
          <w:rFonts w:ascii="Garamond" w:hAnsi="Garamond"/>
          <w:color w:val="000000"/>
        </w:rPr>
        <w:t>2022</w:t>
      </w:r>
      <w:r w:rsidR="001C0A70">
        <w:rPr>
          <w:rFonts w:ascii="Garamond" w:hAnsi="Garamond"/>
          <w:color w:val="000000"/>
        </w:rPr>
        <w:t>-20</w:t>
      </w:r>
      <w:r w:rsidR="00911759" w:rsidRPr="00911675">
        <w:rPr>
          <w:rFonts w:ascii="Garamond" w:hAnsi="Garamond"/>
          <w:color w:val="000000"/>
        </w:rPr>
        <w:t>23</w:t>
      </w:r>
      <w:r w:rsidRPr="00911675">
        <w:rPr>
          <w:rFonts w:ascii="Garamond" w:hAnsi="Garamond"/>
          <w:color w:val="000000"/>
        </w:rPr>
        <w:tab/>
        <w:t>Member, Newsletter, CSUS, Criminal Justice Division</w:t>
      </w:r>
    </w:p>
    <w:p w14:paraId="00000233" w14:textId="29B75BA7" w:rsidR="00316841" w:rsidRPr="00911675" w:rsidRDefault="00A15C70" w:rsidP="0078467C">
      <w:pPr>
        <w:tabs>
          <w:tab w:val="left" w:pos="1440"/>
        </w:tabs>
        <w:spacing w:after="240"/>
        <w:ind w:left="1440" w:hanging="1440"/>
        <w:rPr>
          <w:rFonts w:ascii="Garamond" w:hAnsi="Garamond"/>
          <w:color w:val="000000"/>
        </w:rPr>
      </w:pPr>
      <w:r w:rsidRPr="00911675">
        <w:rPr>
          <w:rFonts w:ascii="Garamond" w:hAnsi="Garamond"/>
          <w:color w:val="000000"/>
        </w:rPr>
        <w:t>2018</w:t>
      </w:r>
      <w:r w:rsidR="001C0A70">
        <w:rPr>
          <w:rFonts w:ascii="Garamond" w:hAnsi="Garamond"/>
          <w:color w:val="000000"/>
        </w:rPr>
        <w:t>-20</w:t>
      </w:r>
      <w:r w:rsidR="00911759" w:rsidRPr="00911675">
        <w:rPr>
          <w:rFonts w:ascii="Garamond" w:hAnsi="Garamond"/>
          <w:color w:val="000000"/>
        </w:rPr>
        <w:t>23</w:t>
      </w:r>
      <w:r w:rsidRPr="00911675">
        <w:rPr>
          <w:rFonts w:ascii="Garamond" w:hAnsi="Garamond"/>
          <w:color w:val="000000"/>
        </w:rPr>
        <w:tab/>
        <w:t>Member, Graduate Committee, CSUS, Criminal Justice Division</w:t>
      </w:r>
    </w:p>
    <w:p w14:paraId="00000234" w14:textId="169C55B3" w:rsidR="00316841" w:rsidRPr="00911675" w:rsidRDefault="00A15C70" w:rsidP="0078467C">
      <w:pPr>
        <w:tabs>
          <w:tab w:val="left" w:pos="1440"/>
        </w:tabs>
        <w:spacing w:after="240"/>
        <w:ind w:left="1440" w:hanging="1440"/>
        <w:rPr>
          <w:rFonts w:ascii="Garamond" w:hAnsi="Garamond"/>
        </w:rPr>
      </w:pPr>
      <w:r w:rsidRPr="00911675">
        <w:rPr>
          <w:rFonts w:ascii="Garamond" w:hAnsi="Garamond"/>
        </w:rPr>
        <w:t>2020</w:t>
      </w:r>
      <w:r w:rsidR="001C0A70">
        <w:rPr>
          <w:rFonts w:ascii="Garamond" w:hAnsi="Garamond"/>
          <w:color w:val="000000"/>
        </w:rPr>
        <w:t>-20</w:t>
      </w:r>
      <w:r w:rsidRPr="00911675">
        <w:rPr>
          <w:rFonts w:ascii="Garamond" w:hAnsi="Garamond"/>
        </w:rPr>
        <w:t>23</w:t>
      </w:r>
      <w:r w:rsidRPr="00911675">
        <w:rPr>
          <w:rFonts w:ascii="Garamond" w:hAnsi="Garamond"/>
        </w:rPr>
        <w:tab/>
        <w:t>Member, Chair’s Advisory Council, CSUS, Criminal Justice Division</w:t>
      </w:r>
    </w:p>
    <w:p w14:paraId="00000235" w14:textId="70C7E487" w:rsidR="00316841" w:rsidRPr="00911675" w:rsidRDefault="00A15C70" w:rsidP="0078467C">
      <w:pPr>
        <w:tabs>
          <w:tab w:val="left" w:pos="1440"/>
        </w:tabs>
        <w:spacing w:after="240"/>
        <w:ind w:left="1440" w:hanging="1440"/>
        <w:rPr>
          <w:rFonts w:ascii="Garamond" w:hAnsi="Garamond"/>
        </w:rPr>
      </w:pPr>
      <w:r w:rsidRPr="00911675">
        <w:rPr>
          <w:rFonts w:ascii="Garamond" w:hAnsi="Garamond"/>
          <w:color w:val="000000"/>
        </w:rPr>
        <w:t>2018</w:t>
      </w:r>
      <w:r w:rsidR="001C0A70">
        <w:rPr>
          <w:rFonts w:ascii="Garamond" w:hAnsi="Garamond"/>
          <w:color w:val="000000"/>
        </w:rPr>
        <w:t>-20</w:t>
      </w:r>
      <w:r w:rsidRPr="00911675">
        <w:rPr>
          <w:rFonts w:ascii="Garamond" w:hAnsi="Garamond"/>
          <w:color w:val="000000"/>
        </w:rPr>
        <w:t>22</w:t>
      </w:r>
      <w:r w:rsidRPr="00911675">
        <w:rPr>
          <w:rFonts w:ascii="Garamond" w:hAnsi="Garamond"/>
          <w:color w:val="000000"/>
        </w:rPr>
        <w:tab/>
        <w:t xml:space="preserve">Member, Hiring Committee, CSUS, Criminal Justice Division </w:t>
      </w:r>
    </w:p>
    <w:p w14:paraId="00000236" w14:textId="1EEC0FC2" w:rsidR="00316841" w:rsidRPr="00911675" w:rsidRDefault="00A15C70" w:rsidP="0078467C">
      <w:pPr>
        <w:tabs>
          <w:tab w:val="left" w:pos="1440"/>
        </w:tabs>
        <w:spacing w:after="240"/>
        <w:ind w:left="1440" w:hanging="1440"/>
        <w:rPr>
          <w:rFonts w:ascii="Garamond" w:hAnsi="Garamond"/>
          <w:color w:val="000000"/>
        </w:rPr>
      </w:pPr>
      <w:r w:rsidRPr="00911675">
        <w:rPr>
          <w:rFonts w:ascii="Garamond" w:hAnsi="Garamond"/>
          <w:color w:val="000000"/>
        </w:rPr>
        <w:t>2019</w:t>
      </w:r>
      <w:r w:rsidR="001C0A70">
        <w:rPr>
          <w:rFonts w:ascii="Garamond" w:hAnsi="Garamond"/>
          <w:color w:val="000000"/>
        </w:rPr>
        <w:t>-20</w:t>
      </w:r>
      <w:r w:rsidRPr="00911675">
        <w:rPr>
          <w:rFonts w:ascii="Garamond" w:hAnsi="Garamond"/>
          <w:color w:val="000000"/>
        </w:rPr>
        <w:t>20</w:t>
      </w:r>
      <w:r w:rsidRPr="00911675">
        <w:rPr>
          <w:rFonts w:ascii="Garamond" w:hAnsi="Garamond"/>
          <w:color w:val="000000"/>
        </w:rPr>
        <w:tab/>
        <w:t xml:space="preserve">Member and AA/EEO Representative, Hiring Committee, CSUS, Criminal Justice Division </w:t>
      </w:r>
    </w:p>
    <w:p w14:paraId="00000237" w14:textId="2B9CD388" w:rsidR="00316841" w:rsidRPr="00911675" w:rsidRDefault="00A15C70" w:rsidP="0078467C">
      <w:pPr>
        <w:tabs>
          <w:tab w:val="left" w:pos="1440"/>
        </w:tabs>
        <w:spacing w:after="240"/>
        <w:ind w:left="1440" w:hanging="1440"/>
        <w:rPr>
          <w:rFonts w:ascii="Garamond" w:hAnsi="Garamond"/>
        </w:rPr>
      </w:pPr>
      <w:r w:rsidRPr="00911675">
        <w:rPr>
          <w:rFonts w:ascii="Garamond" w:hAnsi="Garamond"/>
        </w:rPr>
        <w:t>2020</w:t>
      </w:r>
      <w:r w:rsidR="00E633FD" w:rsidRPr="00911675">
        <w:rPr>
          <w:rFonts w:ascii="Garamond" w:hAnsi="Garamond"/>
        </w:rPr>
        <w:tab/>
      </w:r>
      <w:r w:rsidRPr="00911675">
        <w:rPr>
          <w:rFonts w:ascii="Garamond" w:hAnsi="Garamond"/>
        </w:rPr>
        <w:t>Member, Staff Hiring Committee, CSUS, Criminal Justice Division</w:t>
      </w:r>
    </w:p>
    <w:p w14:paraId="00000238" w14:textId="7105E0C3" w:rsidR="00316841" w:rsidRPr="00911675" w:rsidRDefault="00A15C70" w:rsidP="0078467C">
      <w:pPr>
        <w:tabs>
          <w:tab w:val="left" w:pos="1440"/>
        </w:tabs>
        <w:spacing w:after="240"/>
        <w:ind w:left="1440" w:hanging="1440"/>
        <w:rPr>
          <w:rFonts w:ascii="Garamond" w:hAnsi="Garamond"/>
          <w:color w:val="000000"/>
        </w:rPr>
      </w:pPr>
      <w:r w:rsidRPr="00911675">
        <w:rPr>
          <w:rFonts w:ascii="Garamond" w:hAnsi="Garamond"/>
          <w:color w:val="000000"/>
        </w:rPr>
        <w:t>2018</w:t>
      </w:r>
      <w:r w:rsidR="001C0A70">
        <w:rPr>
          <w:rFonts w:ascii="Garamond" w:hAnsi="Garamond"/>
          <w:color w:val="000000"/>
        </w:rPr>
        <w:t>-20</w:t>
      </w:r>
      <w:r w:rsidRPr="00911675">
        <w:rPr>
          <w:rFonts w:ascii="Garamond" w:hAnsi="Garamond"/>
          <w:color w:val="000000"/>
        </w:rPr>
        <w:t>19</w:t>
      </w:r>
      <w:r w:rsidRPr="00911675">
        <w:rPr>
          <w:rFonts w:ascii="Garamond" w:hAnsi="Garamond"/>
          <w:color w:val="000000"/>
        </w:rPr>
        <w:tab/>
        <w:t>Member, Chair’s Advisory Council, CSUS, Criminal Justice Division</w:t>
      </w:r>
    </w:p>
    <w:p w14:paraId="00000239" w14:textId="6D2962BF" w:rsidR="00316841" w:rsidRPr="00911675" w:rsidRDefault="00A15C70" w:rsidP="0078467C">
      <w:pPr>
        <w:tabs>
          <w:tab w:val="left" w:pos="1440"/>
        </w:tabs>
        <w:spacing w:after="240"/>
        <w:ind w:left="1440" w:hanging="1440"/>
        <w:rPr>
          <w:rFonts w:ascii="Garamond" w:hAnsi="Garamond"/>
          <w:color w:val="000000"/>
        </w:rPr>
      </w:pPr>
      <w:r w:rsidRPr="00911675">
        <w:rPr>
          <w:rFonts w:ascii="Garamond" w:hAnsi="Garamond"/>
          <w:color w:val="000000"/>
        </w:rPr>
        <w:t>2018</w:t>
      </w:r>
      <w:r w:rsidR="001C0A70">
        <w:rPr>
          <w:rFonts w:ascii="Garamond" w:hAnsi="Garamond"/>
          <w:color w:val="000000"/>
        </w:rPr>
        <w:t>-20</w:t>
      </w:r>
      <w:r w:rsidRPr="00911675">
        <w:rPr>
          <w:rFonts w:ascii="Garamond" w:hAnsi="Garamond"/>
          <w:color w:val="000000"/>
        </w:rPr>
        <w:t>19</w:t>
      </w:r>
      <w:r w:rsidRPr="00911675">
        <w:rPr>
          <w:rFonts w:ascii="Garamond" w:hAnsi="Garamond"/>
          <w:color w:val="000000"/>
        </w:rPr>
        <w:tab/>
        <w:t>Member, Graduate Program Task Force Committee, CSUS, Criminal Justice Division</w:t>
      </w:r>
    </w:p>
    <w:p w14:paraId="0000023A" w14:textId="02CC0032" w:rsidR="00316841" w:rsidRPr="00911675" w:rsidRDefault="00A15C70" w:rsidP="0078467C">
      <w:pPr>
        <w:tabs>
          <w:tab w:val="left" w:pos="1440"/>
        </w:tabs>
        <w:spacing w:after="240"/>
        <w:ind w:left="1440" w:hanging="1440"/>
        <w:rPr>
          <w:rFonts w:ascii="Garamond" w:hAnsi="Garamond"/>
          <w:color w:val="000000"/>
        </w:rPr>
      </w:pPr>
      <w:r w:rsidRPr="00911675">
        <w:rPr>
          <w:rFonts w:ascii="Garamond" w:hAnsi="Garamond"/>
          <w:color w:val="000000"/>
        </w:rPr>
        <w:t>2015</w:t>
      </w:r>
      <w:r w:rsidR="001C0A70">
        <w:rPr>
          <w:rFonts w:ascii="Garamond" w:hAnsi="Garamond"/>
          <w:color w:val="000000"/>
        </w:rPr>
        <w:t>-20</w:t>
      </w:r>
      <w:r w:rsidRPr="00911675">
        <w:rPr>
          <w:rFonts w:ascii="Garamond" w:hAnsi="Garamond"/>
          <w:color w:val="000000"/>
        </w:rPr>
        <w:t>17</w:t>
      </w:r>
      <w:r w:rsidRPr="00911675">
        <w:rPr>
          <w:rFonts w:ascii="Garamond" w:hAnsi="Garamond"/>
          <w:color w:val="000000"/>
        </w:rPr>
        <w:tab/>
        <w:t xml:space="preserve">Member, Graduate Stratification Qualifying Exam Committee, University of New Hampshire, Sociology Department  </w:t>
      </w:r>
    </w:p>
    <w:p w14:paraId="0000023B" w14:textId="409F3EB9" w:rsidR="00316841" w:rsidRPr="00911675" w:rsidRDefault="00A15C70" w:rsidP="0078467C">
      <w:pPr>
        <w:tabs>
          <w:tab w:val="left" w:pos="1440"/>
        </w:tabs>
        <w:spacing w:after="240"/>
        <w:ind w:left="1440" w:hanging="1440"/>
        <w:rPr>
          <w:rFonts w:ascii="Garamond" w:hAnsi="Garamond"/>
        </w:rPr>
      </w:pPr>
      <w:r w:rsidRPr="00911675">
        <w:rPr>
          <w:rFonts w:ascii="Garamond" w:hAnsi="Garamond"/>
        </w:rPr>
        <w:t>2015</w:t>
      </w:r>
      <w:r w:rsidR="001C0A70">
        <w:rPr>
          <w:rFonts w:ascii="Garamond" w:hAnsi="Garamond"/>
          <w:color w:val="000000"/>
        </w:rPr>
        <w:t>-20</w:t>
      </w:r>
      <w:r w:rsidRPr="00911675">
        <w:rPr>
          <w:rFonts w:ascii="Garamond" w:hAnsi="Garamond"/>
        </w:rPr>
        <w:t>17</w:t>
      </w:r>
      <w:r w:rsidRPr="00911675">
        <w:rPr>
          <w:rFonts w:ascii="Garamond" w:hAnsi="Garamond"/>
        </w:rPr>
        <w:tab/>
        <w:t>Member, Colloquium Committee, University of New Hampshire, Sociology Department</w:t>
      </w:r>
    </w:p>
    <w:p w14:paraId="0000023C" w14:textId="77777777" w:rsidR="00316841" w:rsidRPr="00911675" w:rsidRDefault="00A15C70" w:rsidP="0078467C">
      <w:pPr>
        <w:tabs>
          <w:tab w:val="left" w:pos="1440"/>
        </w:tabs>
        <w:spacing w:after="240"/>
        <w:ind w:left="1440" w:hanging="1440"/>
        <w:rPr>
          <w:rFonts w:ascii="Garamond" w:hAnsi="Garamond"/>
          <w:color w:val="000000"/>
        </w:rPr>
      </w:pPr>
      <w:r w:rsidRPr="00911675">
        <w:rPr>
          <w:rFonts w:ascii="Garamond" w:hAnsi="Garamond"/>
          <w:color w:val="000000"/>
        </w:rPr>
        <w:t>2017</w:t>
      </w:r>
      <w:r w:rsidRPr="00911675">
        <w:rPr>
          <w:rFonts w:ascii="Garamond" w:hAnsi="Garamond"/>
          <w:color w:val="000000"/>
        </w:rPr>
        <w:tab/>
        <w:t xml:space="preserve">Chair, Colloquium Committee, University of New Hampshire, Sociology Department  </w:t>
      </w:r>
    </w:p>
    <w:p w14:paraId="0000023D" w14:textId="77777777" w:rsidR="00316841" w:rsidRPr="00911675" w:rsidRDefault="00A15C70" w:rsidP="0078467C">
      <w:pPr>
        <w:tabs>
          <w:tab w:val="left" w:pos="1440"/>
        </w:tabs>
        <w:spacing w:after="240"/>
        <w:ind w:left="1440" w:hanging="1440"/>
        <w:rPr>
          <w:rFonts w:ascii="Garamond" w:hAnsi="Garamond"/>
          <w:color w:val="000000"/>
        </w:rPr>
      </w:pPr>
      <w:r w:rsidRPr="00911675">
        <w:rPr>
          <w:rFonts w:ascii="Garamond" w:hAnsi="Garamond"/>
          <w:color w:val="000000"/>
        </w:rPr>
        <w:t>2015</w:t>
      </w:r>
      <w:r w:rsidRPr="00911675">
        <w:rPr>
          <w:rFonts w:ascii="Garamond" w:hAnsi="Garamond"/>
          <w:color w:val="000000"/>
        </w:rPr>
        <w:tab/>
      </w:r>
      <w:r w:rsidRPr="00911675">
        <w:rPr>
          <w:rFonts w:ascii="Garamond" w:hAnsi="Garamond"/>
        </w:rPr>
        <w:t>Presenter</w:t>
      </w:r>
      <w:r w:rsidRPr="00911675">
        <w:rPr>
          <w:rFonts w:ascii="Garamond" w:hAnsi="Garamond"/>
          <w:color w:val="000000"/>
        </w:rPr>
        <w:t>, Graduate Student Caucus, “Applying for and Getting Grants to Fund Academic Research,” University of New Hampshire</w:t>
      </w:r>
    </w:p>
    <w:p w14:paraId="0000023E" w14:textId="10881AB9" w:rsidR="00316841" w:rsidRPr="00911675" w:rsidRDefault="00A15C70" w:rsidP="0078467C">
      <w:pPr>
        <w:tabs>
          <w:tab w:val="left" w:pos="1440"/>
        </w:tabs>
        <w:spacing w:after="240"/>
        <w:ind w:left="1440" w:hanging="1440"/>
        <w:rPr>
          <w:rFonts w:ascii="Garamond" w:hAnsi="Garamond"/>
          <w:color w:val="000000"/>
        </w:rPr>
      </w:pPr>
      <w:r w:rsidRPr="00911675">
        <w:rPr>
          <w:rFonts w:ascii="Garamond" w:hAnsi="Garamond"/>
          <w:color w:val="000000"/>
        </w:rPr>
        <w:t>2014</w:t>
      </w:r>
      <w:r w:rsidR="001C0A70">
        <w:rPr>
          <w:rFonts w:ascii="Garamond" w:hAnsi="Garamond"/>
          <w:color w:val="000000"/>
        </w:rPr>
        <w:t>-20</w:t>
      </w:r>
      <w:r w:rsidRPr="00911675">
        <w:rPr>
          <w:rFonts w:ascii="Garamond" w:hAnsi="Garamond"/>
        </w:rPr>
        <w:t>17</w:t>
      </w:r>
      <w:r w:rsidRPr="00911675">
        <w:rPr>
          <w:rFonts w:ascii="Garamond" w:hAnsi="Garamond"/>
          <w:color w:val="000000"/>
        </w:rPr>
        <w:tab/>
        <w:t xml:space="preserve">Member, Graduate Studies Committee, University of New Hampshire, Sociology Department  </w:t>
      </w:r>
    </w:p>
    <w:p w14:paraId="0000023F" w14:textId="77777777" w:rsidR="00316841" w:rsidRPr="00911675" w:rsidRDefault="00A15C70" w:rsidP="0078467C">
      <w:pPr>
        <w:tabs>
          <w:tab w:val="left" w:pos="1440"/>
        </w:tabs>
        <w:spacing w:after="240"/>
        <w:ind w:left="1440" w:hanging="1440"/>
        <w:rPr>
          <w:rFonts w:ascii="Garamond" w:hAnsi="Garamond"/>
          <w:color w:val="000000"/>
        </w:rPr>
      </w:pPr>
      <w:r w:rsidRPr="00911675">
        <w:rPr>
          <w:rFonts w:ascii="Garamond" w:hAnsi="Garamond"/>
          <w:color w:val="000000"/>
        </w:rPr>
        <w:t>2014</w:t>
      </w:r>
      <w:r w:rsidRPr="00911675">
        <w:rPr>
          <w:rFonts w:ascii="Garamond" w:hAnsi="Garamond"/>
          <w:color w:val="000000"/>
        </w:rPr>
        <w:tab/>
        <w:t xml:space="preserve">Member, Graduate Methods Qualifying Exam Committee, University of New Hampshire, Sociology Department  </w:t>
      </w:r>
    </w:p>
    <w:p w14:paraId="4BDE1B86" w14:textId="4D12D4F6" w:rsidR="00BE3E2F" w:rsidRDefault="00A15C70" w:rsidP="009B4737">
      <w:pPr>
        <w:tabs>
          <w:tab w:val="left" w:pos="1440"/>
        </w:tabs>
        <w:ind w:left="1440" w:hanging="1440"/>
        <w:rPr>
          <w:rFonts w:ascii="Garamond" w:hAnsi="Garamond"/>
        </w:rPr>
      </w:pPr>
      <w:r w:rsidRPr="00911675">
        <w:rPr>
          <w:rFonts w:ascii="Garamond" w:hAnsi="Garamond"/>
          <w:color w:val="000000"/>
        </w:rPr>
        <w:t>2014</w:t>
      </w:r>
      <w:r w:rsidRPr="00911675">
        <w:rPr>
          <w:rFonts w:ascii="Garamond" w:hAnsi="Garamond"/>
          <w:color w:val="000000"/>
        </w:rPr>
        <w:tab/>
      </w:r>
      <w:r w:rsidRPr="00911675">
        <w:rPr>
          <w:rFonts w:ascii="Garamond" w:hAnsi="Garamond"/>
        </w:rPr>
        <w:t>Presenter</w:t>
      </w:r>
      <w:r w:rsidRPr="00911675">
        <w:rPr>
          <w:rFonts w:ascii="Garamond" w:hAnsi="Garamond"/>
          <w:color w:val="000000"/>
        </w:rPr>
        <w:t>, Graduate Student Caucus, “Navigating the Academic Job Market,” University of New Hampshire</w:t>
      </w:r>
    </w:p>
    <w:p w14:paraId="0BED0B97" w14:textId="77777777" w:rsidR="00BC3EAD" w:rsidRDefault="00BC3EAD">
      <w:pPr>
        <w:pStyle w:val="Heading1"/>
        <w:spacing w:before="0"/>
        <w:rPr>
          <w:rFonts w:ascii="Garamond" w:hAnsi="Garamond"/>
        </w:rPr>
      </w:pPr>
    </w:p>
    <w:p w14:paraId="4775E321" w14:textId="77777777" w:rsidR="00BC3EAD" w:rsidRDefault="00BC3EAD">
      <w:pPr>
        <w:pStyle w:val="Heading1"/>
        <w:spacing w:before="0"/>
        <w:rPr>
          <w:rFonts w:ascii="Garamond" w:hAnsi="Garamond"/>
        </w:rPr>
      </w:pPr>
    </w:p>
    <w:p w14:paraId="00000241" w14:textId="1FE24B77" w:rsidR="00316841" w:rsidRPr="00911675" w:rsidRDefault="00A15C70">
      <w:pPr>
        <w:pStyle w:val="Heading1"/>
        <w:spacing w:before="0"/>
        <w:rPr>
          <w:rFonts w:ascii="Garamond" w:hAnsi="Garamond"/>
          <w:b w:val="0"/>
        </w:rPr>
      </w:pPr>
      <w:r w:rsidRPr="00911675">
        <w:rPr>
          <w:rFonts w:ascii="Garamond" w:hAnsi="Garamond"/>
        </w:rPr>
        <w:t xml:space="preserve">STUDENT SUPERVISION </w:t>
      </w:r>
    </w:p>
    <w:p w14:paraId="57B5E1D8" w14:textId="77777777" w:rsidR="00156332" w:rsidRPr="00911675" w:rsidRDefault="00156332" w:rsidP="0078467C">
      <w:pPr>
        <w:pStyle w:val="Heading2"/>
        <w:rPr>
          <w:rFonts w:ascii="Garamond" w:hAnsi="Garamond"/>
        </w:rPr>
      </w:pPr>
      <w:bookmarkStart w:id="4" w:name="_heading=h.teamx9hqty9d" w:colFirst="0" w:colLast="0"/>
      <w:bookmarkEnd w:id="4"/>
    </w:p>
    <w:p w14:paraId="00000242" w14:textId="133447DF" w:rsidR="00316841" w:rsidRDefault="00A15C70" w:rsidP="0078467C">
      <w:pPr>
        <w:pStyle w:val="Heading2"/>
        <w:rPr>
          <w:rFonts w:ascii="Garamond" w:hAnsi="Garamond"/>
        </w:rPr>
      </w:pPr>
      <w:r w:rsidRPr="00911675">
        <w:rPr>
          <w:rFonts w:ascii="Garamond" w:hAnsi="Garamond"/>
        </w:rPr>
        <w:t>Doctoral Dissertation Supervision</w:t>
      </w:r>
    </w:p>
    <w:p w14:paraId="538E9120" w14:textId="77777777" w:rsidR="00D07E75" w:rsidRPr="00D07E75" w:rsidRDefault="00D07E75" w:rsidP="00D07E75">
      <w:pPr>
        <w:rPr>
          <w:lang w:val="en-GB"/>
        </w:rPr>
      </w:pPr>
    </w:p>
    <w:p w14:paraId="72EE8891" w14:textId="77777777" w:rsidR="00107823" w:rsidRDefault="00D07E75" w:rsidP="00D07E75">
      <w:pPr>
        <w:ind w:left="1440" w:hanging="1440"/>
        <w:rPr>
          <w:rFonts w:ascii="Garamond" w:hAnsi="Garamond"/>
        </w:rPr>
      </w:pPr>
      <w:r>
        <w:rPr>
          <w:rFonts w:ascii="Garamond" w:hAnsi="Garamond"/>
        </w:rPr>
        <w:t>202</w:t>
      </w:r>
      <w:r w:rsidR="00CB69E4">
        <w:rPr>
          <w:rFonts w:ascii="Garamond" w:hAnsi="Garamond"/>
        </w:rPr>
        <w:t>5</w:t>
      </w:r>
      <w:r>
        <w:rPr>
          <w:rFonts w:ascii="Garamond" w:hAnsi="Garamond"/>
        </w:rPr>
        <w:tab/>
        <w:t>M.K. Speth, Genocide Studies, Clark University</w:t>
      </w:r>
    </w:p>
    <w:p w14:paraId="274659C5" w14:textId="425C8887" w:rsidR="00156332" w:rsidRDefault="00D07E75" w:rsidP="00107823">
      <w:pPr>
        <w:ind w:left="1440"/>
        <w:rPr>
          <w:rFonts w:ascii="Garamond" w:hAnsi="Garamond"/>
        </w:rPr>
      </w:pPr>
      <w:r>
        <w:rPr>
          <w:rFonts w:ascii="Garamond" w:hAnsi="Garamond"/>
        </w:rPr>
        <w:t>“Memory and Memory Tourism in Post-Genocide Rwanda.</w:t>
      </w:r>
      <w:r w:rsidR="00A227BD">
        <w:rPr>
          <w:rFonts w:ascii="Garamond" w:hAnsi="Garamond"/>
        </w:rPr>
        <w:t>”</w:t>
      </w:r>
      <w:r>
        <w:rPr>
          <w:rFonts w:ascii="Garamond" w:hAnsi="Garamond"/>
        </w:rPr>
        <w:t xml:space="preserve"> </w:t>
      </w:r>
    </w:p>
    <w:p w14:paraId="647EE29B" w14:textId="34398333" w:rsidR="00F47708" w:rsidRDefault="00F47708">
      <w:pPr>
        <w:rPr>
          <w:rFonts w:ascii="Garamond" w:hAnsi="Garamond"/>
          <w:iCs/>
          <w:color w:val="000000" w:themeColor="text1"/>
          <w:lang w:val="en-GB"/>
        </w:rPr>
      </w:pPr>
      <w:bookmarkStart w:id="5" w:name="_heading=h.y4u3orfpb3ys" w:colFirst="0" w:colLast="0"/>
      <w:bookmarkEnd w:id="5"/>
    </w:p>
    <w:p w14:paraId="00000243" w14:textId="71346F43" w:rsidR="00316841" w:rsidRPr="00911675" w:rsidRDefault="00A15C70" w:rsidP="0078467C">
      <w:pPr>
        <w:pStyle w:val="Heading2"/>
        <w:ind w:left="1440" w:hanging="1440"/>
        <w:rPr>
          <w:rFonts w:ascii="Garamond" w:hAnsi="Garamond"/>
          <w:b w:val="0"/>
          <w:i w:val="0"/>
        </w:rPr>
      </w:pPr>
      <w:r w:rsidRPr="00911675">
        <w:rPr>
          <w:rFonts w:ascii="Garamond" w:hAnsi="Garamond"/>
          <w:b w:val="0"/>
          <w:i w:val="0"/>
        </w:rPr>
        <w:t>2022</w:t>
      </w:r>
      <w:r w:rsidRPr="00911675">
        <w:rPr>
          <w:rFonts w:ascii="Garamond" w:hAnsi="Garamond"/>
          <w:b w:val="0"/>
          <w:i w:val="0"/>
        </w:rPr>
        <w:tab/>
        <w:t xml:space="preserve">Cecilia Idika-Kalu, Political Science, </w:t>
      </w:r>
      <w:r w:rsidR="00F26DD7" w:rsidRPr="00F26DD7">
        <w:rPr>
          <w:rFonts w:ascii="Garamond" w:hAnsi="Garamond"/>
          <w:b w:val="0"/>
          <w:i w:val="0"/>
          <w:lang w:val="en-US"/>
        </w:rPr>
        <w:t>University of Massachusetts-Lowell</w:t>
      </w:r>
    </w:p>
    <w:p w14:paraId="00000244" w14:textId="5C35932B" w:rsidR="00316841" w:rsidRPr="00911675" w:rsidRDefault="00A15C70" w:rsidP="0078467C">
      <w:pPr>
        <w:pStyle w:val="Heading2"/>
        <w:ind w:left="1440"/>
        <w:rPr>
          <w:rFonts w:ascii="Garamond" w:hAnsi="Garamond"/>
          <w:b w:val="0"/>
          <w:i w:val="0"/>
        </w:rPr>
      </w:pPr>
      <w:bookmarkStart w:id="6" w:name="_heading=h.vgz43z2yaqt7" w:colFirst="0" w:colLast="0"/>
      <w:bookmarkEnd w:id="6"/>
      <w:r w:rsidRPr="00911675">
        <w:rPr>
          <w:rFonts w:ascii="Garamond" w:hAnsi="Garamond"/>
          <w:b w:val="0"/>
          <w:i w:val="0"/>
        </w:rPr>
        <w:t>“Security and Sensemaking: Investigating Terror Management Mechanisms in Women’s Experiences with Boko Haram</w:t>
      </w:r>
      <w:r w:rsidR="00CD6217">
        <w:rPr>
          <w:rFonts w:ascii="Garamond" w:hAnsi="Garamond"/>
          <w:b w:val="0"/>
          <w:i w:val="0"/>
        </w:rPr>
        <w:t>.</w:t>
      </w:r>
      <w:r w:rsidRPr="00911675">
        <w:rPr>
          <w:rFonts w:ascii="Garamond" w:hAnsi="Garamond"/>
          <w:b w:val="0"/>
          <w:i w:val="0"/>
        </w:rPr>
        <w:t xml:space="preserve">” </w:t>
      </w:r>
    </w:p>
    <w:p w14:paraId="00000245" w14:textId="77777777" w:rsidR="00316841" w:rsidRPr="00911675" w:rsidRDefault="00316841" w:rsidP="0078467C">
      <w:pPr>
        <w:ind w:left="1440" w:hanging="1440"/>
        <w:rPr>
          <w:rFonts w:ascii="Garamond" w:hAnsi="Garamond"/>
        </w:rPr>
      </w:pPr>
    </w:p>
    <w:p w14:paraId="00000246" w14:textId="0E5BCE1D" w:rsidR="00316841" w:rsidRPr="00911675" w:rsidRDefault="00A15C70" w:rsidP="0078467C">
      <w:pPr>
        <w:spacing w:after="240"/>
        <w:ind w:left="1440" w:hanging="1440"/>
        <w:rPr>
          <w:rFonts w:ascii="Garamond" w:hAnsi="Garamond"/>
        </w:rPr>
      </w:pPr>
      <w:r w:rsidRPr="00911675">
        <w:rPr>
          <w:rFonts w:ascii="Garamond" w:hAnsi="Garamond"/>
        </w:rPr>
        <w:t>2022</w:t>
      </w:r>
      <w:r w:rsidRPr="00911675">
        <w:rPr>
          <w:rFonts w:ascii="Garamond" w:hAnsi="Garamond"/>
        </w:rPr>
        <w:tab/>
        <w:t>Della Burke, Sociology, University of New Hampshire</w:t>
      </w:r>
      <w:r w:rsidRPr="00911675">
        <w:rPr>
          <w:rFonts w:ascii="Garamond" w:hAnsi="Garamond"/>
          <w:i/>
        </w:rPr>
        <w:br/>
      </w:r>
      <w:r w:rsidRPr="00911675">
        <w:rPr>
          <w:rFonts w:ascii="Garamond" w:hAnsi="Garamond"/>
        </w:rPr>
        <w:t>“Grindr Gays and U-Haul Lesbians: Emotional Connectedness and Relationship Commitment in Gay and Lesbian Relationships and Hookups</w:t>
      </w:r>
      <w:r w:rsidR="00CD6217">
        <w:rPr>
          <w:rFonts w:ascii="Garamond" w:hAnsi="Garamond"/>
        </w:rPr>
        <w:t>.</w:t>
      </w:r>
      <w:r w:rsidRPr="00911675">
        <w:rPr>
          <w:rFonts w:ascii="Garamond" w:hAnsi="Garamond"/>
        </w:rPr>
        <w:t>”</w:t>
      </w:r>
    </w:p>
    <w:p w14:paraId="00000247" w14:textId="72FEDAD1" w:rsidR="00316841" w:rsidRPr="00911675" w:rsidRDefault="00A15C70" w:rsidP="0078467C">
      <w:pPr>
        <w:spacing w:after="240"/>
        <w:ind w:left="1440" w:hanging="1440"/>
        <w:rPr>
          <w:rFonts w:ascii="Garamond" w:hAnsi="Garamond"/>
        </w:rPr>
      </w:pPr>
      <w:r w:rsidRPr="00911675">
        <w:rPr>
          <w:rFonts w:ascii="Garamond" w:hAnsi="Garamond"/>
        </w:rPr>
        <w:t>2020</w:t>
      </w:r>
      <w:r w:rsidRPr="00911675">
        <w:rPr>
          <w:rFonts w:ascii="Garamond" w:hAnsi="Garamond"/>
        </w:rPr>
        <w:tab/>
        <w:t>Reinmar Freis-Beattie</w:t>
      </w:r>
      <w:r w:rsidRPr="00911675">
        <w:rPr>
          <w:rFonts w:ascii="Garamond" w:hAnsi="Garamond"/>
          <w:i/>
        </w:rPr>
        <w:t xml:space="preserve">, </w:t>
      </w:r>
      <w:r w:rsidRPr="00911675">
        <w:rPr>
          <w:rFonts w:ascii="Garamond" w:hAnsi="Garamond"/>
        </w:rPr>
        <w:t>Sociology, University of New Hampshire</w:t>
      </w:r>
      <w:r w:rsidRPr="00911675">
        <w:rPr>
          <w:rFonts w:ascii="Garamond" w:hAnsi="Garamond"/>
          <w:i/>
        </w:rPr>
        <w:br/>
      </w:r>
      <w:r w:rsidRPr="00911675">
        <w:rPr>
          <w:rFonts w:ascii="Garamond" w:hAnsi="Garamond"/>
        </w:rPr>
        <w:t>“Fear of Radical Islam in the News Media, Politics, and the Public</w:t>
      </w:r>
      <w:r w:rsidR="00CD6217">
        <w:rPr>
          <w:rFonts w:ascii="Garamond" w:hAnsi="Garamond"/>
        </w:rPr>
        <w:t>.</w:t>
      </w:r>
      <w:r w:rsidRPr="00911675">
        <w:rPr>
          <w:rFonts w:ascii="Garamond" w:hAnsi="Garamond"/>
        </w:rPr>
        <w:t xml:space="preserve">” </w:t>
      </w:r>
    </w:p>
    <w:p w14:paraId="00000248" w14:textId="361D6B2E" w:rsidR="00316841" w:rsidRPr="00911675" w:rsidRDefault="00A15C70" w:rsidP="0078467C">
      <w:pPr>
        <w:spacing w:after="240"/>
        <w:ind w:left="1440" w:hanging="1440"/>
        <w:rPr>
          <w:rFonts w:ascii="Garamond" w:hAnsi="Garamond"/>
        </w:rPr>
      </w:pPr>
      <w:r w:rsidRPr="00911675">
        <w:rPr>
          <w:rFonts w:ascii="Garamond" w:hAnsi="Garamond"/>
        </w:rPr>
        <w:t>2019</w:t>
      </w:r>
      <w:r w:rsidRPr="00911675">
        <w:rPr>
          <w:rFonts w:ascii="Garamond" w:hAnsi="Garamond"/>
        </w:rPr>
        <w:tab/>
        <w:t xml:space="preserve">Ezra </w:t>
      </w:r>
      <w:proofErr w:type="spellStart"/>
      <w:r w:rsidRPr="00911675">
        <w:rPr>
          <w:rFonts w:ascii="Garamond" w:hAnsi="Garamond"/>
        </w:rPr>
        <w:t>Tempko</w:t>
      </w:r>
      <w:proofErr w:type="spellEnd"/>
      <w:r w:rsidRPr="00911675">
        <w:rPr>
          <w:rFonts w:ascii="Garamond" w:hAnsi="Garamond"/>
          <w:i/>
        </w:rPr>
        <w:t>,</w:t>
      </w:r>
      <w:r w:rsidRPr="00911675">
        <w:rPr>
          <w:rFonts w:ascii="Garamond" w:hAnsi="Garamond"/>
        </w:rPr>
        <w:t xml:space="preserve"> Sociology, University of New Hampshire</w:t>
      </w:r>
      <w:r w:rsidRPr="00911675">
        <w:rPr>
          <w:rFonts w:ascii="Garamond" w:hAnsi="Garamond"/>
        </w:rPr>
        <w:br/>
        <w:t>“The Path to Presence: Reconstructing Cultural Schemas</w:t>
      </w:r>
      <w:r w:rsidR="00CD6217">
        <w:rPr>
          <w:rFonts w:ascii="Garamond" w:hAnsi="Garamond"/>
        </w:rPr>
        <w:t>.</w:t>
      </w:r>
      <w:r w:rsidRPr="00911675">
        <w:rPr>
          <w:rFonts w:ascii="Garamond" w:hAnsi="Garamond"/>
        </w:rPr>
        <w:t xml:space="preserve">” </w:t>
      </w:r>
    </w:p>
    <w:p w14:paraId="00000249" w14:textId="21A582BA" w:rsidR="00316841" w:rsidRPr="00911675" w:rsidRDefault="00A15C70" w:rsidP="0078467C">
      <w:pPr>
        <w:spacing w:after="240"/>
        <w:ind w:left="1440" w:hanging="1440"/>
        <w:rPr>
          <w:rFonts w:ascii="Garamond" w:hAnsi="Garamond"/>
        </w:rPr>
      </w:pPr>
      <w:r w:rsidRPr="00911675">
        <w:rPr>
          <w:rFonts w:ascii="Garamond" w:hAnsi="Garamond"/>
        </w:rPr>
        <w:t>2017</w:t>
      </w:r>
      <w:r w:rsidRPr="00911675">
        <w:rPr>
          <w:rFonts w:ascii="Garamond" w:hAnsi="Garamond"/>
        </w:rPr>
        <w:tab/>
        <w:t xml:space="preserve">Lisa </w:t>
      </w:r>
      <w:proofErr w:type="spellStart"/>
      <w:r w:rsidRPr="00911675">
        <w:rPr>
          <w:rFonts w:ascii="Garamond" w:hAnsi="Garamond"/>
        </w:rPr>
        <w:t>Speropolous</w:t>
      </w:r>
      <w:proofErr w:type="spellEnd"/>
      <w:r w:rsidRPr="00911675">
        <w:rPr>
          <w:rFonts w:ascii="Garamond" w:hAnsi="Garamond"/>
        </w:rPr>
        <w:t xml:space="preserve">, Sociology, University of New Hampshire </w:t>
      </w:r>
      <w:r w:rsidRPr="00911675">
        <w:rPr>
          <w:rFonts w:ascii="Garamond" w:hAnsi="Garamond"/>
        </w:rPr>
        <w:br/>
        <w:t>“Full Steam Ahead: The Effects of a Steam-Focused Education on High School Students Academic Performance, Engagement in School, and Perceptions of College and Career Readiness</w:t>
      </w:r>
      <w:r w:rsidR="00CD6217">
        <w:rPr>
          <w:rFonts w:ascii="Garamond" w:hAnsi="Garamond"/>
        </w:rPr>
        <w:t>.</w:t>
      </w:r>
      <w:r w:rsidRPr="00911675">
        <w:rPr>
          <w:rFonts w:ascii="Garamond" w:hAnsi="Garamond"/>
        </w:rPr>
        <w:t xml:space="preserve">” </w:t>
      </w:r>
    </w:p>
    <w:p w14:paraId="6ECDFB69" w14:textId="77777777" w:rsidR="00107823" w:rsidRDefault="00107823" w:rsidP="00DB0199">
      <w:pPr>
        <w:pStyle w:val="Heading2"/>
        <w:rPr>
          <w:rFonts w:ascii="Garamond" w:hAnsi="Garamond"/>
        </w:rPr>
      </w:pPr>
    </w:p>
    <w:p w14:paraId="7776D0FF" w14:textId="43FA2799" w:rsidR="00DB0199" w:rsidRPr="00911675" w:rsidRDefault="00000000" w:rsidP="00DB0199">
      <w:pPr>
        <w:pStyle w:val="Heading2"/>
        <w:rPr>
          <w:rFonts w:ascii="Garamond" w:hAnsi="Garamond"/>
        </w:rPr>
      </w:pPr>
      <w:sdt>
        <w:sdtPr>
          <w:rPr>
            <w:rFonts w:ascii="Garamond" w:hAnsi="Garamond"/>
          </w:rPr>
          <w:tag w:val="goog_rdk_1"/>
          <w:id w:val="2076397928"/>
        </w:sdtPr>
        <w:sdtContent/>
      </w:sdt>
      <w:r w:rsidR="00A15C70" w:rsidRPr="00911675">
        <w:rPr>
          <w:rFonts w:ascii="Garamond" w:hAnsi="Garamond"/>
        </w:rPr>
        <w:t>Master</w:t>
      </w:r>
      <w:r w:rsidR="006722FE" w:rsidRPr="00911675">
        <w:rPr>
          <w:rFonts w:ascii="Garamond" w:hAnsi="Garamond"/>
        </w:rPr>
        <w:t>’s</w:t>
      </w:r>
      <w:r w:rsidR="00A15C70" w:rsidRPr="00911675">
        <w:rPr>
          <w:rFonts w:ascii="Garamond" w:hAnsi="Garamond"/>
        </w:rPr>
        <w:t xml:space="preserve"> Thesis Supervision</w:t>
      </w:r>
    </w:p>
    <w:p w14:paraId="2F260E84" w14:textId="77777777" w:rsidR="006722FE" w:rsidRPr="00911675" w:rsidRDefault="006722FE" w:rsidP="00DB0199">
      <w:pPr>
        <w:rPr>
          <w:rFonts w:ascii="Garamond" w:hAnsi="Garamond"/>
          <w:lang w:val="en-GB"/>
        </w:rPr>
      </w:pPr>
    </w:p>
    <w:p w14:paraId="38450C39" w14:textId="1DDC5C6D" w:rsidR="006722FE" w:rsidRDefault="00DB0199" w:rsidP="00DB0199">
      <w:pPr>
        <w:rPr>
          <w:rFonts w:ascii="Garamond" w:hAnsi="Garamond"/>
          <w:lang w:val="en-GB"/>
        </w:rPr>
      </w:pPr>
      <w:r w:rsidRPr="00911675">
        <w:rPr>
          <w:rFonts w:ascii="Garamond" w:hAnsi="Garamond"/>
          <w:lang w:val="en-GB"/>
        </w:rPr>
        <w:t xml:space="preserve">In </w:t>
      </w:r>
      <w:r w:rsidR="006722FE" w:rsidRPr="00911675">
        <w:rPr>
          <w:rFonts w:ascii="Garamond" w:hAnsi="Garamond"/>
          <w:lang w:val="en-GB"/>
        </w:rPr>
        <w:t>P</w:t>
      </w:r>
      <w:r w:rsidRPr="00911675">
        <w:rPr>
          <w:rFonts w:ascii="Garamond" w:hAnsi="Garamond"/>
          <w:lang w:val="en-GB"/>
        </w:rPr>
        <w:t>rogress</w:t>
      </w:r>
    </w:p>
    <w:p w14:paraId="561FD111" w14:textId="03E8900D" w:rsidR="003F1D14" w:rsidRPr="003F1D14" w:rsidRDefault="002A2FEE" w:rsidP="002A2FEE">
      <w:pPr>
        <w:rPr>
          <w:rFonts w:ascii="Garamond" w:hAnsi="Garamond"/>
        </w:rPr>
      </w:pPr>
      <w:r>
        <w:rPr>
          <w:rFonts w:ascii="Garamond" w:hAnsi="Garamond"/>
        </w:rPr>
        <w:tab/>
      </w:r>
      <w:r w:rsidR="003F1D14" w:rsidRPr="003F1D14">
        <w:rPr>
          <w:rFonts w:ascii="Garamond" w:hAnsi="Garamond"/>
        </w:rPr>
        <w:t xml:space="preserve">Kiran Mahal, </w:t>
      </w:r>
      <w:r w:rsidR="003F1D14">
        <w:rPr>
          <w:rFonts w:ascii="Garamond" w:hAnsi="Garamond"/>
        </w:rPr>
        <w:t xml:space="preserve">Chair, </w:t>
      </w:r>
      <w:r w:rsidR="003F1D14">
        <w:rPr>
          <w:rFonts w:ascii="Garamond" w:hAnsi="Garamond"/>
          <w:lang w:val="en-GB"/>
        </w:rPr>
        <w:t>Criminal Justice, CSUS</w:t>
      </w:r>
    </w:p>
    <w:p w14:paraId="6DBEC3FE" w14:textId="4EF9BF73" w:rsidR="00DF3C94" w:rsidRPr="00E702D9" w:rsidRDefault="00DF3C94" w:rsidP="003F1D14">
      <w:pPr>
        <w:ind w:firstLine="720"/>
        <w:rPr>
          <w:rFonts w:ascii="Garamond" w:hAnsi="Garamond"/>
          <w:b/>
          <w:bCs/>
        </w:rPr>
      </w:pPr>
      <w:r>
        <w:rPr>
          <w:rFonts w:ascii="Garamond" w:hAnsi="Garamond"/>
        </w:rPr>
        <w:t xml:space="preserve">Ana-Marie </w:t>
      </w:r>
      <w:proofErr w:type="spellStart"/>
      <w:r w:rsidR="00E702D9" w:rsidRPr="00E702D9">
        <w:rPr>
          <w:rFonts w:ascii="Garamond" w:hAnsi="Garamond"/>
        </w:rPr>
        <w:t>Sigartau</w:t>
      </w:r>
      <w:proofErr w:type="spellEnd"/>
      <w:r w:rsidR="00E702D9">
        <w:rPr>
          <w:rFonts w:ascii="Garamond" w:hAnsi="Garamond"/>
        </w:rPr>
        <w:t xml:space="preserve">, </w:t>
      </w:r>
      <w:r w:rsidR="003F1D14">
        <w:rPr>
          <w:rFonts w:ascii="Garamond" w:hAnsi="Garamond"/>
        </w:rPr>
        <w:t xml:space="preserve">Chair, </w:t>
      </w:r>
      <w:r w:rsidR="003F1D14">
        <w:rPr>
          <w:rFonts w:ascii="Garamond" w:hAnsi="Garamond"/>
          <w:lang w:val="en-GB"/>
        </w:rPr>
        <w:t>Criminal Justice, CSUS</w:t>
      </w:r>
    </w:p>
    <w:p w14:paraId="72242DD2" w14:textId="30590EFB" w:rsidR="002A2FEE" w:rsidRDefault="000A06C4" w:rsidP="00DF3C94">
      <w:pPr>
        <w:ind w:firstLine="720"/>
        <w:rPr>
          <w:rFonts w:ascii="Garamond" w:hAnsi="Garamond"/>
        </w:rPr>
      </w:pPr>
      <w:r w:rsidRPr="00976224">
        <w:rPr>
          <w:rFonts w:ascii="Garamond" w:hAnsi="Garamond"/>
        </w:rPr>
        <w:t xml:space="preserve">Berenice </w:t>
      </w:r>
      <w:r w:rsidR="00976224" w:rsidRPr="00976224">
        <w:rPr>
          <w:rFonts w:ascii="Garamond" w:hAnsi="Garamond"/>
        </w:rPr>
        <w:t>Roman-Maceda,</w:t>
      </w:r>
      <w:r w:rsidR="00236505">
        <w:rPr>
          <w:rFonts w:ascii="Garamond" w:hAnsi="Garamond"/>
        </w:rPr>
        <w:t xml:space="preserve"> </w:t>
      </w:r>
      <w:r w:rsidR="00236505">
        <w:rPr>
          <w:rFonts w:ascii="Garamond" w:hAnsi="Garamond"/>
          <w:lang w:val="en-GB"/>
        </w:rPr>
        <w:t>Chair, Criminal Justice, CSUS</w:t>
      </w:r>
    </w:p>
    <w:p w14:paraId="370AA8FB" w14:textId="602D363B" w:rsidR="00017BA2" w:rsidRPr="00911675" w:rsidRDefault="00017BA2" w:rsidP="00017BA2">
      <w:pPr>
        <w:ind w:firstLine="720"/>
        <w:rPr>
          <w:rFonts w:ascii="Garamond" w:hAnsi="Garamond"/>
          <w:lang w:val="en-GB"/>
        </w:rPr>
      </w:pPr>
      <w:r>
        <w:rPr>
          <w:rFonts w:ascii="Garamond" w:hAnsi="Garamond"/>
          <w:lang w:val="en-GB"/>
        </w:rPr>
        <w:t xml:space="preserve">Sally Hewett, </w:t>
      </w:r>
      <w:r w:rsidR="00CD6217">
        <w:rPr>
          <w:rFonts w:ascii="Garamond" w:hAnsi="Garamond"/>
          <w:lang w:val="en-GB"/>
        </w:rPr>
        <w:t xml:space="preserve">Chair, </w:t>
      </w:r>
      <w:r>
        <w:rPr>
          <w:rFonts w:ascii="Garamond" w:hAnsi="Garamond"/>
          <w:lang w:val="en-GB"/>
        </w:rPr>
        <w:t>Criminal Justice, CSUS</w:t>
      </w:r>
    </w:p>
    <w:p w14:paraId="658B3C0F" w14:textId="78A2ABA4" w:rsidR="00017BA2" w:rsidRDefault="00017BA2" w:rsidP="00697C41">
      <w:pPr>
        <w:ind w:left="720"/>
        <w:rPr>
          <w:rFonts w:ascii="Garamond" w:hAnsi="Garamond"/>
        </w:rPr>
      </w:pPr>
      <w:r>
        <w:rPr>
          <w:rFonts w:ascii="Garamond" w:hAnsi="Garamond"/>
        </w:rPr>
        <w:t xml:space="preserve">Jordan Chavez, </w:t>
      </w:r>
      <w:r w:rsidR="00CD6217">
        <w:rPr>
          <w:rFonts w:ascii="Garamond" w:hAnsi="Garamond"/>
        </w:rPr>
        <w:t xml:space="preserve">Chair, </w:t>
      </w:r>
      <w:r>
        <w:rPr>
          <w:rFonts w:ascii="Garamond" w:hAnsi="Garamond"/>
        </w:rPr>
        <w:t>Criminal Justice, CSUS</w:t>
      </w:r>
    </w:p>
    <w:p w14:paraId="4FCC401E" w14:textId="4D1A485D" w:rsidR="00557191" w:rsidRDefault="00557191" w:rsidP="00697C41">
      <w:pPr>
        <w:ind w:left="720"/>
        <w:rPr>
          <w:rFonts w:ascii="Garamond" w:hAnsi="Garamond"/>
        </w:rPr>
      </w:pPr>
      <w:r>
        <w:rPr>
          <w:rFonts w:ascii="Garamond" w:hAnsi="Garamond"/>
        </w:rPr>
        <w:t>Maddie Price, Chair, Criminal Justice, CSUS</w:t>
      </w:r>
    </w:p>
    <w:p w14:paraId="4E59EAD2" w14:textId="35C0578A" w:rsidR="006423ED" w:rsidRDefault="006423ED" w:rsidP="00697C41">
      <w:pPr>
        <w:ind w:left="720"/>
        <w:rPr>
          <w:rFonts w:ascii="Garamond" w:hAnsi="Garamond"/>
        </w:rPr>
      </w:pPr>
      <w:r>
        <w:rPr>
          <w:rFonts w:ascii="Garamond" w:hAnsi="Garamond"/>
        </w:rPr>
        <w:t>Hannah Torres, Second Reader, Criminal Justice, CSUS</w:t>
      </w:r>
    </w:p>
    <w:p w14:paraId="39F86154" w14:textId="77777777" w:rsidR="00576D66" w:rsidRDefault="00576D66" w:rsidP="00DB0199">
      <w:pPr>
        <w:rPr>
          <w:rFonts w:ascii="Garamond" w:hAnsi="Garamond"/>
        </w:rPr>
      </w:pPr>
    </w:p>
    <w:p w14:paraId="0000024E" w14:textId="6BFB04C0" w:rsidR="00316841" w:rsidRPr="00911675" w:rsidRDefault="00DB0199" w:rsidP="00DB0199">
      <w:pPr>
        <w:rPr>
          <w:rFonts w:ascii="Garamond" w:hAnsi="Garamond"/>
        </w:rPr>
      </w:pPr>
      <w:r w:rsidRPr="00911675">
        <w:rPr>
          <w:rFonts w:ascii="Garamond" w:hAnsi="Garamond"/>
        </w:rPr>
        <w:t>Completed</w:t>
      </w:r>
    </w:p>
    <w:p w14:paraId="4069A1A0" w14:textId="3F50BB1E" w:rsidR="007823A3" w:rsidRPr="007823A3" w:rsidRDefault="007823A3" w:rsidP="007823A3">
      <w:pPr>
        <w:ind w:firstLine="720"/>
        <w:rPr>
          <w:rFonts w:ascii="Garamond" w:hAnsi="Garamond"/>
          <w:b/>
          <w:bCs/>
        </w:rPr>
      </w:pPr>
      <w:r>
        <w:rPr>
          <w:rFonts w:ascii="Garamond" w:hAnsi="Garamond"/>
        </w:rPr>
        <w:t>2025</w:t>
      </w:r>
      <w:r>
        <w:rPr>
          <w:rFonts w:ascii="Garamond" w:hAnsi="Garamond"/>
        </w:rPr>
        <w:tab/>
      </w:r>
      <w:proofErr w:type="spellStart"/>
      <w:r w:rsidRPr="00D07E75">
        <w:rPr>
          <w:rFonts w:ascii="Garamond" w:hAnsi="Garamond"/>
        </w:rPr>
        <w:t>Angelaya</w:t>
      </w:r>
      <w:proofErr w:type="spellEnd"/>
      <w:r w:rsidRPr="00D07E75">
        <w:rPr>
          <w:rFonts w:ascii="Garamond" w:hAnsi="Garamond"/>
        </w:rPr>
        <w:t xml:space="preserve"> Helena Strother</w:t>
      </w:r>
      <w:r w:rsidRPr="00D07E75">
        <w:rPr>
          <w:rFonts w:ascii="Garamond" w:hAnsi="Garamond"/>
          <w:lang w:val="en-GB"/>
        </w:rPr>
        <w:t>,</w:t>
      </w:r>
      <w:r>
        <w:rPr>
          <w:rFonts w:ascii="Garamond" w:hAnsi="Garamond"/>
          <w:lang w:val="en-GB"/>
        </w:rPr>
        <w:t xml:space="preserve"> Chair, Criminal Justice, CSUS</w:t>
      </w:r>
    </w:p>
    <w:p w14:paraId="064ED555" w14:textId="56817B72" w:rsidR="00CB69E4" w:rsidRDefault="00CB69E4" w:rsidP="00CB69E4">
      <w:pPr>
        <w:ind w:left="720"/>
        <w:rPr>
          <w:rFonts w:ascii="Garamond" w:hAnsi="Garamond"/>
        </w:rPr>
      </w:pPr>
      <w:r>
        <w:rPr>
          <w:rFonts w:ascii="Garamond" w:hAnsi="Garamond"/>
        </w:rPr>
        <w:t>2025</w:t>
      </w:r>
      <w:r>
        <w:rPr>
          <w:rFonts w:ascii="Garamond" w:hAnsi="Garamond"/>
        </w:rPr>
        <w:tab/>
      </w:r>
      <w:r w:rsidRPr="00911675">
        <w:rPr>
          <w:rFonts w:ascii="Garamond" w:hAnsi="Garamond"/>
        </w:rPr>
        <w:t>Alexa Garcia, Chair, Criminal Justice, CSUS</w:t>
      </w:r>
    </w:p>
    <w:p w14:paraId="7D6195A9" w14:textId="50B9E339" w:rsidR="00BC1C2C" w:rsidRDefault="00BC1C2C" w:rsidP="00BC1C2C">
      <w:pPr>
        <w:ind w:left="720"/>
        <w:rPr>
          <w:rFonts w:ascii="Garamond" w:hAnsi="Garamond"/>
        </w:rPr>
      </w:pPr>
      <w:r>
        <w:rPr>
          <w:rFonts w:ascii="Garamond" w:hAnsi="Garamond"/>
        </w:rPr>
        <w:t>2024</w:t>
      </w:r>
      <w:r>
        <w:rPr>
          <w:rFonts w:ascii="Garamond" w:hAnsi="Garamond"/>
        </w:rPr>
        <w:tab/>
      </w:r>
      <w:r w:rsidRPr="00911675">
        <w:rPr>
          <w:rFonts w:ascii="Garamond" w:hAnsi="Garamond"/>
        </w:rPr>
        <w:t>Ashley Randolph, Chair, Criminal Justice, CSUS</w:t>
      </w:r>
      <w:r w:rsidRPr="00911675">
        <w:rPr>
          <w:rFonts w:ascii="Garamond" w:hAnsi="Garamond"/>
        </w:rPr>
        <w:br/>
      </w:r>
      <w:r>
        <w:rPr>
          <w:rFonts w:ascii="Garamond" w:hAnsi="Garamond"/>
        </w:rPr>
        <w:t>2024</w:t>
      </w:r>
      <w:r>
        <w:rPr>
          <w:rFonts w:ascii="Garamond" w:hAnsi="Garamond"/>
        </w:rPr>
        <w:tab/>
      </w:r>
      <w:r w:rsidRPr="00911675">
        <w:rPr>
          <w:rFonts w:ascii="Garamond" w:hAnsi="Garamond"/>
        </w:rPr>
        <w:t>Nancy Pacheco, Chair, Criminal Justice, CSUS</w:t>
      </w:r>
    </w:p>
    <w:p w14:paraId="23950C11" w14:textId="5560CB3C" w:rsidR="00017BA2" w:rsidRDefault="00017BA2" w:rsidP="00017BA2">
      <w:pPr>
        <w:ind w:left="720"/>
        <w:rPr>
          <w:rFonts w:ascii="Garamond" w:hAnsi="Garamond"/>
        </w:rPr>
      </w:pPr>
      <w:r>
        <w:rPr>
          <w:rFonts w:ascii="Garamond" w:hAnsi="Garamond"/>
        </w:rPr>
        <w:t>2024</w:t>
      </w:r>
      <w:r>
        <w:rPr>
          <w:rFonts w:ascii="Garamond" w:hAnsi="Garamond"/>
        </w:rPr>
        <w:tab/>
      </w:r>
      <w:r w:rsidRPr="00911675">
        <w:rPr>
          <w:rFonts w:ascii="Garamond" w:hAnsi="Garamond"/>
        </w:rPr>
        <w:t>Colton Dobbins, Chair, Criminal Justice, CSUS</w:t>
      </w:r>
    </w:p>
    <w:p w14:paraId="11E87213" w14:textId="598A2407" w:rsidR="00631FE4" w:rsidRPr="00911675" w:rsidRDefault="00A15C70" w:rsidP="00A16607">
      <w:pPr>
        <w:spacing w:after="240"/>
        <w:ind w:left="720"/>
        <w:contextualSpacing/>
        <w:rPr>
          <w:rFonts w:ascii="Garamond" w:hAnsi="Garamond"/>
        </w:rPr>
      </w:pPr>
      <w:r w:rsidRPr="00911675">
        <w:rPr>
          <w:rFonts w:ascii="Garamond" w:hAnsi="Garamond"/>
        </w:rPr>
        <w:t>2023</w:t>
      </w:r>
      <w:r w:rsidRPr="00911675">
        <w:rPr>
          <w:rFonts w:ascii="Garamond" w:hAnsi="Garamond"/>
        </w:rPr>
        <w:tab/>
        <w:t xml:space="preserve">Amanda </w:t>
      </w:r>
      <w:proofErr w:type="spellStart"/>
      <w:r w:rsidRPr="00911675">
        <w:rPr>
          <w:rFonts w:ascii="Garamond" w:hAnsi="Garamond"/>
        </w:rPr>
        <w:t>DeLaby</w:t>
      </w:r>
      <w:proofErr w:type="spellEnd"/>
      <w:r w:rsidRPr="00911675">
        <w:rPr>
          <w:rFonts w:ascii="Garamond" w:hAnsi="Garamond"/>
        </w:rPr>
        <w:t>, Chair, Criminal Justice, CSUS</w:t>
      </w:r>
      <w:r w:rsidRPr="00911675">
        <w:rPr>
          <w:rFonts w:ascii="Garamond" w:hAnsi="Garamond"/>
        </w:rPr>
        <w:br/>
        <w:t>2023</w:t>
      </w:r>
      <w:r w:rsidRPr="00911675">
        <w:rPr>
          <w:rFonts w:ascii="Garamond" w:hAnsi="Garamond"/>
        </w:rPr>
        <w:tab/>
        <w:t xml:space="preserve">Daria </w:t>
      </w:r>
      <w:r w:rsidRPr="00911675">
        <w:rPr>
          <w:rFonts w:ascii="Garamond" w:hAnsi="Garamond"/>
          <w:color w:val="201F1E"/>
          <w:highlight w:val="white"/>
        </w:rPr>
        <w:t>Quintero</w:t>
      </w:r>
      <w:r w:rsidRPr="00911675">
        <w:rPr>
          <w:rFonts w:ascii="Garamond" w:hAnsi="Garamond"/>
        </w:rPr>
        <w:t>, Chair, Criminal Justice, CSUS</w:t>
      </w:r>
      <w:r w:rsidRPr="00911675">
        <w:rPr>
          <w:rFonts w:ascii="Garamond" w:hAnsi="Garamond"/>
          <w:color w:val="5B9BD5"/>
        </w:rPr>
        <w:br/>
      </w:r>
      <w:r w:rsidRPr="00911675">
        <w:rPr>
          <w:rFonts w:ascii="Garamond" w:hAnsi="Garamond"/>
        </w:rPr>
        <w:t>2023</w:t>
      </w:r>
      <w:r w:rsidRPr="00911675">
        <w:rPr>
          <w:rFonts w:ascii="Garamond" w:hAnsi="Garamond"/>
        </w:rPr>
        <w:tab/>
        <w:t>Valeria Candido, Chair, Criminal Justice, CSUS</w:t>
      </w:r>
      <w:r w:rsidRPr="00911675">
        <w:rPr>
          <w:rFonts w:ascii="Garamond" w:hAnsi="Garamond"/>
        </w:rPr>
        <w:br/>
        <w:t>2023</w:t>
      </w:r>
      <w:r w:rsidRPr="00911675">
        <w:rPr>
          <w:rFonts w:ascii="Garamond" w:hAnsi="Garamond"/>
        </w:rPr>
        <w:tab/>
        <w:t>Cameron Petrovich, Second Reader, Criminal Justice, CSUS</w:t>
      </w:r>
      <w:r w:rsidRPr="00911675">
        <w:rPr>
          <w:rFonts w:ascii="Garamond" w:hAnsi="Garamond"/>
        </w:rPr>
        <w:br/>
      </w:r>
      <w:r w:rsidR="00631FE4" w:rsidRPr="00911675">
        <w:rPr>
          <w:rFonts w:ascii="Garamond" w:hAnsi="Garamond"/>
        </w:rPr>
        <w:t>2022</w:t>
      </w:r>
      <w:r w:rsidR="00631FE4" w:rsidRPr="00911675">
        <w:rPr>
          <w:rFonts w:ascii="Garamond" w:hAnsi="Garamond"/>
        </w:rPr>
        <w:tab/>
        <w:t>Kendra Jackson, Second Reader, Sociology, CSUS</w:t>
      </w:r>
    </w:p>
    <w:p w14:paraId="0000024F" w14:textId="1D6D049E" w:rsidR="00316841" w:rsidRPr="00911675" w:rsidRDefault="00A15C70" w:rsidP="00A16607">
      <w:pPr>
        <w:spacing w:after="240"/>
        <w:ind w:left="720"/>
        <w:contextualSpacing/>
        <w:rPr>
          <w:rFonts w:ascii="Garamond" w:hAnsi="Garamond"/>
        </w:rPr>
      </w:pPr>
      <w:r w:rsidRPr="00911675">
        <w:rPr>
          <w:rFonts w:ascii="Garamond" w:hAnsi="Garamond"/>
        </w:rPr>
        <w:lastRenderedPageBreak/>
        <w:t>20</w:t>
      </w:r>
      <w:r w:rsidR="00DB0199" w:rsidRPr="00911675">
        <w:rPr>
          <w:rFonts w:ascii="Garamond" w:hAnsi="Garamond"/>
        </w:rPr>
        <w:t>20</w:t>
      </w:r>
      <w:r w:rsidRPr="00911675">
        <w:rPr>
          <w:rFonts w:ascii="Garamond" w:hAnsi="Garamond"/>
        </w:rPr>
        <w:tab/>
        <w:t>Tina Huang, Second Reader, Criminal Justice, CSUS</w:t>
      </w:r>
      <w:r w:rsidRPr="00911675">
        <w:rPr>
          <w:rFonts w:ascii="Garamond" w:hAnsi="Garamond"/>
        </w:rPr>
        <w:br/>
        <w:t>20</w:t>
      </w:r>
      <w:r w:rsidR="00DB0199" w:rsidRPr="00911675">
        <w:rPr>
          <w:rFonts w:ascii="Garamond" w:hAnsi="Garamond"/>
        </w:rPr>
        <w:t>20</w:t>
      </w:r>
      <w:r w:rsidRPr="00911675">
        <w:rPr>
          <w:rFonts w:ascii="Garamond" w:hAnsi="Garamond"/>
        </w:rPr>
        <w:tab/>
        <w:t>Tim Kauer, Second Reader, Criminal Justice, CSUS</w:t>
      </w:r>
      <w:r w:rsidRPr="00911675">
        <w:rPr>
          <w:rFonts w:ascii="Garamond" w:hAnsi="Garamond"/>
        </w:rPr>
        <w:br/>
        <w:t>20</w:t>
      </w:r>
      <w:r w:rsidR="00740050" w:rsidRPr="00911675">
        <w:rPr>
          <w:rFonts w:ascii="Garamond" w:hAnsi="Garamond"/>
        </w:rPr>
        <w:t>17</w:t>
      </w:r>
      <w:r w:rsidRPr="00911675">
        <w:rPr>
          <w:rFonts w:ascii="Garamond" w:hAnsi="Garamond"/>
        </w:rPr>
        <w:tab/>
        <w:t>Braxton Jones, Second Reader, Sociology, UNH</w:t>
      </w:r>
      <w:r w:rsidRPr="00911675">
        <w:rPr>
          <w:rFonts w:ascii="Garamond" w:hAnsi="Garamond"/>
        </w:rPr>
        <w:br/>
        <w:t>20</w:t>
      </w:r>
      <w:r w:rsidR="00740050" w:rsidRPr="00911675">
        <w:rPr>
          <w:rFonts w:ascii="Garamond" w:hAnsi="Garamond"/>
        </w:rPr>
        <w:t>16</w:t>
      </w:r>
      <w:r w:rsidRPr="00911675">
        <w:rPr>
          <w:rFonts w:ascii="Garamond" w:hAnsi="Garamond"/>
        </w:rPr>
        <w:tab/>
        <w:t>Dan Boches, Second Reader, Sociology, UNH</w:t>
      </w:r>
      <w:r w:rsidRPr="00911675">
        <w:rPr>
          <w:rFonts w:ascii="Garamond" w:hAnsi="Garamond"/>
        </w:rPr>
        <w:br/>
        <w:t>20</w:t>
      </w:r>
      <w:r w:rsidR="00740050" w:rsidRPr="00911675">
        <w:rPr>
          <w:rFonts w:ascii="Garamond" w:hAnsi="Garamond"/>
        </w:rPr>
        <w:t>16</w:t>
      </w:r>
      <w:r w:rsidRPr="00911675">
        <w:rPr>
          <w:rFonts w:ascii="Garamond" w:hAnsi="Garamond"/>
        </w:rPr>
        <w:tab/>
        <w:t>Ike Leslie, Second Reader, Sociology, UNH</w:t>
      </w:r>
      <w:r w:rsidRPr="00911675">
        <w:rPr>
          <w:rFonts w:ascii="Garamond" w:hAnsi="Garamond"/>
        </w:rPr>
        <w:br/>
        <w:t>20</w:t>
      </w:r>
      <w:r w:rsidR="00740050" w:rsidRPr="00911675">
        <w:rPr>
          <w:rFonts w:ascii="Garamond" w:hAnsi="Garamond"/>
        </w:rPr>
        <w:t>14</w:t>
      </w:r>
      <w:r w:rsidRPr="00911675">
        <w:rPr>
          <w:rFonts w:ascii="Garamond" w:hAnsi="Garamond"/>
        </w:rPr>
        <w:tab/>
        <w:t xml:space="preserve">Alli </w:t>
      </w:r>
      <w:proofErr w:type="spellStart"/>
      <w:r w:rsidRPr="00911675">
        <w:rPr>
          <w:rFonts w:ascii="Garamond" w:hAnsi="Garamond"/>
        </w:rPr>
        <w:t>Puchlopek</w:t>
      </w:r>
      <w:proofErr w:type="spellEnd"/>
      <w:r w:rsidRPr="00911675">
        <w:rPr>
          <w:rFonts w:ascii="Garamond" w:hAnsi="Garamond"/>
        </w:rPr>
        <w:t>, Second Reader, Sociology, UNH</w:t>
      </w:r>
    </w:p>
    <w:sectPr w:rsidR="00316841" w:rsidRPr="00911675">
      <w:type w:val="continuous"/>
      <w:pgSz w:w="12240" w:h="15840"/>
      <w:pgMar w:top="1440" w:right="1440" w:bottom="1440" w:left="144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DF2519" w14:textId="77777777" w:rsidR="00321895" w:rsidRDefault="00321895">
      <w:r>
        <w:separator/>
      </w:r>
    </w:p>
  </w:endnote>
  <w:endnote w:type="continuationSeparator" w:id="0">
    <w:p w14:paraId="2B975C8E" w14:textId="77777777" w:rsidR="00321895" w:rsidRDefault="003218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Palatino">
    <w:panose1 w:val="00000000000000000000"/>
    <w:charset w:val="4D"/>
    <w:family w:val="auto"/>
    <w:pitch w:val="variable"/>
    <w:sig w:usb0="A00002FF" w:usb1="7800205A" w:usb2="14600000" w:usb3="00000000" w:csb0="00000193" w:csb1="00000000"/>
  </w:font>
  <w:font w:name="Times">
    <w:altName w:val="Times New Roman"/>
    <w:panose1 w:val="020B0604020202020204"/>
    <w:charset w:val="00"/>
    <w:family w:val="auto"/>
    <w:pitch w:val="variable"/>
    <w:sig w:usb0="E00002FF" w:usb1="5000205A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Noto Sans">
    <w:panose1 w:val="020B0502040504020204"/>
    <w:charset w:val="00"/>
    <w:family w:val="swiss"/>
    <w:pitch w:val="variable"/>
    <w:sig w:usb0="E00082FF" w:usb1="400078F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253" w14:textId="0E026DFE" w:rsidR="00316841" w:rsidRDefault="00A15C70">
    <w:pPr>
      <w:jc w:val="right"/>
      <w:rPr>
        <w:sz w:val="20"/>
        <w:szCs w:val="20"/>
      </w:rPr>
    </w:pPr>
    <w:r>
      <w:rPr>
        <w:sz w:val="20"/>
        <w:szCs w:val="20"/>
      </w:rPr>
      <w:fldChar w:fldCharType="begin"/>
    </w:r>
    <w:r>
      <w:rPr>
        <w:sz w:val="20"/>
        <w:szCs w:val="20"/>
      </w:rPr>
      <w:instrText>PAGE</w:instrText>
    </w:r>
    <w:r>
      <w:rPr>
        <w:sz w:val="20"/>
        <w:szCs w:val="20"/>
      </w:rPr>
      <w:fldChar w:fldCharType="separate"/>
    </w:r>
    <w:r w:rsidR="00DC5C7E">
      <w:rPr>
        <w:noProof/>
        <w:sz w:val="20"/>
        <w:szCs w:val="20"/>
      </w:rPr>
      <w:t>2</w:t>
    </w:r>
    <w:r>
      <w:rPr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254" w14:textId="269076C4" w:rsidR="00316841" w:rsidRPr="00D808E9" w:rsidRDefault="00A15C70" w:rsidP="00CD4FAC">
    <w:pPr>
      <w:jc w:val="center"/>
      <w:rPr>
        <w:rFonts w:ascii="Garamond" w:hAnsi="Garamond"/>
        <w:sz w:val="20"/>
        <w:szCs w:val="20"/>
      </w:rPr>
    </w:pPr>
    <w:r w:rsidRPr="00D808E9">
      <w:rPr>
        <w:rFonts w:ascii="Garamond" w:hAnsi="Garamond"/>
        <w:sz w:val="20"/>
        <w:szCs w:val="20"/>
      </w:rPr>
      <w:t xml:space="preserve">Updated </w:t>
    </w:r>
    <w:r w:rsidR="00E55FC8">
      <w:rPr>
        <w:rFonts w:ascii="Garamond" w:hAnsi="Garamond"/>
        <w:sz w:val="20"/>
        <w:szCs w:val="20"/>
      </w:rPr>
      <w:t>February</w:t>
    </w:r>
    <w:r w:rsidRPr="00D808E9">
      <w:rPr>
        <w:rFonts w:ascii="Garamond" w:hAnsi="Garamond"/>
        <w:sz w:val="20"/>
        <w:szCs w:val="20"/>
      </w:rPr>
      <w:t xml:space="preserve"> 202</w:t>
    </w:r>
    <w:r w:rsidR="00E55FC8">
      <w:rPr>
        <w:rFonts w:ascii="Garamond" w:hAnsi="Garamond"/>
        <w:sz w:val="20"/>
        <w:szCs w:val="20"/>
      </w:rPr>
      <w:t>6</w:t>
    </w:r>
    <w:r w:rsidRPr="00D808E9">
      <w:rPr>
        <w:rFonts w:ascii="Garamond" w:hAnsi="Garamond"/>
        <w:sz w:val="20"/>
        <w:szCs w:val="20"/>
      </w:rPr>
      <w:tab/>
    </w:r>
    <w:r w:rsidRPr="00D808E9">
      <w:rPr>
        <w:rFonts w:ascii="Garamond" w:hAnsi="Garamond"/>
        <w:sz w:val="20"/>
        <w:szCs w:val="20"/>
      </w:rPr>
      <w:tab/>
    </w:r>
    <w:r w:rsidRPr="00D808E9">
      <w:rPr>
        <w:rFonts w:ascii="Garamond" w:hAnsi="Garamond"/>
        <w:sz w:val="20"/>
        <w:szCs w:val="20"/>
      </w:rPr>
      <w:tab/>
    </w:r>
    <w:r w:rsidRPr="00D808E9">
      <w:rPr>
        <w:rFonts w:ascii="Garamond" w:hAnsi="Garamond"/>
        <w:sz w:val="20"/>
        <w:szCs w:val="20"/>
      </w:rPr>
      <w:tab/>
    </w:r>
    <w:r w:rsidRPr="00D808E9">
      <w:rPr>
        <w:rFonts w:ascii="Garamond" w:hAnsi="Garamond"/>
        <w:sz w:val="20"/>
        <w:szCs w:val="20"/>
      </w:rPr>
      <w:tab/>
    </w:r>
    <w:r w:rsidRPr="00D808E9">
      <w:rPr>
        <w:rFonts w:ascii="Garamond" w:hAnsi="Garamond"/>
        <w:sz w:val="20"/>
        <w:szCs w:val="20"/>
      </w:rPr>
      <w:tab/>
    </w:r>
    <w:r w:rsidRPr="00D808E9">
      <w:rPr>
        <w:rFonts w:ascii="Garamond" w:hAnsi="Garamond"/>
        <w:sz w:val="20"/>
        <w:szCs w:val="20"/>
      </w:rPr>
      <w:tab/>
    </w:r>
    <w:r w:rsidRPr="00D808E9">
      <w:rPr>
        <w:rFonts w:ascii="Garamond" w:hAnsi="Garamond"/>
        <w:sz w:val="20"/>
        <w:szCs w:val="20"/>
      </w:rPr>
      <w:tab/>
    </w:r>
    <w:r w:rsidR="00597B30" w:rsidRPr="00D808E9">
      <w:rPr>
        <w:rFonts w:ascii="Garamond" w:hAnsi="Garamond"/>
        <w:sz w:val="20"/>
        <w:szCs w:val="20"/>
      </w:rPr>
      <w:tab/>
    </w:r>
    <w:r w:rsidRPr="00D808E9">
      <w:rPr>
        <w:rFonts w:ascii="Garamond" w:hAnsi="Garamond"/>
        <w:sz w:val="20"/>
        <w:szCs w:val="20"/>
      </w:rPr>
      <w:tab/>
    </w:r>
    <w:r w:rsidRPr="002E6016">
      <w:rPr>
        <w:rFonts w:ascii="Garamond" w:hAnsi="Garamond"/>
        <w:sz w:val="20"/>
        <w:szCs w:val="20"/>
      </w:rPr>
      <w:fldChar w:fldCharType="begin"/>
    </w:r>
    <w:r w:rsidRPr="002E6016">
      <w:rPr>
        <w:rFonts w:ascii="Garamond" w:hAnsi="Garamond"/>
        <w:sz w:val="20"/>
        <w:szCs w:val="20"/>
      </w:rPr>
      <w:instrText>PAGE</w:instrText>
    </w:r>
    <w:r w:rsidRPr="002E6016">
      <w:rPr>
        <w:rFonts w:ascii="Garamond" w:hAnsi="Garamond"/>
        <w:sz w:val="20"/>
        <w:szCs w:val="20"/>
      </w:rPr>
      <w:fldChar w:fldCharType="separate"/>
    </w:r>
    <w:r w:rsidR="00DC5C7E" w:rsidRPr="002E6016">
      <w:rPr>
        <w:rFonts w:ascii="Garamond" w:hAnsi="Garamond"/>
        <w:noProof/>
        <w:sz w:val="20"/>
        <w:szCs w:val="20"/>
      </w:rPr>
      <w:t>1</w:t>
    </w:r>
    <w:r w:rsidRPr="002E6016">
      <w:rPr>
        <w:rFonts w:ascii="Garamond" w:hAnsi="Garamond"/>
        <w:sz w:val="20"/>
        <w:szCs w:val="20"/>
      </w:rPr>
      <w:fldChar w:fldCharType="end"/>
    </w:r>
    <w:r w:rsidRPr="00D808E9">
      <w:rPr>
        <w:rFonts w:ascii="Garamond" w:hAnsi="Garamond"/>
        <w:sz w:val="20"/>
        <w:szCs w:val="20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220415915"/>
      <w:docPartObj>
        <w:docPartGallery w:val="Page Numbers (Bottom of Page)"/>
        <w:docPartUnique/>
      </w:docPartObj>
    </w:sdtPr>
    <w:sdtContent>
      <w:p w14:paraId="0C08507E" w14:textId="6937C186" w:rsidR="008D21FE" w:rsidRDefault="008D21FE" w:rsidP="003E3ED7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7140BDD8" w14:textId="77777777" w:rsidR="00344C35" w:rsidRDefault="00344C35" w:rsidP="0078467C">
    <w:pPr>
      <w:pStyle w:val="Footer"/>
      <w:ind w:right="360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673102533"/>
      <w:docPartObj>
        <w:docPartGallery w:val="Page Numbers (Bottom of Page)"/>
        <w:docPartUnique/>
      </w:docPartObj>
    </w:sdtPr>
    <w:sdtEndPr>
      <w:rPr>
        <w:rStyle w:val="PageNumber"/>
        <w:rFonts w:ascii="Garamond" w:hAnsi="Garamond"/>
        <w:sz w:val="20"/>
        <w:szCs w:val="20"/>
      </w:rPr>
    </w:sdtEndPr>
    <w:sdtContent>
      <w:p w14:paraId="600D3988" w14:textId="2514C1B7" w:rsidR="008D21FE" w:rsidRPr="00CB69E4" w:rsidRDefault="008D21FE" w:rsidP="003E3ED7">
        <w:pPr>
          <w:pStyle w:val="Footer"/>
          <w:framePr w:wrap="none" w:vAnchor="text" w:hAnchor="margin" w:xAlign="right" w:y="1"/>
          <w:rPr>
            <w:rStyle w:val="PageNumber"/>
            <w:rFonts w:ascii="Garamond" w:hAnsi="Garamond"/>
            <w:sz w:val="20"/>
            <w:szCs w:val="20"/>
          </w:rPr>
        </w:pPr>
        <w:r w:rsidRPr="00CB69E4">
          <w:rPr>
            <w:rStyle w:val="PageNumber"/>
            <w:rFonts w:ascii="Garamond" w:hAnsi="Garamond"/>
            <w:sz w:val="20"/>
            <w:szCs w:val="20"/>
          </w:rPr>
          <w:fldChar w:fldCharType="begin"/>
        </w:r>
        <w:r w:rsidRPr="00CB69E4">
          <w:rPr>
            <w:rStyle w:val="PageNumber"/>
            <w:rFonts w:ascii="Garamond" w:hAnsi="Garamond"/>
            <w:sz w:val="20"/>
            <w:szCs w:val="20"/>
          </w:rPr>
          <w:instrText xml:space="preserve"> PAGE </w:instrText>
        </w:r>
        <w:r w:rsidRPr="00CB69E4">
          <w:rPr>
            <w:rStyle w:val="PageNumber"/>
            <w:rFonts w:ascii="Garamond" w:hAnsi="Garamond"/>
            <w:sz w:val="20"/>
            <w:szCs w:val="20"/>
          </w:rPr>
          <w:fldChar w:fldCharType="separate"/>
        </w:r>
        <w:r w:rsidRPr="00CB69E4">
          <w:rPr>
            <w:rStyle w:val="PageNumber"/>
            <w:rFonts w:ascii="Garamond" w:hAnsi="Garamond"/>
            <w:noProof/>
            <w:sz w:val="20"/>
            <w:szCs w:val="20"/>
          </w:rPr>
          <w:t>2</w:t>
        </w:r>
        <w:r w:rsidRPr="00CB69E4">
          <w:rPr>
            <w:rStyle w:val="PageNumber"/>
            <w:rFonts w:ascii="Garamond" w:hAnsi="Garamond"/>
            <w:sz w:val="20"/>
            <w:szCs w:val="20"/>
          </w:rPr>
          <w:fldChar w:fldCharType="end"/>
        </w:r>
      </w:p>
    </w:sdtContent>
  </w:sdt>
  <w:p w14:paraId="6F6F149D" w14:textId="4C586CE1" w:rsidR="00344C35" w:rsidRPr="00CB69E4" w:rsidRDefault="00CB541A" w:rsidP="0078467C">
    <w:pPr>
      <w:pStyle w:val="Footer"/>
      <w:ind w:right="360"/>
      <w:rPr>
        <w:rFonts w:ascii="Garamond" w:hAnsi="Garamond"/>
        <w:sz w:val="20"/>
        <w:szCs w:val="20"/>
      </w:rPr>
    </w:pPr>
    <w:r w:rsidRPr="00CB69E4">
      <w:rPr>
        <w:rFonts w:ascii="Garamond" w:hAnsi="Garamond"/>
        <w:sz w:val="20"/>
        <w:szCs w:val="20"/>
      </w:rPr>
      <w:t>Nicole Fox, PhD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C016E0" w14:textId="77777777" w:rsidR="00344C35" w:rsidRDefault="00344C3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D919DE" w14:textId="77777777" w:rsidR="00321895" w:rsidRDefault="00321895">
      <w:r>
        <w:separator/>
      </w:r>
    </w:p>
  </w:footnote>
  <w:footnote w:type="continuationSeparator" w:id="0">
    <w:p w14:paraId="51E7556E" w14:textId="77777777" w:rsidR="00321895" w:rsidRDefault="003218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251" w14:textId="77777777" w:rsidR="00316841" w:rsidRDefault="00A15C70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right"/>
      <w:rPr>
        <w:rFonts w:ascii="Times" w:eastAsia="Times" w:hAnsi="Times" w:cs="Times"/>
        <w:color w:val="000000"/>
      </w:rPr>
    </w:pPr>
    <w:r>
      <w:rPr>
        <w:rFonts w:ascii="Times" w:eastAsia="Times" w:hAnsi="Times" w:cs="Times"/>
        <w:color w:val="000000"/>
      </w:rPr>
      <w:fldChar w:fldCharType="begin"/>
    </w:r>
    <w:r>
      <w:rPr>
        <w:rFonts w:ascii="Times" w:eastAsia="Times" w:hAnsi="Times" w:cs="Times"/>
        <w:color w:val="000000"/>
      </w:rPr>
      <w:instrText>PAGE</w:instrText>
    </w:r>
    <w:r>
      <w:rPr>
        <w:rFonts w:ascii="Times" w:eastAsia="Times" w:hAnsi="Times" w:cs="Times"/>
        <w:color w:val="000000"/>
      </w:rPr>
      <w:fldChar w:fldCharType="separate"/>
    </w:r>
    <w:r>
      <w:rPr>
        <w:rFonts w:ascii="Times" w:eastAsia="Times" w:hAnsi="Times" w:cs="Times"/>
        <w:color w:val="000000"/>
      </w:rPr>
      <w:fldChar w:fldCharType="end"/>
    </w:r>
  </w:p>
  <w:p w14:paraId="00000252" w14:textId="77777777" w:rsidR="00316841" w:rsidRDefault="00316841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ind w:right="360"/>
      <w:rPr>
        <w:rFonts w:ascii="Times" w:eastAsia="Times" w:hAnsi="Times" w:cs="Times"/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250" w14:textId="77777777" w:rsidR="00316841" w:rsidRDefault="00A15C70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ind w:right="360"/>
      <w:rPr>
        <w:rFonts w:ascii="Garamond" w:eastAsia="Garamond" w:hAnsi="Garamond" w:cs="Garamond"/>
        <w:color w:val="000000"/>
        <w:sz w:val="20"/>
        <w:szCs w:val="20"/>
      </w:rPr>
    </w:pPr>
    <w:r>
      <w:rPr>
        <w:rFonts w:ascii="Garamond" w:eastAsia="Garamond" w:hAnsi="Garamond" w:cs="Garamond"/>
        <w:color w:val="000000"/>
        <w:sz w:val="20"/>
        <w:szCs w:val="20"/>
      </w:rPr>
      <w:tab/>
    </w:r>
    <w:r>
      <w:rPr>
        <w:rFonts w:ascii="Garamond" w:eastAsia="Garamond" w:hAnsi="Garamond" w:cs="Garamond"/>
        <w:color w:val="000000"/>
        <w:sz w:val="20"/>
        <w:szCs w:val="20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6C6546" w14:textId="77777777" w:rsidR="0078467C" w:rsidRDefault="0078467C" w:rsidP="0078467C">
    <w:pPr>
      <w:pStyle w:val="Header"/>
      <w:jc w:val="center"/>
      <w:rPr>
        <w:rFonts w:ascii="Times New Roman" w:eastAsia="Times New Roman" w:hAnsi="Times New Roman"/>
        <w:b/>
        <w:bCs/>
        <w:color w:val="000000"/>
        <w:sz w:val="56"/>
        <w:szCs w:val="44"/>
      </w:rPr>
    </w:pPr>
  </w:p>
  <w:p w14:paraId="6F36E008" w14:textId="77C45135" w:rsidR="00344C35" w:rsidRPr="00D66E4E" w:rsidRDefault="00344C35" w:rsidP="0078467C">
    <w:pPr>
      <w:pStyle w:val="Header"/>
      <w:jc w:val="center"/>
      <w:rPr>
        <w:rFonts w:ascii="Garamond" w:eastAsia="Times New Roman" w:hAnsi="Garamond"/>
        <w:b/>
        <w:bCs/>
        <w:color w:val="000000"/>
        <w:sz w:val="56"/>
        <w:szCs w:val="44"/>
      </w:rPr>
    </w:pPr>
    <w:r w:rsidRPr="00D66E4E">
      <w:rPr>
        <w:rFonts w:ascii="Garamond" w:eastAsia="Times New Roman" w:hAnsi="Garamond"/>
        <w:b/>
        <w:bCs/>
        <w:color w:val="000000"/>
        <w:sz w:val="56"/>
        <w:szCs w:val="44"/>
      </w:rPr>
      <w:t>Nicole Fox, PhD</w:t>
    </w:r>
  </w:p>
  <w:p w14:paraId="05A7CA5C" w14:textId="77777777" w:rsidR="0078467C" w:rsidRPr="00D66E4E" w:rsidRDefault="0078467C" w:rsidP="0078467C">
    <w:pPr>
      <w:jc w:val="center"/>
      <w:rPr>
        <w:rFonts w:ascii="Garamond" w:hAnsi="Garamond"/>
      </w:rPr>
    </w:pPr>
    <w:hyperlink r:id="rId1">
      <w:r w:rsidRPr="00D66E4E">
        <w:rPr>
          <w:rFonts w:ascii="Garamond" w:hAnsi="Garamond"/>
          <w:color w:val="1155CC"/>
          <w:u w:val="single"/>
        </w:rPr>
        <w:t>www.nicolefoxphd.com</w:t>
      </w:r>
    </w:hyperlink>
  </w:p>
  <w:p w14:paraId="1B00B837" w14:textId="110ADDA1" w:rsidR="0078467C" w:rsidRPr="00D66E4E" w:rsidRDefault="0078467C" w:rsidP="0078467C">
    <w:pPr>
      <w:pStyle w:val="Header"/>
      <w:jc w:val="center"/>
      <w:rPr>
        <w:rFonts w:ascii="Garamond" w:hAnsi="Garamond"/>
        <w:b/>
        <w:bCs/>
        <w:sz w:val="40"/>
        <w:szCs w:val="44"/>
      </w:rPr>
    </w:pPr>
    <w:hyperlink r:id="rId2">
      <w:r w:rsidRPr="00D66E4E">
        <w:rPr>
          <w:rFonts w:ascii="Garamond" w:hAnsi="Garamond"/>
        </w:rPr>
        <w:t>nicole.fox@csus.edu</w:t>
      </w:r>
    </w:hyperlink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F79F33" w14:textId="77777777" w:rsidR="00344C35" w:rsidRDefault="00344C35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59BEEE" w14:textId="77777777" w:rsidR="00344C35" w:rsidRDefault="00344C35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717696" w14:textId="77777777" w:rsidR="00344C35" w:rsidRDefault="00344C3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AB72E77"/>
    <w:multiLevelType w:val="hybridMultilevel"/>
    <w:tmpl w:val="7CA06244"/>
    <w:lvl w:ilvl="0" w:tplc="B5D651D6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  <w:color w:val="auto"/>
        <w:sz w:val="15"/>
        <w:szCs w:val="15"/>
      </w:rPr>
    </w:lvl>
    <w:lvl w:ilvl="1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" w15:restartNumberingAfterBreak="0">
    <w:nsid w:val="72207C88"/>
    <w:multiLevelType w:val="hybridMultilevel"/>
    <w:tmpl w:val="B62C2CE6"/>
    <w:lvl w:ilvl="0" w:tplc="B5D651D6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  <w:color w:val="auto"/>
        <w:sz w:val="15"/>
        <w:szCs w:val="15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B5D651D6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  <w:color w:val="auto"/>
        <w:sz w:val="15"/>
        <w:szCs w:val="15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755B0416"/>
    <w:multiLevelType w:val="hybridMultilevel"/>
    <w:tmpl w:val="FC28381A"/>
    <w:lvl w:ilvl="0" w:tplc="B5D651D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  <w:color w:val="auto"/>
        <w:sz w:val="15"/>
        <w:szCs w:val="15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num w:numId="1" w16cid:durableId="1132988535">
    <w:abstractNumId w:val="2"/>
  </w:num>
  <w:num w:numId="2" w16cid:durableId="804783116">
    <w:abstractNumId w:val="0"/>
  </w:num>
  <w:num w:numId="3" w16cid:durableId="7131230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7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6841"/>
    <w:rsid w:val="000057B6"/>
    <w:rsid w:val="00007E4D"/>
    <w:rsid w:val="00012D54"/>
    <w:rsid w:val="000144E5"/>
    <w:rsid w:val="00017BA2"/>
    <w:rsid w:val="00026E51"/>
    <w:rsid w:val="000309C3"/>
    <w:rsid w:val="00031504"/>
    <w:rsid w:val="000339C2"/>
    <w:rsid w:val="00035482"/>
    <w:rsid w:val="000410A6"/>
    <w:rsid w:val="00045256"/>
    <w:rsid w:val="00056A43"/>
    <w:rsid w:val="00057A4E"/>
    <w:rsid w:val="00063C7B"/>
    <w:rsid w:val="000705FF"/>
    <w:rsid w:val="00070F69"/>
    <w:rsid w:val="00082085"/>
    <w:rsid w:val="00084D76"/>
    <w:rsid w:val="000861DA"/>
    <w:rsid w:val="00097CFE"/>
    <w:rsid w:val="000A06C4"/>
    <w:rsid w:val="000A281C"/>
    <w:rsid w:val="000A450A"/>
    <w:rsid w:val="000A55F2"/>
    <w:rsid w:val="000B106E"/>
    <w:rsid w:val="000C5ADD"/>
    <w:rsid w:val="000D211C"/>
    <w:rsid w:val="000D3DBD"/>
    <w:rsid w:val="000E2910"/>
    <w:rsid w:val="00103FAF"/>
    <w:rsid w:val="001050D9"/>
    <w:rsid w:val="00107823"/>
    <w:rsid w:val="00107D56"/>
    <w:rsid w:val="00113BEE"/>
    <w:rsid w:val="00120105"/>
    <w:rsid w:val="00123BF0"/>
    <w:rsid w:val="00123FEC"/>
    <w:rsid w:val="0013183C"/>
    <w:rsid w:val="0013450E"/>
    <w:rsid w:val="00135798"/>
    <w:rsid w:val="00136571"/>
    <w:rsid w:val="00140798"/>
    <w:rsid w:val="00141994"/>
    <w:rsid w:val="00145E0A"/>
    <w:rsid w:val="00146761"/>
    <w:rsid w:val="0015424F"/>
    <w:rsid w:val="0015485C"/>
    <w:rsid w:val="00156332"/>
    <w:rsid w:val="00156F25"/>
    <w:rsid w:val="00163677"/>
    <w:rsid w:val="0017189B"/>
    <w:rsid w:val="00171D3A"/>
    <w:rsid w:val="00185BDE"/>
    <w:rsid w:val="00185E56"/>
    <w:rsid w:val="001904FF"/>
    <w:rsid w:val="001960B9"/>
    <w:rsid w:val="001964D1"/>
    <w:rsid w:val="001A2245"/>
    <w:rsid w:val="001A3A25"/>
    <w:rsid w:val="001A55BE"/>
    <w:rsid w:val="001A624D"/>
    <w:rsid w:val="001B03A2"/>
    <w:rsid w:val="001B6DC0"/>
    <w:rsid w:val="001C0A70"/>
    <w:rsid w:val="001C15EC"/>
    <w:rsid w:val="001C18E2"/>
    <w:rsid w:val="001C3EF1"/>
    <w:rsid w:val="001C4480"/>
    <w:rsid w:val="001C5249"/>
    <w:rsid w:val="001C7688"/>
    <w:rsid w:val="001D4364"/>
    <w:rsid w:val="001D7263"/>
    <w:rsid w:val="001E1030"/>
    <w:rsid w:val="001E7DAB"/>
    <w:rsid w:val="001F13FA"/>
    <w:rsid w:val="001F1AD9"/>
    <w:rsid w:val="00201BF2"/>
    <w:rsid w:val="00202D0D"/>
    <w:rsid w:val="002073A1"/>
    <w:rsid w:val="00216F4F"/>
    <w:rsid w:val="002200A9"/>
    <w:rsid w:val="00236505"/>
    <w:rsid w:val="00244D30"/>
    <w:rsid w:val="00247232"/>
    <w:rsid w:val="00250900"/>
    <w:rsid w:val="00250BB1"/>
    <w:rsid w:val="002570A5"/>
    <w:rsid w:val="002577D2"/>
    <w:rsid w:val="00263077"/>
    <w:rsid w:val="00263E71"/>
    <w:rsid w:val="0026460E"/>
    <w:rsid w:val="0027022F"/>
    <w:rsid w:val="00271D67"/>
    <w:rsid w:val="00271F67"/>
    <w:rsid w:val="00275D72"/>
    <w:rsid w:val="002768C5"/>
    <w:rsid w:val="002801FC"/>
    <w:rsid w:val="00284F05"/>
    <w:rsid w:val="00285674"/>
    <w:rsid w:val="00291387"/>
    <w:rsid w:val="002921D1"/>
    <w:rsid w:val="002950E4"/>
    <w:rsid w:val="002A14B0"/>
    <w:rsid w:val="002A2FEE"/>
    <w:rsid w:val="002A4785"/>
    <w:rsid w:val="002A5762"/>
    <w:rsid w:val="002A5C1A"/>
    <w:rsid w:val="002B0185"/>
    <w:rsid w:val="002B730B"/>
    <w:rsid w:val="002B76D1"/>
    <w:rsid w:val="002B7ABA"/>
    <w:rsid w:val="002C19FE"/>
    <w:rsid w:val="002C1FAD"/>
    <w:rsid w:val="002C338B"/>
    <w:rsid w:val="002C5372"/>
    <w:rsid w:val="002C63F3"/>
    <w:rsid w:val="002C7E3E"/>
    <w:rsid w:val="002D2489"/>
    <w:rsid w:val="002D422A"/>
    <w:rsid w:val="002D4B92"/>
    <w:rsid w:val="002D7118"/>
    <w:rsid w:val="002E3583"/>
    <w:rsid w:val="002E6016"/>
    <w:rsid w:val="002E6CC4"/>
    <w:rsid w:val="002F3539"/>
    <w:rsid w:val="002F440B"/>
    <w:rsid w:val="002F4890"/>
    <w:rsid w:val="002F6C5C"/>
    <w:rsid w:val="003003C3"/>
    <w:rsid w:val="00316841"/>
    <w:rsid w:val="0031726B"/>
    <w:rsid w:val="00321895"/>
    <w:rsid w:val="00323581"/>
    <w:rsid w:val="00323BAE"/>
    <w:rsid w:val="003254D2"/>
    <w:rsid w:val="00330331"/>
    <w:rsid w:val="00331A4A"/>
    <w:rsid w:val="003327B7"/>
    <w:rsid w:val="003330D3"/>
    <w:rsid w:val="00344C35"/>
    <w:rsid w:val="00346847"/>
    <w:rsid w:val="00355B1C"/>
    <w:rsid w:val="00365E20"/>
    <w:rsid w:val="00365E4E"/>
    <w:rsid w:val="00372200"/>
    <w:rsid w:val="00381C79"/>
    <w:rsid w:val="00383C33"/>
    <w:rsid w:val="003857C9"/>
    <w:rsid w:val="0038588A"/>
    <w:rsid w:val="00387F3D"/>
    <w:rsid w:val="00395B27"/>
    <w:rsid w:val="00396C9E"/>
    <w:rsid w:val="003A0B20"/>
    <w:rsid w:val="003A275F"/>
    <w:rsid w:val="003C1AAD"/>
    <w:rsid w:val="003C1B55"/>
    <w:rsid w:val="003C3BD4"/>
    <w:rsid w:val="003D1939"/>
    <w:rsid w:val="003D1B1E"/>
    <w:rsid w:val="003D475E"/>
    <w:rsid w:val="003E09A5"/>
    <w:rsid w:val="003F0498"/>
    <w:rsid w:val="003F0B79"/>
    <w:rsid w:val="003F1D14"/>
    <w:rsid w:val="003F3974"/>
    <w:rsid w:val="003F3A97"/>
    <w:rsid w:val="003F4394"/>
    <w:rsid w:val="003F5BF3"/>
    <w:rsid w:val="00406AC5"/>
    <w:rsid w:val="00410243"/>
    <w:rsid w:val="00410926"/>
    <w:rsid w:val="004258F5"/>
    <w:rsid w:val="004270C1"/>
    <w:rsid w:val="00441522"/>
    <w:rsid w:val="004418AF"/>
    <w:rsid w:val="0044303E"/>
    <w:rsid w:val="00446B3E"/>
    <w:rsid w:val="004516A2"/>
    <w:rsid w:val="00452FFB"/>
    <w:rsid w:val="00461AC6"/>
    <w:rsid w:val="004647CD"/>
    <w:rsid w:val="004664F5"/>
    <w:rsid w:val="00466A72"/>
    <w:rsid w:val="00471806"/>
    <w:rsid w:val="0047287F"/>
    <w:rsid w:val="00476B5B"/>
    <w:rsid w:val="00481776"/>
    <w:rsid w:val="00482041"/>
    <w:rsid w:val="0048363E"/>
    <w:rsid w:val="004852EE"/>
    <w:rsid w:val="00491C06"/>
    <w:rsid w:val="00492DE4"/>
    <w:rsid w:val="004A5A20"/>
    <w:rsid w:val="004B10AC"/>
    <w:rsid w:val="004B22CA"/>
    <w:rsid w:val="004B2367"/>
    <w:rsid w:val="004C1513"/>
    <w:rsid w:val="004C2D96"/>
    <w:rsid w:val="004C5F57"/>
    <w:rsid w:val="004C740A"/>
    <w:rsid w:val="004D03B2"/>
    <w:rsid w:val="004E0158"/>
    <w:rsid w:val="004E7C73"/>
    <w:rsid w:val="004F3799"/>
    <w:rsid w:val="004F3A9B"/>
    <w:rsid w:val="004F68CB"/>
    <w:rsid w:val="0050281D"/>
    <w:rsid w:val="00507B85"/>
    <w:rsid w:val="0052012B"/>
    <w:rsid w:val="00527E31"/>
    <w:rsid w:val="0053432F"/>
    <w:rsid w:val="0053656C"/>
    <w:rsid w:val="00536958"/>
    <w:rsid w:val="00540612"/>
    <w:rsid w:val="00544D48"/>
    <w:rsid w:val="005475B4"/>
    <w:rsid w:val="0055062A"/>
    <w:rsid w:val="005549A4"/>
    <w:rsid w:val="00557191"/>
    <w:rsid w:val="00562D68"/>
    <w:rsid w:val="0056768F"/>
    <w:rsid w:val="00567952"/>
    <w:rsid w:val="0057144C"/>
    <w:rsid w:val="00575A22"/>
    <w:rsid w:val="00576D66"/>
    <w:rsid w:val="00582123"/>
    <w:rsid w:val="005867F8"/>
    <w:rsid w:val="0058702E"/>
    <w:rsid w:val="005954DD"/>
    <w:rsid w:val="00597B30"/>
    <w:rsid w:val="005A1005"/>
    <w:rsid w:val="005B0BDF"/>
    <w:rsid w:val="005B2DE3"/>
    <w:rsid w:val="005B3A1E"/>
    <w:rsid w:val="005B760A"/>
    <w:rsid w:val="005B7DD2"/>
    <w:rsid w:val="005C4550"/>
    <w:rsid w:val="005D0235"/>
    <w:rsid w:val="005D0746"/>
    <w:rsid w:val="005D1A94"/>
    <w:rsid w:val="005D1C88"/>
    <w:rsid w:val="005D2ED7"/>
    <w:rsid w:val="005D5DA1"/>
    <w:rsid w:val="005E5883"/>
    <w:rsid w:val="005F3577"/>
    <w:rsid w:val="005F5B5E"/>
    <w:rsid w:val="005F6E6F"/>
    <w:rsid w:val="005F7245"/>
    <w:rsid w:val="00601B22"/>
    <w:rsid w:val="006053E8"/>
    <w:rsid w:val="0061682D"/>
    <w:rsid w:val="006225B7"/>
    <w:rsid w:val="00631FE4"/>
    <w:rsid w:val="00636052"/>
    <w:rsid w:val="006423ED"/>
    <w:rsid w:val="00645720"/>
    <w:rsid w:val="00651E00"/>
    <w:rsid w:val="006530B7"/>
    <w:rsid w:val="00653525"/>
    <w:rsid w:val="00654D45"/>
    <w:rsid w:val="00656628"/>
    <w:rsid w:val="00671B32"/>
    <w:rsid w:val="006722FE"/>
    <w:rsid w:val="00675B04"/>
    <w:rsid w:val="00686566"/>
    <w:rsid w:val="00695DB4"/>
    <w:rsid w:val="00696603"/>
    <w:rsid w:val="00697726"/>
    <w:rsid w:val="00697C41"/>
    <w:rsid w:val="006A22C2"/>
    <w:rsid w:val="006A2610"/>
    <w:rsid w:val="006A4FCC"/>
    <w:rsid w:val="006A78C2"/>
    <w:rsid w:val="006B04A6"/>
    <w:rsid w:val="006B0FC9"/>
    <w:rsid w:val="006B3F59"/>
    <w:rsid w:val="006C169D"/>
    <w:rsid w:val="006C23D8"/>
    <w:rsid w:val="006C3964"/>
    <w:rsid w:val="006C68FA"/>
    <w:rsid w:val="006D6CF0"/>
    <w:rsid w:val="006D7D66"/>
    <w:rsid w:val="006E1102"/>
    <w:rsid w:val="006E2744"/>
    <w:rsid w:val="006E3646"/>
    <w:rsid w:val="006F23DE"/>
    <w:rsid w:val="006F73CC"/>
    <w:rsid w:val="006F7E6A"/>
    <w:rsid w:val="007016FD"/>
    <w:rsid w:val="00703929"/>
    <w:rsid w:val="007039FB"/>
    <w:rsid w:val="007045C7"/>
    <w:rsid w:val="00704CC9"/>
    <w:rsid w:val="00710885"/>
    <w:rsid w:val="00710914"/>
    <w:rsid w:val="00710987"/>
    <w:rsid w:val="007136D5"/>
    <w:rsid w:val="007208A3"/>
    <w:rsid w:val="00720FB2"/>
    <w:rsid w:val="007258AC"/>
    <w:rsid w:val="0073192A"/>
    <w:rsid w:val="00732A25"/>
    <w:rsid w:val="00734569"/>
    <w:rsid w:val="00740050"/>
    <w:rsid w:val="00741D28"/>
    <w:rsid w:val="007426D5"/>
    <w:rsid w:val="0074534D"/>
    <w:rsid w:val="00755A81"/>
    <w:rsid w:val="0076468F"/>
    <w:rsid w:val="00764E52"/>
    <w:rsid w:val="00770B10"/>
    <w:rsid w:val="007735B7"/>
    <w:rsid w:val="007823A3"/>
    <w:rsid w:val="00783613"/>
    <w:rsid w:val="00784533"/>
    <w:rsid w:val="0078467C"/>
    <w:rsid w:val="0078481B"/>
    <w:rsid w:val="007910C9"/>
    <w:rsid w:val="007912E5"/>
    <w:rsid w:val="007A247A"/>
    <w:rsid w:val="007A30DE"/>
    <w:rsid w:val="007B0A34"/>
    <w:rsid w:val="007B1DE0"/>
    <w:rsid w:val="007B2081"/>
    <w:rsid w:val="007B2596"/>
    <w:rsid w:val="007B316D"/>
    <w:rsid w:val="007B3EB6"/>
    <w:rsid w:val="007D10F1"/>
    <w:rsid w:val="007D2EF9"/>
    <w:rsid w:val="007D6950"/>
    <w:rsid w:val="007E42A8"/>
    <w:rsid w:val="007F78BE"/>
    <w:rsid w:val="008123D6"/>
    <w:rsid w:val="00822874"/>
    <w:rsid w:val="0082299F"/>
    <w:rsid w:val="0082318A"/>
    <w:rsid w:val="00832B21"/>
    <w:rsid w:val="00834FD9"/>
    <w:rsid w:val="008355B8"/>
    <w:rsid w:val="00850844"/>
    <w:rsid w:val="00863D13"/>
    <w:rsid w:val="00865711"/>
    <w:rsid w:val="008709F1"/>
    <w:rsid w:val="008717BB"/>
    <w:rsid w:val="00873EDB"/>
    <w:rsid w:val="00877943"/>
    <w:rsid w:val="00883B35"/>
    <w:rsid w:val="0088522D"/>
    <w:rsid w:val="00885459"/>
    <w:rsid w:val="008948AF"/>
    <w:rsid w:val="00894DE1"/>
    <w:rsid w:val="008A3888"/>
    <w:rsid w:val="008A4A0D"/>
    <w:rsid w:val="008B0465"/>
    <w:rsid w:val="008B2163"/>
    <w:rsid w:val="008B2194"/>
    <w:rsid w:val="008B3A74"/>
    <w:rsid w:val="008B4598"/>
    <w:rsid w:val="008C509C"/>
    <w:rsid w:val="008C6C75"/>
    <w:rsid w:val="008D21FE"/>
    <w:rsid w:val="008D29D8"/>
    <w:rsid w:val="008D566E"/>
    <w:rsid w:val="008E2AA2"/>
    <w:rsid w:val="008F3B3D"/>
    <w:rsid w:val="008F657E"/>
    <w:rsid w:val="00905DA1"/>
    <w:rsid w:val="009114DB"/>
    <w:rsid w:val="00911675"/>
    <w:rsid w:val="00911759"/>
    <w:rsid w:val="00915671"/>
    <w:rsid w:val="009165BD"/>
    <w:rsid w:val="00916C72"/>
    <w:rsid w:val="00917094"/>
    <w:rsid w:val="009213F6"/>
    <w:rsid w:val="009241F4"/>
    <w:rsid w:val="0093148C"/>
    <w:rsid w:val="00934035"/>
    <w:rsid w:val="00934465"/>
    <w:rsid w:val="009468E7"/>
    <w:rsid w:val="00950FDD"/>
    <w:rsid w:val="00955864"/>
    <w:rsid w:val="009607EA"/>
    <w:rsid w:val="00962A23"/>
    <w:rsid w:val="00974485"/>
    <w:rsid w:val="0097602B"/>
    <w:rsid w:val="00976224"/>
    <w:rsid w:val="00976641"/>
    <w:rsid w:val="00976A93"/>
    <w:rsid w:val="0097708D"/>
    <w:rsid w:val="009812BC"/>
    <w:rsid w:val="00985A89"/>
    <w:rsid w:val="0098782A"/>
    <w:rsid w:val="0098799C"/>
    <w:rsid w:val="00991272"/>
    <w:rsid w:val="009A0E17"/>
    <w:rsid w:val="009B09BA"/>
    <w:rsid w:val="009B24DA"/>
    <w:rsid w:val="009B4737"/>
    <w:rsid w:val="009B4D3D"/>
    <w:rsid w:val="009B4D67"/>
    <w:rsid w:val="009C17DE"/>
    <w:rsid w:val="009C34C5"/>
    <w:rsid w:val="009C55D5"/>
    <w:rsid w:val="009D1C50"/>
    <w:rsid w:val="009D27EC"/>
    <w:rsid w:val="009D360D"/>
    <w:rsid w:val="009D5AB3"/>
    <w:rsid w:val="009E638E"/>
    <w:rsid w:val="009F0095"/>
    <w:rsid w:val="009F1E90"/>
    <w:rsid w:val="00A114A3"/>
    <w:rsid w:val="00A15C70"/>
    <w:rsid w:val="00A16607"/>
    <w:rsid w:val="00A168BD"/>
    <w:rsid w:val="00A227BD"/>
    <w:rsid w:val="00A30E39"/>
    <w:rsid w:val="00A37FE5"/>
    <w:rsid w:val="00A4197A"/>
    <w:rsid w:val="00A563FC"/>
    <w:rsid w:val="00A57809"/>
    <w:rsid w:val="00A61174"/>
    <w:rsid w:val="00A6316A"/>
    <w:rsid w:val="00A63648"/>
    <w:rsid w:val="00A67AB8"/>
    <w:rsid w:val="00A725CE"/>
    <w:rsid w:val="00A74D17"/>
    <w:rsid w:val="00A751C5"/>
    <w:rsid w:val="00A80CD5"/>
    <w:rsid w:val="00A929DB"/>
    <w:rsid w:val="00AA2147"/>
    <w:rsid w:val="00AB2041"/>
    <w:rsid w:val="00AB48E0"/>
    <w:rsid w:val="00AB5932"/>
    <w:rsid w:val="00AC1306"/>
    <w:rsid w:val="00AC42AA"/>
    <w:rsid w:val="00AC4CD1"/>
    <w:rsid w:val="00AC63CF"/>
    <w:rsid w:val="00AC6BF0"/>
    <w:rsid w:val="00AD1CA2"/>
    <w:rsid w:val="00AD46DB"/>
    <w:rsid w:val="00AF373D"/>
    <w:rsid w:val="00B0479F"/>
    <w:rsid w:val="00B17379"/>
    <w:rsid w:val="00B20FA0"/>
    <w:rsid w:val="00B23DBB"/>
    <w:rsid w:val="00B26010"/>
    <w:rsid w:val="00B2743A"/>
    <w:rsid w:val="00B34768"/>
    <w:rsid w:val="00B359EB"/>
    <w:rsid w:val="00B41A7C"/>
    <w:rsid w:val="00B447CD"/>
    <w:rsid w:val="00B47874"/>
    <w:rsid w:val="00B51B20"/>
    <w:rsid w:val="00B53530"/>
    <w:rsid w:val="00B53997"/>
    <w:rsid w:val="00B57E9A"/>
    <w:rsid w:val="00B908F7"/>
    <w:rsid w:val="00BA5A30"/>
    <w:rsid w:val="00BB3E55"/>
    <w:rsid w:val="00BB48B1"/>
    <w:rsid w:val="00BB49E1"/>
    <w:rsid w:val="00BB55B7"/>
    <w:rsid w:val="00BB7D0B"/>
    <w:rsid w:val="00BC1C2C"/>
    <w:rsid w:val="00BC2B92"/>
    <w:rsid w:val="00BC3EAD"/>
    <w:rsid w:val="00BC493F"/>
    <w:rsid w:val="00BC7291"/>
    <w:rsid w:val="00BE3E2F"/>
    <w:rsid w:val="00BF44B0"/>
    <w:rsid w:val="00BF4DAB"/>
    <w:rsid w:val="00C02821"/>
    <w:rsid w:val="00C22192"/>
    <w:rsid w:val="00C2596D"/>
    <w:rsid w:val="00C27BE9"/>
    <w:rsid w:val="00C33D57"/>
    <w:rsid w:val="00C368E4"/>
    <w:rsid w:val="00C451E9"/>
    <w:rsid w:val="00C460F1"/>
    <w:rsid w:val="00C465E9"/>
    <w:rsid w:val="00C57BA1"/>
    <w:rsid w:val="00C61369"/>
    <w:rsid w:val="00C6619C"/>
    <w:rsid w:val="00C80879"/>
    <w:rsid w:val="00C80FF0"/>
    <w:rsid w:val="00C81C24"/>
    <w:rsid w:val="00C839B4"/>
    <w:rsid w:val="00C90B81"/>
    <w:rsid w:val="00C9376A"/>
    <w:rsid w:val="00CA5954"/>
    <w:rsid w:val="00CA5BF5"/>
    <w:rsid w:val="00CB541A"/>
    <w:rsid w:val="00CB69E4"/>
    <w:rsid w:val="00CB79E3"/>
    <w:rsid w:val="00CC0A2F"/>
    <w:rsid w:val="00CC3D56"/>
    <w:rsid w:val="00CC53BF"/>
    <w:rsid w:val="00CD110A"/>
    <w:rsid w:val="00CD4FAC"/>
    <w:rsid w:val="00CD6217"/>
    <w:rsid w:val="00CD6254"/>
    <w:rsid w:val="00D01C92"/>
    <w:rsid w:val="00D0632D"/>
    <w:rsid w:val="00D06C43"/>
    <w:rsid w:val="00D07749"/>
    <w:rsid w:val="00D07E75"/>
    <w:rsid w:val="00D171A9"/>
    <w:rsid w:val="00D2218F"/>
    <w:rsid w:val="00D25114"/>
    <w:rsid w:val="00D256B2"/>
    <w:rsid w:val="00D31699"/>
    <w:rsid w:val="00D34D75"/>
    <w:rsid w:val="00D35102"/>
    <w:rsid w:val="00D50EDA"/>
    <w:rsid w:val="00D52DC9"/>
    <w:rsid w:val="00D53A95"/>
    <w:rsid w:val="00D57DF6"/>
    <w:rsid w:val="00D65FF2"/>
    <w:rsid w:val="00D66E4E"/>
    <w:rsid w:val="00D808E9"/>
    <w:rsid w:val="00D90A70"/>
    <w:rsid w:val="00D91DAA"/>
    <w:rsid w:val="00D94DED"/>
    <w:rsid w:val="00D9693C"/>
    <w:rsid w:val="00DA32B2"/>
    <w:rsid w:val="00DB0199"/>
    <w:rsid w:val="00DB427A"/>
    <w:rsid w:val="00DB7EEF"/>
    <w:rsid w:val="00DC2817"/>
    <w:rsid w:val="00DC3F32"/>
    <w:rsid w:val="00DC5C7E"/>
    <w:rsid w:val="00DC6C91"/>
    <w:rsid w:val="00DD067A"/>
    <w:rsid w:val="00DD0CF7"/>
    <w:rsid w:val="00DD36F0"/>
    <w:rsid w:val="00DD3CCE"/>
    <w:rsid w:val="00DE31C1"/>
    <w:rsid w:val="00DE6474"/>
    <w:rsid w:val="00DF0FA6"/>
    <w:rsid w:val="00DF3C94"/>
    <w:rsid w:val="00DF7AEB"/>
    <w:rsid w:val="00DF7F5E"/>
    <w:rsid w:val="00E07F20"/>
    <w:rsid w:val="00E107D9"/>
    <w:rsid w:val="00E13B32"/>
    <w:rsid w:val="00E25E31"/>
    <w:rsid w:val="00E31337"/>
    <w:rsid w:val="00E32EC3"/>
    <w:rsid w:val="00E33019"/>
    <w:rsid w:val="00E35C98"/>
    <w:rsid w:val="00E35E6E"/>
    <w:rsid w:val="00E400EA"/>
    <w:rsid w:val="00E45382"/>
    <w:rsid w:val="00E502AD"/>
    <w:rsid w:val="00E512F5"/>
    <w:rsid w:val="00E53605"/>
    <w:rsid w:val="00E53E68"/>
    <w:rsid w:val="00E55FC8"/>
    <w:rsid w:val="00E628AE"/>
    <w:rsid w:val="00E633FD"/>
    <w:rsid w:val="00E658AA"/>
    <w:rsid w:val="00E65DA8"/>
    <w:rsid w:val="00E672D4"/>
    <w:rsid w:val="00E702D9"/>
    <w:rsid w:val="00E82CF1"/>
    <w:rsid w:val="00E95E07"/>
    <w:rsid w:val="00EA4CB9"/>
    <w:rsid w:val="00EA6E93"/>
    <w:rsid w:val="00EB2661"/>
    <w:rsid w:val="00EB413F"/>
    <w:rsid w:val="00EB5E94"/>
    <w:rsid w:val="00EB7929"/>
    <w:rsid w:val="00EC126D"/>
    <w:rsid w:val="00EC20B7"/>
    <w:rsid w:val="00EC3BE8"/>
    <w:rsid w:val="00ED7BFB"/>
    <w:rsid w:val="00EE469D"/>
    <w:rsid w:val="00EE5E15"/>
    <w:rsid w:val="00EF7BC6"/>
    <w:rsid w:val="00F01EB9"/>
    <w:rsid w:val="00F0315D"/>
    <w:rsid w:val="00F056EF"/>
    <w:rsid w:val="00F062F3"/>
    <w:rsid w:val="00F1016A"/>
    <w:rsid w:val="00F16E35"/>
    <w:rsid w:val="00F21715"/>
    <w:rsid w:val="00F26DD7"/>
    <w:rsid w:val="00F348F2"/>
    <w:rsid w:val="00F418A5"/>
    <w:rsid w:val="00F47708"/>
    <w:rsid w:val="00F4778A"/>
    <w:rsid w:val="00F50E24"/>
    <w:rsid w:val="00F5570F"/>
    <w:rsid w:val="00F55EB5"/>
    <w:rsid w:val="00F6025F"/>
    <w:rsid w:val="00F64059"/>
    <w:rsid w:val="00F65B30"/>
    <w:rsid w:val="00F667F0"/>
    <w:rsid w:val="00F71B88"/>
    <w:rsid w:val="00F72C82"/>
    <w:rsid w:val="00F737C5"/>
    <w:rsid w:val="00F76F8E"/>
    <w:rsid w:val="00F86904"/>
    <w:rsid w:val="00F876C4"/>
    <w:rsid w:val="00F91EA6"/>
    <w:rsid w:val="00F96AFD"/>
    <w:rsid w:val="00F972B4"/>
    <w:rsid w:val="00FA2AEC"/>
    <w:rsid w:val="00FB0EE0"/>
    <w:rsid w:val="00FB20D3"/>
    <w:rsid w:val="00FB4D0C"/>
    <w:rsid w:val="00FC13C3"/>
    <w:rsid w:val="00FC31AD"/>
    <w:rsid w:val="00FC3257"/>
    <w:rsid w:val="00FC5098"/>
    <w:rsid w:val="00FC5F71"/>
    <w:rsid w:val="00FD4438"/>
    <w:rsid w:val="00FD7DAA"/>
    <w:rsid w:val="00FE00E3"/>
    <w:rsid w:val="00FE5F1E"/>
    <w:rsid w:val="00FE7C46"/>
    <w:rsid w:val="00FF0B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EEBFAA"/>
  <w15:docId w15:val="{A3B15536-E2A0-4E46-A3D2-2F6066EAB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7E75"/>
  </w:style>
  <w:style w:type="paragraph" w:styleId="Heading1">
    <w:name w:val="heading 1"/>
    <w:basedOn w:val="Heading2"/>
    <w:next w:val="Normal"/>
    <w:link w:val="Heading1Char"/>
    <w:uiPriority w:val="9"/>
    <w:qFormat/>
    <w:rsid w:val="00CE3FC6"/>
    <w:pPr>
      <w:spacing w:before="240" w:after="120"/>
      <w:outlineLvl w:val="0"/>
    </w:pPr>
    <w:rPr>
      <w:i w:val="0"/>
      <w:u w:val="singl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731C4"/>
    <w:pPr>
      <w:outlineLvl w:val="1"/>
    </w:pPr>
    <w:rPr>
      <w:b/>
      <w:i/>
      <w:iCs/>
      <w:color w:val="000000" w:themeColor="text1"/>
      <w:lang w:val="en-GB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F634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10"/>
    <w:qFormat/>
    <w:rsid w:val="00CE3FC6"/>
    <w:pPr>
      <w:jc w:val="center"/>
    </w:pPr>
    <w:rPr>
      <w:rFonts w:ascii="Palatino" w:eastAsia="Times" w:hAnsi="Palatino"/>
      <w:b/>
      <w:sz w:val="32"/>
      <w:szCs w:val="20"/>
      <w:lang w:val="x-none" w:eastAsia="x-none"/>
    </w:rPr>
  </w:style>
  <w:style w:type="character" w:customStyle="1" w:styleId="Heading1Char">
    <w:name w:val="Heading 1 Char"/>
    <w:basedOn w:val="DefaultParagraphFont"/>
    <w:link w:val="Heading1"/>
    <w:uiPriority w:val="9"/>
    <w:rsid w:val="00CE3FC6"/>
    <w:rPr>
      <w:rFonts w:ascii="Times New Roman" w:eastAsia="Times" w:hAnsi="Times New Roman" w:cs="Times New Roman"/>
      <w:b/>
      <w:color w:val="000000"/>
      <w:szCs w:val="22"/>
      <w:u w:val="single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rsid w:val="000731C4"/>
    <w:rPr>
      <w:rFonts w:ascii="Times New Roman" w:eastAsia="Times New Roman" w:hAnsi="Times New Roman" w:cs="Times New Roman"/>
      <w:b/>
      <w:i/>
      <w:iCs/>
      <w:color w:val="000000" w:themeColor="text1"/>
      <w:lang w:val="en-GB"/>
    </w:rPr>
  </w:style>
  <w:style w:type="character" w:customStyle="1" w:styleId="TitleChar">
    <w:name w:val="Title Char"/>
    <w:basedOn w:val="DefaultParagraphFont"/>
    <w:link w:val="Title"/>
    <w:rsid w:val="00CE3FC6"/>
    <w:rPr>
      <w:rFonts w:ascii="Palatino" w:eastAsia="Times" w:hAnsi="Palatino" w:cs="Times New Roman"/>
      <w:b/>
      <w:sz w:val="32"/>
      <w:szCs w:val="20"/>
      <w:lang w:val="x-none" w:eastAsia="x-none"/>
    </w:rPr>
  </w:style>
  <w:style w:type="paragraph" w:styleId="Header">
    <w:name w:val="header"/>
    <w:basedOn w:val="Normal"/>
    <w:link w:val="HeaderChar"/>
    <w:rsid w:val="00CE3FC6"/>
    <w:pPr>
      <w:tabs>
        <w:tab w:val="center" w:pos="4320"/>
        <w:tab w:val="right" w:pos="8640"/>
      </w:tabs>
    </w:pPr>
    <w:rPr>
      <w:rFonts w:ascii="Times" w:eastAsia="Times" w:hAnsi="Times"/>
      <w:szCs w:val="20"/>
    </w:rPr>
  </w:style>
  <w:style w:type="character" w:customStyle="1" w:styleId="HeaderChar">
    <w:name w:val="Header Char"/>
    <w:basedOn w:val="DefaultParagraphFont"/>
    <w:link w:val="Header"/>
    <w:rsid w:val="00CE3FC6"/>
    <w:rPr>
      <w:rFonts w:ascii="Times" w:eastAsia="Times" w:hAnsi="Times" w:cs="Times New Roman"/>
      <w:szCs w:val="20"/>
    </w:rPr>
  </w:style>
  <w:style w:type="character" w:styleId="PageNumber">
    <w:name w:val="page number"/>
    <w:basedOn w:val="DefaultParagraphFont"/>
    <w:rsid w:val="00CE3FC6"/>
  </w:style>
  <w:style w:type="paragraph" w:styleId="BodyText">
    <w:name w:val="Body Text"/>
    <w:basedOn w:val="Normal"/>
    <w:link w:val="BodyTextChar"/>
    <w:rsid w:val="00CE3FC6"/>
    <w:rPr>
      <w:rFonts w:ascii="Times" w:eastAsia="Times" w:hAnsi="Times"/>
      <w:i/>
      <w:szCs w:val="20"/>
    </w:rPr>
  </w:style>
  <w:style w:type="character" w:customStyle="1" w:styleId="BodyTextChar">
    <w:name w:val="Body Text Char"/>
    <w:basedOn w:val="DefaultParagraphFont"/>
    <w:link w:val="BodyText"/>
    <w:rsid w:val="00CE3FC6"/>
    <w:rPr>
      <w:rFonts w:ascii="Times" w:eastAsia="Times" w:hAnsi="Times" w:cs="Times New Roman"/>
      <w:i/>
      <w:szCs w:val="20"/>
    </w:rPr>
  </w:style>
  <w:style w:type="character" w:styleId="Hyperlink">
    <w:name w:val="Hyperlink"/>
    <w:uiPriority w:val="99"/>
    <w:rsid w:val="00CE3FC6"/>
    <w:rPr>
      <w:color w:val="0000FF"/>
      <w:u w:val="single"/>
    </w:rPr>
  </w:style>
  <w:style w:type="paragraph" w:styleId="Subtitle">
    <w:name w:val="Subtitle"/>
    <w:basedOn w:val="Normal"/>
    <w:next w:val="Normal"/>
    <w:link w:val="SubtitleChar"/>
    <w:uiPriority w:val="11"/>
    <w:qFormat/>
    <w:pPr>
      <w:jc w:val="center"/>
    </w:pPr>
    <w:rPr>
      <w:b/>
      <w:sz w:val="20"/>
      <w:szCs w:val="20"/>
    </w:rPr>
  </w:style>
  <w:style w:type="character" w:customStyle="1" w:styleId="SubtitleChar">
    <w:name w:val="Subtitle Char"/>
    <w:basedOn w:val="DefaultParagraphFont"/>
    <w:link w:val="Subtitle"/>
    <w:rsid w:val="00CE3FC6"/>
    <w:rPr>
      <w:rFonts w:ascii="Times New Roman" w:eastAsia="Times New Roman" w:hAnsi="Times New Roman" w:cs="Times New Roman"/>
      <w:b/>
      <w:sz w:val="20"/>
      <w:szCs w:val="20"/>
      <w:lang w:val="x-none" w:eastAsia="x-none"/>
    </w:rPr>
  </w:style>
  <w:style w:type="character" w:customStyle="1" w:styleId="apple-converted-space">
    <w:name w:val="apple-converted-space"/>
    <w:basedOn w:val="DefaultParagraphFont"/>
    <w:rsid w:val="00CE3FC6"/>
  </w:style>
  <w:style w:type="character" w:customStyle="1" w:styleId="il">
    <w:name w:val="il"/>
    <w:basedOn w:val="DefaultParagraphFont"/>
    <w:rsid w:val="00CE3FC6"/>
  </w:style>
  <w:style w:type="character" w:customStyle="1" w:styleId="hp">
    <w:name w:val="hp"/>
    <w:basedOn w:val="DefaultParagraphFont"/>
    <w:rsid w:val="00CE3FC6"/>
  </w:style>
  <w:style w:type="paragraph" w:customStyle="1" w:styleId="Default">
    <w:name w:val="Default"/>
    <w:rsid w:val="00CE3FC6"/>
    <w:pPr>
      <w:widowControl w:val="0"/>
      <w:autoSpaceDE w:val="0"/>
      <w:autoSpaceDN w:val="0"/>
      <w:adjustRightInd w:val="0"/>
    </w:pPr>
    <w:rPr>
      <w:rFonts w:ascii="Calibri" w:eastAsia="Times" w:hAnsi="Calibri" w:cs="Calibri"/>
      <w:color w:val="000000"/>
    </w:rPr>
  </w:style>
  <w:style w:type="paragraph" w:styleId="CommentText">
    <w:name w:val="annotation text"/>
    <w:basedOn w:val="Normal"/>
    <w:link w:val="CommentTextChar"/>
    <w:uiPriority w:val="99"/>
    <w:rsid w:val="00CE3FC6"/>
    <w:rPr>
      <w:rFonts w:ascii="Times" w:eastAsia="Times" w:hAnsi="Times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E3FC6"/>
    <w:rPr>
      <w:rFonts w:ascii="Times" w:eastAsia="Times" w:hAnsi="Times" w:cs="Times New Roman"/>
      <w:sz w:val="20"/>
      <w:szCs w:val="20"/>
    </w:rPr>
  </w:style>
  <w:style w:type="paragraph" w:styleId="NormalWeb">
    <w:name w:val="Normal (Web)"/>
    <w:basedOn w:val="Normal"/>
    <w:uiPriority w:val="99"/>
    <w:unhideWhenUsed/>
    <w:rsid w:val="00CE3FC6"/>
    <w:pPr>
      <w:spacing w:before="100" w:beforeAutospacing="1" w:after="100" w:afterAutospacing="1"/>
    </w:pPr>
    <w:rPr>
      <w:rFonts w:ascii="Times" w:eastAsia="Times" w:hAnsi="Times"/>
      <w:sz w:val="20"/>
      <w:szCs w:val="20"/>
    </w:rPr>
  </w:style>
  <w:style w:type="character" w:styleId="BookTitle">
    <w:name w:val="Book Title"/>
    <w:qFormat/>
    <w:rsid w:val="00CE3FC6"/>
    <w:rPr>
      <w:b/>
      <w:bCs/>
      <w:smallCaps/>
      <w:spacing w:val="5"/>
    </w:rPr>
  </w:style>
  <w:style w:type="paragraph" w:styleId="Footer">
    <w:name w:val="footer"/>
    <w:basedOn w:val="Normal"/>
    <w:link w:val="FooterChar"/>
    <w:uiPriority w:val="99"/>
    <w:unhideWhenUsed/>
    <w:rsid w:val="00726604"/>
    <w:pPr>
      <w:tabs>
        <w:tab w:val="center" w:pos="4680"/>
        <w:tab w:val="right" w:pos="9360"/>
      </w:tabs>
    </w:pPr>
    <w:rPr>
      <w:rFonts w:eastAsiaTheme="minorHAnsi"/>
    </w:rPr>
  </w:style>
  <w:style w:type="character" w:customStyle="1" w:styleId="FooterChar">
    <w:name w:val="Footer Char"/>
    <w:basedOn w:val="DefaultParagraphFont"/>
    <w:link w:val="Footer"/>
    <w:uiPriority w:val="99"/>
    <w:rsid w:val="00726604"/>
    <w:rPr>
      <w:rFonts w:ascii="Times New Roman" w:hAnsi="Times New Roman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AC2705"/>
    <w:rPr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C2705"/>
    <w:rPr>
      <w:rFonts w:ascii="Times New Roman" w:eastAsiaTheme="minorHAnsi" w:hAnsi="Times New Roman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C2705"/>
    <w:rPr>
      <w:rFonts w:ascii="Times New Roman" w:eastAsia="Times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C2705"/>
    <w:rPr>
      <w:rFonts w:eastAsiaTheme="minorHAns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2705"/>
    <w:rPr>
      <w:rFonts w:ascii="Times New Roman" w:hAnsi="Times New Roman" w:cs="Times New Roman"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F6345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lfld-title">
    <w:name w:val="hlfld-title"/>
    <w:basedOn w:val="DefaultParagraphFont"/>
    <w:rsid w:val="00AF6345"/>
  </w:style>
  <w:style w:type="character" w:customStyle="1" w:styleId="articleentryauthorslinks">
    <w:name w:val="articleentryauthorslinks"/>
    <w:basedOn w:val="DefaultParagraphFont"/>
    <w:rsid w:val="00AF6345"/>
  </w:style>
  <w:style w:type="character" w:customStyle="1" w:styleId="contribdegrees">
    <w:name w:val="contribdegrees"/>
    <w:basedOn w:val="DefaultParagraphFont"/>
    <w:rsid w:val="00AF6345"/>
  </w:style>
  <w:style w:type="character" w:customStyle="1" w:styleId="maintextleft">
    <w:name w:val="maintextleft"/>
    <w:basedOn w:val="DefaultParagraphFont"/>
    <w:rsid w:val="00AF6345"/>
  </w:style>
  <w:style w:type="character" w:customStyle="1" w:styleId="epubdatelabel">
    <w:name w:val="epubdatelabel"/>
    <w:basedOn w:val="DefaultParagraphFont"/>
    <w:rsid w:val="00AF6345"/>
  </w:style>
  <w:style w:type="character" w:customStyle="1" w:styleId="articlepagerange">
    <w:name w:val="articlepagerange"/>
    <w:basedOn w:val="DefaultParagraphFont"/>
    <w:rsid w:val="00AF6345"/>
  </w:style>
  <w:style w:type="paragraph" w:styleId="ListParagraph">
    <w:name w:val="List Paragraph"/>
    <w:basedOn w:val="Normal"/>
    <w:uiPriority w:val="34"/>
    <w:qFormat/>
    <w:rsid w:val="00C3049C"/>
    <w:pPr>
      <w:ind w:left="720"/>
      <w:contextualSpacing/>
    </w:pPr>
    <w:rPr>
      <w:rFonts w:eastAsiaTheme="minorHAnsi"/>
    </w:rPr>
  </w:style>
  <w:style w:type="character" w:styleId="UnresolvedMention">
    <w:name w:val="Unresolved Mention"/>
    <w:basedOn w:val="DefaultParagraphFont"/>
    <w:uiPriority w:val="99"/>
    <w:rsid w:val="00C96C27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282331"/>
  </w:style>
  <w:style w:type="character" w:styleId="FollowedHyperlink">
    <w:name w:val="FollowedHyperlink"/>
    <w:basedOn w:val="DefaultParagraphFont"/>
    <w:uiPriority w:val="99"/>
    <w:semiHidden/>
    <w:unhideWhenUsed/>
    <w:rsid w:val="00126B68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057184"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1024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410243"/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5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1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7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9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7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167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040365">
              <w:marLeft w:val="6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1355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3265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1442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742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0231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0237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3993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91400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6348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13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67384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203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6754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84447">
                      <w:marLeft w:val="0"/>
                      <w:marRight w:val="150"/>
                      <w:marTop w:val="3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770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30954212">
                      <w:marLeft w:val="0"/>
                      <w:marRight w:val="150"/>
                      <w:marTop w:val="3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9727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52541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9053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3053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86852473">
                      <w:marLeft w:val="0"/>
                      <w:marRight w:val="150"/>
                      <w:marTop w:val="3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3468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4973038">
                              <w:marLeft w:val="0"/>
                              <w:marRight w:val="0"/>
                              <w:marTop w:val="30"/>
                              <w:marBottom w:val="30"/>
                              <w:divBdr>
                                <w:top w:val="single" w:sz="6" w:space="0" w:color="DADCE0"/>
                                <w:left w:val="single" w:sz="6" w:space="6" w:color="DADCE0"/>
                                <w:bottom w:val="single" w:sz="6" w:space="0" w:color="DADCE0"/>
                                <w:right w:val="single" w:sz="6" w:space="6" w:color="DADCE0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7788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789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9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3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1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0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8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doi.org/10.1080/14623528.2021.1955445" TargetMode="External"/><Relationship Id="rId21" Type="http://schemas.openxmlformats.org/officeDocument/2006/relationships/hyperlink" Target="https://uwpress.wisc.edu/Books/A/After-Genocide2" TargetMode="External"/><Relationship Id="rId42" Type="http://schemas.openxmlformats.org/officeDocument/2006/relationships/hyperlink" Target="https://www.jstor.org/stable/41349928" TargetMode="External"/><Relationship Id="rId47" Type="http://schemas.openxmlformats.org/officeDocument/2006/relationships/hyperlink" Target="https://doi.org/10.1080/00220388.2025.2475614" TargetMode="External"/><Relationship Id="rId63" Type="http://schemas.openxmlformats.org/officeDocument/2006/relationships/hyperlink" Target="https://www.kzfr.org/broadcasts/32897" TargetMode="External"/><Relationship Id="rId68" Type="http://schemas.openxmlformats.org/officeDocument/2006/relationships/hyperlink" Target="https://chaplaincyinnovation.org/2020/05/memorials-pandemic" TargetMode="Externa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9" Type="http://schemas.openxmlformats.org/officeDocument/2006/relationships/hyperlink" Target="https://doi.org/10.1080/01639625.2021.1983738" TargetMode="External"/><Relationship Id="rId11" Type="http://schemas.openxmlformats.org/officeDocument/2006/relationships/footer" Target="footer1.xml"/><Relationship Id="rId24" Type="http://schemas.openxmlformats.org/officeDocument/2006/relationships/hyperlink" Target="https://doi.org/10.1080/14623528.2025.2500140" TargetMode="External"/><Relationship Id="rId32" Type="http://schemas.openxmlformats.org/officeDocument/2006/relationships/hyperlink" Target="https://digitalcommons.usf.edu/gsp/vol15/iss1/9" TargetMode="External"/><Relationship Id="rId37" Type="http://schemas.openxmlformats.org/officeDocument/2006/relationships/hyperlink" Target="https://doi.org/10.1080/13691058.2017.1292367" TargetMode="External"/><Relationship Id="rId40" Type="http://schemas.openxmlformats.org/officeDocument/2006/relationships/hyperlink" Target="https://doi.org/10.1111/jssr.12112" TargetMode="External"/><Relationship Id="rId45" Type="http://schemas.openxmlformats.org/officeDocument/2006/relationships/hyperlink" Target="https://www.jstor.org/stable/23028814" TargetMode="External"/><Relationship Id="rId53" Type="http://schemas.openxmlformats.org/officeDocument/2006/relationships/hyperlink" Target="https://genocidescholars.org/wp-content/uploads/2023/12/Sexual-Violance-Policy-Brief.pdf" TargetMode="External"/><Relationship Id="rId58" Type="http://schemas.openxmlformats.org/officeDocument/2006/relationships/hyperlink" Target="https://www.youtube.com/watch?v=Ln6Cl3Ww38w" TargetMode="External"/><Relationship Id="rId66" Type="http://schemas.openxmlformats.org/officeDocument/2006/relationships/hyperlink" Target="https://podcasts.apple.com/us/podcast/nicole-fox-after-genocide-memory-and-reconciliation/id615387910?i=1000546313489" TargetMode="External"/><Relationship Id="rId5" Type="http://schemas.openxmlformats.org/officeDocument/2006/relationships/settings" Target="settings.xml"/><Relationship Id="rId61" Type="http://schemas.openxmlformats.org/officeDocument/2006/relationships/hyperlink" Target="https://soundcloud.com/user-858426360/jhgc-in-conversation-with-dr-nicole-fox?utm_source=clipboard&amp;utm_medium=text&amp;utm_campaign=social_sharing" TargetMode="External"/><Relationship Id="rId19" Type="http://schemas.openxmlformats.org/officeDocument/2006/relationships/footer" Target="footer5.xml"/><Relationship Id="rId14" Type="http://schemas.openxmlformats.org/officeDocument/2006/relationships/header" Target="header4.xml"/><Relationship Id="rId22" Type="http://schemas.openxmlformats.org/officeDocument/2006/relationships/hyperlink" Target="https://doi.org/10.1093/socpro/spae067" TargetMode="External"/><Relationship Id="rId27" Type="http://schemas.openxmlformats.org/officeDocument/2006/relationships/hyperlink" Target="https://commonreader.wustl.edu/c/memorials-on-the-move/" TargetMode="External"/><Relationship Id="rId30" Type="http://schemas.openxmlformats.org/officeDocument/2006/relationships/hyperlink" Target="https://doi.org/10.1177/08862605211067506" TargetMode="External"/><Relationship Id="rId35" Type="http://schemas.openxmlformats.org/officeDocument/2006/relationships/hyperlink" Target="https://doi.org/10.1086/703498" TargetMode="External"/><Relationship Id="rId43" Type="http://schemas.openxmlformats.org/officeDocument/2006/relationships/hyperlink" Target="https://www.ijhssnet.com/journals/Vol_2_No_17_September_2012/3.pdf" TargetMode="External"/><Relationship Id="rId48" Type="http://schemas.openxmlformats.org/officeDocument/2006/relationships/hyperlink" Target="https://muse.jhu.edu/article/850435" TargetMode="External"/><Relationship Id="rId56" Type="http://schemas.openxmlformats.org/officeDocument/2006/relationships/hyperlink" Target="https://open.spotify.com/episode/1Tgoo5oK1O5FI3kbgltS6G" TargetMode="External"/><Relationship Id="rId64" Type="http://schemas.openxmlformats.org/officeDocument/2006/relationships/hyperlink" Target="https://historicaldialogues.org/historical-dialogues-justice-and-memory-network-seminars/" TargetMode="External"/><Relationship Id="rId69" Type="http://schemas.openxmlformats.org/officeDocument/2006/relationships/hyperlink" Target="https://mobilizingideas.wordpress.com/2020/05/01/memorializing-covid-19/" TargetMode="External"/><Relationship Id="rId8" Type="http://schemas.openxmlformats.org/officeDocument/2006/relationships/endnotes" Target="endnotes.xml"/><Relationship Id="rId51" Type="http://schemas.openxmlformats.org/officeDocument/2006/relationships/hyperlink" Target="https://theconversation.com/how-to-conduct-post-atrocity-research-key-insights-from-practitioners-in-the-field-258245" TargetMode="External"/><Relationship Id="rId72" Type="http://schemas.openxmlformats.org/officeDocument/2006/relationships/fontTable" Target="fontTable.xml"/><Relationship Id="rId3" Type="http://schemas.openxmlformats.org/officeDocument/2006/relationships/numbering" Target="numbering.xml"/><Relationship Id="rId12" Type="http://schemas.openxmlformats.org/officeDocument/2006/relationships/header" Target="header3.xml"/><Relationship Id="rId17" Type="http://schemas.openxmlformats.org/officeDocument/2006/relationships/footer" Target="footer4.xml"/><Relationship Id="rId25" Type="http://schemas.openxmlformats.org/officeDocument/2006/relationships/hyperlink" Target="https://doi.org/10.1080/14623528.2025.2492408" TargetMode="External"/><Relationship Id="rId33" Type="http://schemas.openxmlformats.org/officeDocument/2006/relationships/hyperlink" Target="https://doi.org/10.1177/1536504220977941" TargetMode="External"/><Relationship Id="rId38" Type="http://schemas.openxmlformats.org/officeDocument/2006/relationships/hyperlink" Target="https://doi.org/10.1177/0030222815590731" TargetMode="External"/><Relationship Id="rId46" Type="http://schemas.openxmlformats.org/officeDocument/2006/relationships/hyperlink" Target="https://doi.org/10.1080/14742837.2025.2512717" TargetMode="External"/><Relationship Id="rId59" Type="http://schemas.openxmlformats.org/officeDocument/2006/relationships/hyperlink" Target="https://winningteamtv.com/2024/07/25/2498/" TargetMode="External"/><Relationship Id="rId67" Type="http://schemas.openxmlformats.org/officeDocument/2006/relationships/hyperlink" Target="https://beyondfearpodcast.com/2020/07/15/the-weaponization-of-sexual-violence" TargetMode="External"/><Relationship Id="rId20" Type="http://schemas.openxmlformats.org/officeDocument/2006/relationships/hyperlink" Target="https://www.routledge.com/Crime-Without-Borders-An-Introduction-to-International-Criminal-Justice/Fichtelberg-Fox-Lin/p/book/9781041218777" TargetMode="External"/><Relationship Id="rId41" Type="http://schemas.openxmlformats.org/officeDocument/2006/relationships/hyperlink" Target="https://scholarlycommons.law.case.edu/swb/vol8/iss3/2" TargetMode="External"/><Relationship Id="rId54" Type="http://schemas.openxmlformats.org/officeDocument/2006/relationships/hyperlink" Target="https://genocidescholars.org/wp-content/uploads/2021/12/IAGS_Fox_Dec21-1.pdf" TargetMode="External"/><Relationship Id="rId62" Type="http://schemas.openxmlformats.org/officeDocument/2006/relationships/hyperlink" Target="https://www.kzfr.org/broadcasts/34250" TargetMode="External"/><Relationship Id="rId70" Type="http://schemas.openxmlformats.org/officeDocument/2006/relationships/hyperlink" Target="https://mobilizingideas.wordpress.com/2019/04/17/lessons-on-the-25th-anniversary-of-the-rwandan-genocide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5" Type="http://schemas.openxmlformats.org/officeDocument/2006/relationships/header" Target="header5.xml"/><Relationship Id="rId23" Type="http://schemas.openxmlformats.org/officeDocument/2006/relationships/hyperlink" Target="https://doi.org/10.1080/14623528.2025.2512634" TargetMode="External"/><Relationship Id="rId28" Type="http://schemas.openxmlformats.org/officeDocument/2006/relationships/hyperlink" Target="https://doi.org/10.1093/ijtj/ijac005" TargetMode="External"/><Relationship Id="rId36" Type="http://schemas.openxmlformats.org/officeDocument/2006/relationships/hyperlink" Target="https://doi.org/10.1093/sf/soy018" TargetMode="External"/><Relationship Id="rId49" Type="http://schemas.openxmlformats.org/officeDocument/2006/relationships/hyperlink" Target="https://clcjbooks.rutgers.edu/books/representing-mass-violence-conflicting-responses-to-human-rights-violations-in-darfur/" TargetMode="External"/><Relationship Id="rId57" Type="http://schemas.openxmlformats.org/officeDocument/2006/relationships/hyperlink" Target="https://www.youtube.com/watch?v=Zfz0XiIRKsQ" TargetMode="External"/><Relationship Id="rId10" Type="http://schemas.openxmlformats.org/officeDocument/2006/relationships/header" Target="header2.xml"/><Relationship Id="rId31" Type="http://schemas.openxmlformats.org/officeDocument/2006/relationships/hyperlink" Target="https://doi.org/10.1093/socpro/spaa067" TargetMode="External"/><Relationship Id="rId44" Type="http://schemas.openxmlformats.org/officeDocument/2006/relationships/hyperlink" Target="https://doi.org/10.1111/j.1467-9566.2011.01373.x" TargetMode="External"/><Relationship Id="rId52" Type="http://schemas.openxmlformats.org/officeDocument/2006/relationships/hyperlink" Target="https://genocidescholars.org/wp-content/uploads/2025/08/Impact-of-Mass-Violence-Policy-Brief-August-2025.pdf" TargetMode="External"/><Relationship Id="rId60" Type="http://schemas.openxmlformats.org/officeDocument/2006/relationships/hyperlink" Target="https://www.wortfm.org/scholar-nicole-fox-on-memorials-transitional-justice-and-the-inescapability-of-memory/" TargetMode="External"/><Relationship Id="rId65" Type="http://schemas.openxmlformats.org/officeDocument/2006/relationships/hyperlink" Target="https://open.spotify.com/episode/4T6kK7GhrpwoawxZ0JuU7G" TargetMode="External"/><Relationship Id="rId73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3" Type="http://schemas.openxmlformats.org/officeDocument/2006/relationships/footer" Target="footer2.xml"/><Relationship Id="rId18" Type="http://schemas.openxmlformats.org/officeDocument/2006/relationships/header" Target="header6.xml"/><Relationship Id="rId39" Type="http://schemas.openxmlformats.org/officeDocument/2006/relationships/hyperlink" Target="https://doi.org/10.1111/socf.12319" TargetMode="External"/><Relationship Id="rId34" Type="http://schemas.openxmlformats.org/officeDocument/2006/relationships/hyperlink" Target="https://doi.org/10.1177/1090198120910988" TargetMode="External"/><Relationship Id="rId50" Type="http://schemas.openxmlformats.org/officeDocument/2006/relationships/hyperlink" Target="https://scholarlycommons.law.case.edu/swb/vol9/iss1/18" TargetMode="External"/><Relationship Id="rId55" Type="http://schemas.openxmlformats.org/officeDocument/2006/relationships/hyperlink" Target="https://prisoneducationboo.wixsite.com/prisonedubookclub" TargetMode="External"/><Relationship Id="rId7" Type="http://schemas.openxmlformats.org/officeDocument/2006/relationships/footnotes" Target="footnotes.xml"/><Relationship Id="rId71" Type="http://schemas.openxmlformats.org/officeDocument/2006/relationships/hyperlink" Target="https://contexts.org/blog/rwanda-genocide-and-gender-based-violence/" TargetMode="Externa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hyperlink" Target="mailto:nicole.fox@csus.edu" TargetMode="External"/><Relationship Id="rId1" Type="http://schemas.openxmlformats.org/officeDocument/2006/relationships/hyperlink" Target="http://www.nicolefoxphd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G2GywXaH9n+9wWP6TNPqB3CcsVQ==">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</go:docsCustomData>
</go:gDocsCustomXmlDataStorage>
</file>

<file path=customXml/itemProps1.xml><?xml version="1.0" encoding="utf-8"?>
<ds:datastoreItem xmlns:ds="http://schemas.openxmlformats.org/officeDocument/2006/customXml" ds:itemID="{DEF55870-095A-D648-95FF-E9A7BFADE67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31</Pages>
  <Words>8462</Words>
  <Characters>58135</Characters>
  <Application>Microsoft Office Word</Application>
  <DocSecurity>0</DocSecurity>
  <Lines>1490</Lines>
  <Paragraphs>589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Nicky Fox</dc:creator>
  <cp:lastModifiedBy>Fox, Nicole S</cp:lastModifiedBy>
  <cp:revision>80</cp:revision>
  <cp:lastPrinted>2025-10-05T06:17:00Z</cp:lastPrinted>
  <dcterms:created xsi:type="dcterms:W3CDTF">2026-02-24T02:39:00Z</dcterms:created>
  <dcterms:modified xsi:type="dcterms:W3CDTF">2026-03-28T04:48:00Z</dcterms:modified>
</cp:coreProperties>
</file>